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496" w:rsidRPr="00AF2496" w:rsidRDefault="00AF2496" w:rsidP="00AF2496">
      <w:pPr>
        <w:widowControl/>
        <w:autoSpaceDE w:val="0"/>
        <w:autoSpaceDN w:val="0"/>
        <w:adjustRightInd w:val="0"/>
        <w:jc w:val="both"/>
        <w:rPr>
          <w:rFonts w:ascii="IRANSans" w:hAnsi="IRANSans" w:cs="IRANSans"/>
          <w:b/>
          <w:bCs/>
          <w:color w:val="C00000"/>
          <w:sz w:val="28"/>
          <w:shd w:val="clear" w:color="auto" w:fill="FFFFFF"/>
          <w:rtl/>
          <w:lang w:val="x-none"/>
        </w:rPr>
      </w:pPr>
      <w:r w:rsidRPr="00AF2496">
        <w:rPr>
          <w:rFonts w:ascii="IRANSans" w:hAnsi="IRANSans" w:cs="IRANSans"/>
          <w:b/>
          <w:bCs/>
          <w:color w:val="C00000"/>
          <w:sz w:val="28"/>
          <w:shd w:val="clear" w:color="auto" w:fill="FFFFFF"/>
          <w:rtl/>
          <w:lang w:val="x-none"/>
        </w:rPr>
        <w:t>درس خارج فقه استاد سید محمد جواد شبیری</w:t>
      </w:r>
    </w:p>
    <w:p w:rsidR="00AF2496" w:rsidRPr="00AF2496" w:rsidRDefault="00AF2496" w:rsidP="00AF2496">
      <w:pPr>
        <w:widowControl/>
        <w:autoSpaceDE w:val="0"/>
        <w:autoSpaceDN w:val="0"/>
        <w:adjustRightInd w:val="0"/>
        <w:jc w:val="both"/>
        <w:rPr>
          <w:rFonts w:ascii="IRANSans" w:hAnsi="IRANSans" w:cs="IRANSans"/>
          <w:b/>
          <w:bCs/>
          <w:color w:val="C00000"/>
          <w:sz w:val="28"/>
          <w:shd w:val="clear" w:color="auto" w:fill="FFFFFF"/>
          <w:rtl/>
          <w:lang w:val="x-none"/>
        </w:rPr>
      </w:pPr>
      <w:r w:rsidRPr="00AF2496">
        <w:rPr>
          <w:rFonts w:ascii="IRANSans" w:hAnsi="IRANSans" w:cs="IRANSans"/>
          <w:b/>
          <w:bCs/>
          <w:color w:val="C00000"/>
          <w:sz w:val="28"/>
          <w:shd w:val="clear" w:color="auto" w:fill="FFFFFF"/>
          <w:rtl/>
          <w:lang w:val="x-none"/>
        </w:rPr>
        <w:t>بحث: زکات</w:t>
      </w:r>
    </w:p>
    <w:p w:rsidR="00AF2496" w:rsidRPr="00AF2496" w:rsidRDefault="00AF2496" w:rsidP="00AF2496">
      <w:pPr>
        <w:widowControl/>
        <w:autoSpaceDE w:val="0"/>
        <w:autoSpaceDN w:val="0"/>
        <w:adjustRightInd w:val="0"/>
        <w:jc w:val="both"/>
        <w:rPr>
          <w:rFonts w:ascii="IRANSans" w:hAnsi="IRANSans" w:cs="IRANSans"/>
          <w:b/>
          <w:bCs/>
          <w:color w:val="C00000"/>
          <w:sz w:val="28"/>
          <w:shd w:val="clear" w:color="auto" w:fill="FFFFFF"/>
          <w:rtl/>
          <w:lang w:val="x-none"/>
        </w:rPr>
      </w:pPr>
      <w:r w:rsidRPr="00AF2496">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1108</w:t>
      </w:r>
      <w:bookmarkStart w:id="0" w:name="_GoBack"/>
      <w:bookmarkEnd w:id="0"/>
    </w:p>
    <w:p w:rsidR="00AF2496" w:rsidRPr="00AF2496" w:rsidRDefault="00AF2496" w:rsidP="00AF2496">
      <w:pPr>
        <w:widowControl/>
        <w:autoSpaceDE w:val="0"/>
        <w:autoSpaceDN w:val="0"/>
        <w:adjustRightInd w:val="0"/>
        <w:jc w:val="both"/>
        <w:rPr>
          <w:rFonts w:ascii="IRANSans" w:hAnsi="IRANSans" w:cs="IRANSans"/>
          <w:b/>
          <w:bCs/>
          <w:color w:val="C00000"/>
          <w:sz w:val="28"/>
          <w:shd w:val="clear" w:color="auto" w:fill="FFFFFF"/>
          <w:rtl/>
          <w:lang w:val="x-none"/>
        </w:rPr>
      </w:pPr>
      <w:r w:rsidRPr="00AF2496">
        <w:rPr>
          <w:rFonts w:ascii="IRANSans" w:hAnsi="IRANSans" w:cs="IRANSans"/>
          <w:b/>
          <w:bCs/>
          <w:color w:val="C00000"/>
          <w:sz w:val="28"/>
          <w:shd w:val="clear" w:color="auto" w:fill="FFFFFF"/>
          <w:rtl/>
          <w:lang w:val="x-none"/>
        </w:rPr>
        <w:t>متن خام</w:t>
      </w:r>
    </w:p>
    <w:p w:rsidR="00AF2496" w:rsidRPr="00AF2496" w:rsidRDefault="00AF2496" w:rsidP="00AF2496">
      <w:pPr>
        <w:widowControl/>
        <w:autoSpaceDE w:val="0"/>
        <w:autoSpaceDN w:val="0"/>
        <w:adjustRightInd w:val="0"/>
        <w:jc w:val="both"/>
        <w:rPr>
          <w:rFonts w:ascii="IRANSans" w:hAnsi="IRANSans" w:cs="IRANSans"/>
          <w:color w:val="008000"/>
          <w:sz w:val="28"/>
          <w:shd w:val="clear" w:color="auto" w:fill="FFFFFF"/>
          <w:rtl/>
          <w:lang w:val="x-none"/>
        </w:rPr>
      </w:pPr>
      <w:r w:rsidRPr="00AF2496">
        <w:rPr>
          <w:rFonts w:ascii="IRANSans" w:hAnsi="IRANSans" w:cs="IRANSans"/>
          <w:color w:val="008000"/>
          <w:sz w:val="28"/>
          <w:shd w:val="clear" w:color="auto" w:fill="FFFFFF"/>
          <w:rtl/>
          <w:lang w:val="x-none"/>
        </w:rPr>
        <w:t>اعوذ بالله من الشیطان الرجیم</w:t>
      </w:r>
    </w:p>
    <w:p w:rsidR="00AF2496" w:rsidRPr="00AF2496" w:rsidRDefault="00AF2496" w:rsidP="00AF2496">
      <w:pPr>
        <w:widowControl/>
        <w:autoSpaceDE w:val="0"/>
        <w:autoSpaceDN w:val="0"/>
        <w:adjustRightInd w:val="0"/>
        <w:jc w:val="both"/>
        <w:rPr>
          <w:rFonts w:ascii="IRMitra" w:hAnsi="IRMitra" w:cs="IRMitra"/>
          <w:sz w:val="28"/>
          <w:rtl/>
        </w:rPr>
      </w:pPr>
      <w:r w:rsidRPr="00AF2496">
        <w:rPr>
          <w:rFonts w:ascii="IRANSans" w:hAnsi="IRANSans" w:cs="IRANSans"/>
          <w:color w:val="008000"/>
          <w:sz w:val="28"/>
          <w:shd w:val="clear" w:color="auto" w:fill="FFFFFF"/>
          <w:rtl/>
          <w:lang w:val="x-none"/>
        </w:rPr>
        <w:t>بسم الله الرحمن الرحیم</w:t>
      </w:r>
      <w:r w:rsidRPr="00AF2496">
        <w:rPr>
          <w:rFonts w:ascii="IRANSans" w:hAnsi="IRANSans" w:cs="IRANSans" w:hint="cs"/>
          <w:color w:val="008000"/>
          <w:sz w:val="28"/>
          <w:shd w:val="clear" w:color="auto" w:fill="FFFFFF"/>
          <w:rtl/>
          <w:lang w:val="x-none"/>
        </w:rPr>
        <w:t xml:space="preserve"> </w:t>
      </w:r>
      <w:r w:rsidRPr="00AF2496">
        <w:rPr>
          <w:rFonts w:ascii="IRANSans" w:hAnsi="IRANSans" w:cs="IRANSans"/>
          <w:color w:val="008000"/>
          <w:sz w:val="28"/>
          <w:shd w:val="clear" w:color="auto" w:fill="FFFFFF"/>
          <w:rtl/>
          <w:lang w:val="x-none"/>
        </w:rPr>
        <w:t>و به نستعین انه خیر ناصر و معین</w:t>
      </w:r>
      <w:r w:rsidRPr="00AF2496">
        <w:rPr>
          <w:rFonts w:ascii="IRANSans" w:hAnsi="IRANSans" w:cs="IRANSans" w:hint="cs"/>
          <w:color w:val="008000"/>
          <w:sz w:val="28"/>
          <w:shd w:val="clear" w:color="auto" w:fill="FFFFFF"/>
          <w:rtl/>
          <w:lang w:val="x-none"/>
        </w:rPr>
        <w:t xml:space="preserve"> </w:t>
      </w:r>
      <w:r w:rsidRPr="00AF2496">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AF2496">
        <w:rPr>
          <w:rFonts w:ascii="IRANSans" w:hAnsi="IRANSans" w:cs="IRANSans" w:hint="cs"/>
          <w:color w:val="008000"/>
          <w:sz w:val="28"/>
          <w:shd w:val="clear" w:color="auto" w:fill="FFFFFF"/>
          <w:rtl/>
          <w:lang w:val="x-none"/>
        </w:rPr>
        <w:t>ن.</w:t>
      </w:r>
    </w:p>
    <w:p w:rsidR="00586795" w:rsidRDefault="00747A0D" w:rsidP="00586795">
      <w:pPr>
        <w:rPr>
          <w:rtl/>
        </w:rPr>
      </w:pPr>
      <w:r>
        <w:rPr>
          <w:rFonts w:hint="cs"/>
          <w:rtl/>
        </w:rPr>
        <w:t xml:space="preserve">در مورد زکات در موقوفه صحبت می‌کردیم، عرض کردیم که یک سری ادله‌ای برای عدم زکات در موقوفه ذکر شده، دلیل پنجمش عدم تمکن از تصرف هست که این عبارت را در تذکره آورده. در تذکره </w:t>
      </w:r>
      <w:r w:rsidR="00586795">
        <w:rPr>
          <w:rFonts w:hint="cs"/>
          <w:rtl/>
        </w:rPr>
        <w:t>«</w:t>
      </w:r>
      <w:r w:rsidR="00586795" w:rsidRPr="00586795">
        <w:rPr>
          <w:rFonts w:hint="cs"/>
          <w:rtl/>
        </w:rPr>
        <w:t>لا زكاة في المال الموقوف</w:t>
      </w:r>
      <w:r w:rsidR="00586795" w:rsidRPr="00586795">
        <w:rPr>
          <w:rFonts w:hint="cs"/>
        </w:rPr>
        <w:t>‌</w:t>
      </w:r>
      <w:r w:rsidR="00586795" w:rsidRPr="00586795">
        <w:rPr>
          <w:rFonts w:hint="cs"/>
          <w:rtl/>
        </w:rPr>
        <w:t>، لعدم تمكّنه من التصرّف بأنواعه، و لعدم اختصاص أحد به.</w:t>
      </w:r>
      <w:r w:rsidR="00586795">
        <w:rPr>
          <w:rFonts w:hint="cs"/>
          <w:rtl/>
        </w:rPr>
        <w:t>»</w:t>
      </w:r>
    </w:p>
    <w:p w:rsidR="00586795" w:rsidRPr="00586795" w:rsidRDefault="00586795" w:rsidP="00586795">
      <w:pPr>
        <w:rPr>
          <w:rtl/>
        </w:rPr>
      </w:pPr>
      <w:r>
        <w:rPr>
          <w:rFonts w:hint="cs"/>
          <w:rtl/>
        </w:rPr>
        <w:t>«و لعدم اختصاص أحد به» در واقع اینها دو تا تعلیل هست. یک تعلیل این هست که مشارکت غیر با او کأنّ ملک باید ملک تام باشد، ملک تام نیست چون حق غیر به او تعلق گرفته که همان دلیل چهارم بود که ذکر کردیم، آن لعدم تمکنه من التصرف بانواعها آن تکه‌ای هست که مربوط به دلیل پنجم است.</w:t>
      </w:r>
    </w:p>
    <w:p w:rsidR="00586795" w:rsidRDefault="00586795" w:rsidP="00AA6079">
      <w:pPr>
        <w:rPr>
          <w:rtl/>
        </w:rPr>
      </w:pPr>
      <w:r>
        <w:rPr>
          <w:rFonts w:hint="cs"/>
          <w:rtl/>
        </w:rPr>
        <w:t>«</w:t>
      </w:r>
      <w:r w:rsidRPr="00586795">
        <w:rPr>
          <w:rFonts w:hint="cs"/>
          <w:rtl/>
        </w:rPr>
        <w:t>و كذا مال الحبس و المعمّر، لأنّ الملك و إن كان باقيا إلّا أنه ممنوع من التصرف فيه بأنواعه.</w:t>
      </w:r>
      <w:r w:rsidR="00AA6079">
        <w:rPr>
          <w:rFonts w:hint="cs"/>
          <w:rtl/>
        </w:rPr>
        <w:t>» تذکره، جلد ۵، صفحۀ ۲۵.</w:t>
      </w:r>
    </w:p>
    <w:p w:rsidR="00AA6079" w:rsidRDefault="00AA6079" w:rsidP="00C40F0B">
      <w:pPr>
        <w:rPr>
          <w:rtl/>
        </w:rPr>
      </w:pPr>
      <w:r>
        <w:rPr>
          <w:rFonts w:hint="cs"/>
          <w:rtl/>
        </w:rPr>
        <w:t>در دروس هم شهید اوّل این تعبیر را دارد و ان کان التصرف</w:t>
      </w:r>
      <w:r w:rsidR="00C40F0B">
        <w:rPr>
          <w:rFonts w:hint="cs"/>
          <w:rtl/>
        </w:rPr>
        <w:t xml:space="preserve"> فلا زکاة فی الوقف و ان کان خاصا. دروس، جلد ۱، صفحۀ ۲۳۰.</w:t>
      </w:r>
    </w:p>
    <w:p w:rsidR="00C40F0B" w:rsidRDefault="00C40F0B" w:rsidP="00C40F0B">
      <w:pPr>
        <w:rPr>
          <w:rtl/>
        </w:rPr>
      </w:pPr>
      <w:r>
        <w:rPr>
          <w:rFonts w:hint="cs"/>
          <w:rtl/>
        </w:rPr>
        <w:t>البته قبل از اینها در شرایع هم بود که عبارت شرایع، عبارتی هست که محل بحث ما همین عبارت شرایع بود.</w:t>
      </w:r>
    </w:p>
    <w:p w:rsidR="00C40F0B" w:rsidRDefault="00C40F0B" w:rsidP="00F100C7">
      <w:pPr>
        <w:rPr>
          <w:rtl/>
        </w:rPr>
      </w:pPr>
      <w:r>
        <w:rPr>
          <w:rFonts w:hint="cs"/>
          <w:rtl/>
        </w:rPr>
        <w:t xml:space="preserve">حالا عدم التمکن من التصرف آن بحث‌هایش مطرح شد که بالأخره ما عنوان تمکن از تصرف به این عنوان دلیل نداریم. باید دید دلیل چی هست. ما می‌گفتیم این که در ید مالک باید باشد اینها صدق نمی‌کند در ید مالک بودن، حالا عنوانش را بگویید مشکل تمامیت ملک است، مشکل عدم تمکن از تصرف است آن خیلی مهم نیست. مرحوم آقای هاشمی یک وجه دیگری را ذکر کردند در این بحث، در مورد وقف می‌فرمایند وقف چون ملک طلق نیست و شرط زکات این هست که ملک طلق باشد. حالا ملک طلق نبودن، به همان نقصان ملک برمی‌گردد، یعنی ملک تام باید باشد و ملکی </w:t>
      </w:r>
      <w:r w:rsidR="00EA4764">
        <w:rPr>
          <w:rFonts w:hint="cs"/>
          <w:rtl/>
        </w:rPr>
        <w:t xml:space="preserve">که شخص نمی‌تواند در آن جمیع تصرفات بکند یا غیر در آن مشارکت دارد ملک طلق نیست. تعبیر ملک طلق تعبیر کردند. به نظر می‌رسد به یکی از همین وجوه پنجگانه‌ای که عرض کردیم برمی‌گردد چیز جدیدی نیست، ولی یک استدلال جدیدی ایشان آوردند، عمده‌اش استدلال جدید ایشان هست. ایشان استدلال می‌کنند که در روایات هست انما الزکاة علی صاحب المال و کلمۀ صاحب المال ظاهرش این هست که ملک طلق باشد. </w:t>
      </w:r>
      <w:r w:rsidR="00D43629">
        <w:rPr>
          <w:rFonts w:hint="cs"/>
          <w:rtl/>
        </w:rPr>
        <w:t xml:space="preserve">هیچ برهانی هم اقامه نشده. عرض کردم در جلسۀ قبل ممکن است اصلاً برعکس این را استدلال بکنیم، بگوییم این چون اگر در یک قضیۀ شخصیه می‌گفت این هذا ملکی ازش استفاده می‌شود که ملک من هست حق غیر به آن تعلق نگرفته. کس دیگری در آن مشارکت ندارد، انواع تصرفات را می‌توانم در آن بکنم. ولی این به نحو کلی دارد بیان می‌کند، انما الزکاة علی صاحب المال. صاحب المال اعم از این است که آن مال طلق باشد یا طلق نباشد. ممکن است شخص دقیقاً به این روایت برعکس تمسک بکند. ولی به نظر می‌رسد که نه این روایت بر شرطیت طلقیت می‌شود به آن استدلال کرد، نه بر عدم شرطیت استدلال کرد. و اگر بخواهیم استدلال کنیم بر عدم شرطیت اولیٰ هست که آنجوری که آقای هاشمی وجه کردند آن هیچ وجهی ندارد. ولی این که بر عدم شرطیت نمی‌شود به آن </w:t>
      </w:r>
      <w:r w:rsidR="00D43629">
        <w:rPr>
          <w:rFonts w:hint="cs"/>
          <w:rtl/>
        </w:rPr>
        <w:lastRenderedPageBreak/>
        <w:t xml:space="preserve">تمسک کرد قبلاً آن را اشاره کردیم به خاطر این که این روایت، اصل این روایت در مورد بحث زکات قرض است. می‌گوید زکات قرض بر مقرض نیست بر مقترض هست. چون مقترض صاحب مال است مقرض صاحب مال نیست، مجرد این که می‌تواند از مقرض طلب کند مال را این صاحب مال بودن به این صدق نمی‌کند، لأنّ له نفعه، آن روایتی که مشابه اینها، در مقامی که چون سنی‌ها قرض را بر مقرض می‌دانند زکاتش را. روایات ما حالا بعد بحثش را می‌کنیم، یک قدری بحث دارد که، تقریباً کالاتفاق هست در میان خاصه که زکات قرض بر مقرض نیست بلکه بر مقترض هست با یک ریزه‌کاری‌هایی که حالا بعد آن ریزه کاری‌هایش را بحث می‌کنیم. این روایت ناظر به این هست که می‌خواهد بگوید مقترض صاحب مال است، زکات بر مقترض است نه بر مقرض. این شرطیت مال را مالکیت را می‌خواهد بیان کند نه کفایت. حالا یک تعبیری بگویم، می‌خواهد بگوید ملکیت شرط لازم است نه شرط کافی. یعنی باید شخص مالک باشد تا زکات داشته باشد. بنابراین زکات بر مقترض است نه بر مقرض. حالا مقترض آیا شرایط دیگر داشته باشد یا نداشته باشد به آن کار ندارد، مقترض آن ملکیتش باید تام باشد، یا ملکیتش تمکن از تصرف داشته باشد، به آنهایش کار ندارد. بحث سر این هست که کسی که مالک نیست زکات ندارد، یعنی تکیه‌اش به جنبۀ نفی‌اش است. انما الزکاة علی صاحب المال لا علی غیر صاحب المال، کسی که </w:t>
      </w:r>
      <w:r w:rsidR="00F100C7">
        <w:rPr>
          <w:rFonts w:hint="cs"/>
          <w:rtl/>
        </w:rPr>
        <w:t xml:space="preserve">صاحب مال هست زکات دارد نه، غیر صاحب مال یعنی مقرضی که صاحب مال نیست مالش را به دیگری واگذار کرده این زکات به گردنش نیست ولو حق تملک داشته باشد. حق تملک جای صاحب مال را نمی‌گیرد. زکات بر او نیست. این است که این در مقام بیان شرط لازم است نه شرط کافی. بنابراین این منافات با این ندارد که یک شرط دیگر هم داشته باشد که آن ملکیت باید ملک تام باشد، ملک طلق باشد به تعبیر آقای هاشمی. بنابراین به نظر می‌رسد این را باید دال بر عدم اشتراط نیست. دال بر اشتراط بودنش اینجور که آقای هاشمی استدلال می‌کنند طبیعی نیست. اگر بخواهیم استدلال بکنیم برعکس باید استدلال کنیم. ولی برعکسش هم </w:t>
      </w:r>
      <w:r w:rsidR="00D43197">
        <w:rPr>
          <w:rFonts w:hint="cs"/>
          <w:rtl/>
        </w:rPr>
        <w:t>قوی نیست. بنابراین همان ادلۀ قبلی که صحبت شد آن را ما، همین که فی یده و امثال اینها کافی است بر استدلال. بحث وقف تمام.</w:t>
      </w:r>
    </w:p>
    <w:p w:rsidR="00D43197" w:rsidRDefault="00D43197" w:rsidP="00275C1C">
      <w:pPr>
        <w:rPr>
          <w:rtl/>
        </w:rPr>
      </w:pPr>
      <w:r>
        <w:rPr>
          <w:rFonts w:hint="cs"/>
          <w:rtl/>
        </w:rPr>
        <w:t xml:space="preserve">بحث بعدی بحث رهن است که آیا در رهن زکات هست یا زکات نیست. سه تا قول در مورد رهن مطرح است. یک قول این است که در مال مرهون زکات هست، یک قول این است که در مال مرهون زکات نیست، یک قول این هست که اگر راهن بتواند فک رهن بکند آن زکات واجب است، ولی اگر نتواند فک رهن بکند زکات واجب نیست. حالا این بتواند را بعضی‌ها مثل آقای منتظری اینجوری معنا کردند که بتواند یعنی راحت بتواند، حالا آن هم یک وجه. وجه اصلی که در کلمات قوم هست همین سه وجه است. بعضی از این وجوه یک مقدار وجوه فرعی هم دارد که بگوییم اگر راحت بتواند آن زکات واجب است، ولی اگر این به سختی بتواند آن زکات واجب نیست. حالا من امروز عبارت‌های فقها را در این مورد بخوانم، تفصیل را از فردا بحث می‌کنیم. مرحوم شیخ طوسی در کتاب‌های مختلفش به حسب ظاهر کلماتش فتواهای مختلفی در این مورد دارد. من حالا عبارت‌های فقها را تا </w:t>
      </w:r>
      <w:r w:rsidR="00840109">
        <w:rPr>
          <w:rFonts w:hint="cs"/>
          <w:rtl/>
        </w:rPr>
        <w:t xml:space="preserve">علامه بخوانم حالا استدلالات بحث‌ها و اینهایش باشد فردا. مرحوم شیخ طوسی در خلاف، جلد ۲، صفحۀ ۱۱۰ مسئلۀ ۱۲۹. دارد می‌گوید </w:t>
      </w:r>
      <w:r w:rsidR="00275C1C">
        <w:rPr>
          <w:rFonts w:hint="cs"/>
          <w:rtl/>
        </w:rPr>
        <w:t>«</w:t>
      </w:r>
      <w:r w:rsidR="00275C1C" w:rsidRPr="006665A9">
        <w:rPr>
          <w:rFonts w:hint="cs"/>
          <w:rtl/>
        </w:rPr>
        <w:t>إذا كان له ألف</w:t>
      </w:r>
      <w:r w:rsidR="00275C1C">
        <w:rPr>
          <w:rFonts w:hint="cs"/>
          <w:rtl/>
        </w:rPr>
        <w:t>»</w:t>
      </w:r>
      <w:r w:rsidR="00840109">
        <w:rPr>
          <w:rFonts w:hint="cs"/>
          <w:rtl/>
        </w:rPr>
        <w:t xml:space="preserve"> کسی هزار درهم مثلاً دارد </w:t>
      </w:r>
      <w:r w:rsidR="00275C1C">
        <w:rPr>
          <w:rFonts w:hint="cs"/>
          <w:rtl/>
        </w:rPr>
        <w:t>«</w:t>
      </w:r>
      <w:r w:rsidR="00275C1C" w:rsidRPr="006665A9">
        <w:rPr>
          <w:rFonts w:hint="cs"/>
          <w:rtl/>
        </w:rPr>
        <w:t>فاستقرض ألفا غيرها</w:t>
      </w:r>
      <w:r w:rsidR="00275C1C">
        <w:rPr>
          <w:rFonts w:hint="cs"/>
          <w:rtl/>
        </w:rPr>
        <w:t>»</w:t>
      </w:r>
      <w:r w:rsidR="00840109">
        <w:rPr>
          <w:rFonts w:hint="cs"/>
          <w:rtl/>
        </w:rPr>
        <w:t xml:space="preserve"> یک هزار درهم دیگر هم می‌گیرد، قرض می‌کند</w:t>
      </w:r>
      <w:r w:rsidR="00275C1C">
        <w:rPr>
          <w:rFonts w:hint="cs"/>
          <w:rtl/>
        </w:rPr>
        <w:t>.</w:t>
      </w:r>
    </w:p>
    <w:p w:rsidR="00275C1C" w:rsidRDefault="00275C1C" w:rsidP="00275C1C">
      <w:pPr>
        <w:rPr>
          <w:rtl/>
        </w:rPr>
      </w:pPr>
      <w:r>
        <w:rPr>
          <w:rFonts w:hint="cs"/>
          <w:rtl/>
        </w:rPr>
        <w:t>«</w:t>
      </w:r>
      <w:r w:rsidR="006665A9" w:rsidRPr="006665A9">
        <w:rPr>
          <w:rFonts w:hint="cs"/>
          <w:rtl/>
        </w:rPr>
        <w:t>و رهن هذه عند المقرض</w:t>
      </w:r>
      <w:r>
        <w:rPr>
          <w:rFonts w:hint="cs"/>
          <w:rtl/>
        </w:rPr>
        <w:t>»</w:t>
      </w:r>
    </w:p>
    <w:p w:rsidR="00275C1C" w:rsidRDefault="00275C1C" w:rsidP="00275C1C">
      <w:pPr>
        <w:rPr>
          <w:rtl/>
        </w:rPr>
      </w:pPr>
      <w:r>
        <w:rPr>
          <w:rFonts w:hint="cs"/>
          <w:rtl/>
        </w:rPr>
        <w:t>این هزار تومانی را که دارد به عنوان رهن در نزد مقرض می‌گذارد.</w:t>
      </w:r>
    </w:p>
    <w:p w:rsidR="006665A9" w:rsidRDefault="00275C1C" w:rsidP="002E43B4">
      <w:pPr>
        <w:rPr>
          <w:rtl/>
        </w:rPr>
      </w:pPr>
      <w:r>
        <w:rPr>
          <w:rFonts w:hint="cs"/>
          <w:rtl/>
        </w:rPr>
        <w:lastRenderedPageBreak/>
        <w:t>«</w:t>
      </w:r>
      <w:r w:rsidR="006665A9" w:rsidRPr="006665A9">
        <w:rPr>
          <w:rFonts w:hint="cs"/>
          <w:rtl/>
        </w:rPr>
        <w:t>فإنه يلزمه زكاة الألف التي في يده إذا حال عليها الحول دون الألف التي هي رهن، و المقرض لا يلزمه شي‌ء، لأن مال القرض زكاته على المستقرض دون القارض.</w:t>
      </w:r>
      <w:r w:rsidR="00C873EC">
        <w:rPr>
          <w:rFonts w:hint="cs"/>
          <w:rtl/>
        </w:rPr>
        <w:t>»</w:t>
      </w:r>
    </w:p>
    <w:p w:rsidR="00C873EC" w:rsidRDefault="00C873EC" w:rsidP="00C873EC">
      <w:pPr>
        <w:rPr>
          <w:rtl/>
        </w:rPr>
      </w:pPr>
      <w:r>
        <w:rPr>
          <w:rFonts w:hint="cs"/>
          <w:rtl/>
        </w:rPr>
        <w:t>مقرض یک مال دستش است آن مالی که دستش است ملکش نیست، فقط رهن در نزدش گرفته شده، نسبت به او که زکات ندارد چون مالک نیست. نسبت به مالی که قرض داده آن هم طبق نظر شیعه زکات قرض بر مقرض نیست بر مستقرض است.</w:t>
      </w:r>
    </w:p>
    <w:p w:rsidR="000D5613" w:rsidRDefault="00C873EC" w:rsidP="006665A9">
      <w:pPr>
        <w:rPr>
          <w:rtl/>
        </w:rPr>
      </w:pPr>
      <w:r>
        <w:rPr>
          <w:rFonts w:hint="cs"/>
          <w:rtl/>
        </w:rPr>
        <w:t>«</w:t>
      </w:r>
      <w:r w:rsidR="006665A9" w:rsidRPr="006665A9">
        <w:rPr>
          <w:rFonts w:hint="cs"/>
          <w:rtl/>
        </w:rPr>
        <w:t>و قال الشافعي: هذا قد ملك ألفين</w:t>
      </w:r>
      <w:r w:rsidR="000D5613">
        <w:rPr>
          <w:rFonts w:hint="cs"/>
          <w:rtl/>
        </w:rPr>
        <w:t>»</w:t>
      </w:r>
    </w:p>
    <w:p w:rsidR="000D5613" w:rsidRDefault="000D5613" w:rsidP="000D5613">
      <w:pPr>
        <w:rPr>
          <w:rtl/>
        </w:rPr>
      </w:pPr>
      <w:r>
        <w:rPr>
          <w:rFonts w:hint="cs"/>
          <w:rtl/>
        </w:rPr>
        <w:t>هذا یعنی مستقرض.</w:t>
      </w:r>
    </w:p>
    <w:p w:rsidR="00A214E9" w:rsidRDefault="000D5613" w:rsidP="000D5613">
      <w:pPr>
        <w:rPr>
          <w:rtl/>
        </w:rPr>
      </w:pPr>
      <w:r>
        <w:rPr>
          <w:rFonts w:hint="cs"/>
          <w:rtl/>
        </w:rPr>
        <w:t>«</w:t>
      </w:r>
      <w:r w:rsidR="006665A9" w:rsidRPr="006665A9">
        <w:rPr>
          <w:rFonts w:hint="cs"/>
          <w:rtl/>
        </w:rPr>
        <w:t>و عليه ألف دين، فاذا قال: الدين لا يمنع وجوب الزكاة زكى الألفين،</w:t>
      </w:r>
      <w:r w:rsidR="00A214E9">
        <w:rPr>
          <w:rFonts w:hint="cs"/>
          <w:rtl/>
        </w:rPr>
        <w:t>»</w:t>
      </w:r>
    </w:p>
    <w:p w:rsidR="00A214E9" w:rsidRDefault="00A214E9" w:rsidP="00A214E9">
      <w:pPr>
        <w:rPr>
          <w:rtl/>
        </w:rPr>
      </w:pPr>
      <w:r>
        <w:rPr>
          <w:rFonts w:hint="cs"/>
          <w:rtl/>
        </w:rPr>
        <w:t>بگوییم که ولو این هر دو مال دستش هست یک فتواهای شافعی را نقل می‌کند دیگر مراجعه کنید.</w:t>
      </w:r>
    </w:p>
    <w:p w:rsidR="00EB6D36" w:rsidRDefault="00EB6D36" w:rsidP="00EB6D36">
      <w:pPr>
        <w:rPr>
          <w:rtl/>
        </w:rPr>
      </w:pPr>
      <w:r>
        <w:rPr>
          <w:rFonts w:hint="cs"/>
          <w:rtl/>
        </w:rPr>
        <w:t>«</w:t>
      </w:r>
      <w:r w:rsidRPr="00EB6D36">
        <w:rPr>
          <w:rFonts w:hint="cs"/>
          <w:rtl/>
        </w:rPr>
        <w:t>دليلنا: انه لا خلاف بين الطائفة أن زكاة القرض على المستقرض دون القارض،</w:t>
      </w:r>
      <w:r>
        <w:rPr>
          <w:rFonts w:hint="cs"/>
          <w:rtl/>
        </w:rPr>
        <w:t>» این یک بحث.</w:t>
      </w:r>
    </w:p>
    <w:p w:rsidR="005F641D" w:rsidRPr="00EB6D36" w:rsidRDefault="00EB6D36" w:rsidP="005F641D">
      <w:r>
        <w:rPr>
          <w:rFonts w:hint="cs"/>
          <w:rtl/>
        </w:rPr>
        <w:t>«</w:t>
      </w:r>
      <w:r w:rsidRPr="00EB6D36">
        <w:rPr>
          <w:rFonts w:hint="cs"/>
          <w:rtl/>
        </w:rPr>
        <w:t>و ان المال الغائب إذا لم يتمكن منه لا تلزمه زكاته، و الرهن لا يتمكن منه، فعلى هذا صح ما قلناه.</w:t>
      </w:r>
    </w:p>
    <w:p w:rsidR="00012C58" w:rsidRDefault="00EB6D36" w:rsidP="00EB6D36">
      <w:pPr>
        <w:rPr>
          <w:rtl/>
        </w:rPr>
      </w:pPr>
      <w:r w:rsidRPr="00EB6D36">
        <w:rPr>
          <w:rFonts w:hint="cs"/>
          <w:rtl/>
        </w:rPr>
        <w:t>و المقرض يسقط عنه زكاة القرض بلا خلاف بين الطائفة</w:t>
      </w:r>
      <w:r w:rsidR="00012C58">
        <w:rPr>
          <w:rFonts w:hint="cs"/>
          <w:rtl/>
        </w:rPr>
        <w:t>»</w:t>
      </w:r>
    </w:p>
    <w:p w:rsidR="00012C58" w:rsidRDefault="00012C58" w:rsidP="00EB6D36">
      <w:pPr>
        <w:rPr>
          <w:rtl/>
        </w:rPr>
      </w:pPr>
      <w:r>
        <w:rPr>
          <w:rFonts w:hint="cs"/>
          <w:rtl/>
        </w:rPr>
        <w:t>چون مقرض دیگر مالک نیست.</w:t>
      </w:r>
    </w:p>
    <w:p w:rsidR="00012C58" w:rsidRDefault="00012C58" w:rsidP="00EB6D36">
      <w:pPr>
        <w:rPr>
          <w:rtl/>
        </w:rPr>
      </w:pPr>
      <w:r>
        <w:rPr>
          <w:rFonts w:hint="cs"/>
          <w:rtl/>
        </w:rPr>
        <w:t>حالا یک نکته‌ای عرض</w:t>
      </w:r>
      <w:r w:rsidR="00EC4333">
        <w:rPr>
          <w:rFonts w:hint="cs"/>
          <w:rtl/>
        </w:rPr>
        <w:t xml:space="preserve"> بکنم مرحوم علامۀ حلی در تذکره </w:t>
      </w:r>
      <w:r w:rsidR="00411540">
        <w:rPr>
          <w:rFonts w:hint="cs"/>
          <w:rtl/>
        </w:rPr>
        <w:t>لحن تذکره این است که گویا عبارت شیخ را کامل ندیده، چون این عبارت صدر عبارت خلاف را نقل کرده و اختیار کرده. در حالی که شیخ آن مطلبی که آورده آن طرح مسئله است و الا خودش در ادامه این مطلب را اختیار نکرده. یک قدری عبارت تذکره عبارت خاصی است من بعداً عبارت تذکره را می‌خوانم.</w:t>
      </w:r>
    </w:p>
    <w:p w:rsidR="00634F6E" w:rsidRDefault="00411540" w:rsidP="00411540">
      <w:pPr>
        <w:rPr>
          <w:rtl/>
        </w:rPr>
      </w:pPr>
      <w:r>
        <w:rPr>
          <w:rFonts w:hint="cs"/>
          <w:rtl/>
        </w:rPr>
        <w:t>در ادامه دارد: «</w:t>
      </w:r>
      <w:r w:rsidRPr="00411540">
        <w:rPr>
          <w:rFonts w:hint="cs"/>
          <w:rtl/>
        </w:rPr>
        <w:t>و لو قلنا انه يلزم المستقرض زكاة الألفين لكان قويا</w:t>
      </w:r>
      <w:r w:rsidR="00634F6E">
        <w:rPr>
          <w:rFonts w:hint="cs"/>
          <w:rtl/>
        </w:rPr>
        <w:t>»</w:t>
      </w:r>
    </w:p>
    <w:p w:rsidR="00634F6E" w:rsidRDefault="00634F6E" w:rsidP="00411540">
      <w:pPr>
        <w:rPr>
          <w:rtl/>
        </w:rPr>
      </w:pPr>
      <w:r>
        <w:rPr>
          <w:rFonts w:hint="cs"/>
          <w:rtl/>
        </w:rPr>
        <w:t>اگر بگوییم مستقرض هر دو الفین را باید بدهد. هم مالی که در اختیارش است به عنوان قرض گرفته، هم مال رهنی را. دو تا الف است دیگر.</w:t>
      </w:r>
    </w:p>
    <w:p w:rsidR="00634F6E" w:rsidRDefault="00634F6E" w:rsidP="00411540">
      <w:pPr>
        <w:rPr>
          <w:rtl/>
        </w:rPr>
      </w:pPr>
      <w:r>
        <w:rPr>
          <w:rFonts w:hint="cs"/>
          <w:rtl/>
        </w:rPr>
        <w:t>«</w:t>
      </w:r>
      <w:r w:rsidR="00411540" w:rsidRPr="00411540">
        <w:rPr>
          <w:rFonts w:hint="cs"/>
          <w:rtl/>
        </w:rPr>
        <w:t>لأن الألف القرض لا خل</w:t>
      </w:r>
      <w:r>
        <w:rPr>
          <w:rFonts w:hint="cs"/>
          <w:rtl/>
        </w:rPr>
        <w:t>اف بين الطائفة انه يلزمه زكاتها» آن هیچی.</w:t>
      </w:r>
    </w:p>
    <w:p w:rsidR="00634F6E" w:rsidRDefault="00634F6E" w:rsidP="00411540">
      <w:pPr>
        <w:rPr>
          <w:rtl/>
        </w:rPr>
      </w:pPr>
      <w:r>
        <w:rPr>
          <w:rFonts w:hint="cs"/>
          <w:rtl/>
        </w:rPr>
        <w:t>«</w:t>
      </w:r>
      <w:r w:rsidR="00411540" w:rsidRPr="00411540">
        <w:rPr>
          <w:rFonts w:hint="cs"/>
          <w:rtl/>
        </w:rPr>
        <w:t>و الألف المرهونة</w:t>
      </w:r>
      <w:r>
        <w:rPr>
          <w:rFonts w:hint="cs"/>
          <w:rtl/>
        </w:rPr>
        <w:t>»</w:t>
      </w:r>
    </w:p>
    <w:p w:rsidR="00AD53A6" w:rsidRDefault="00634F6E" w:rsidP="00634F6E">
      <w:pPr>
        <w:rPr>
          <w:rtl/>
        </w:rPr>
      </w:pPr>
      <w:r>
        <w:rPr>
          <w:rFonts w:hint="cs"/>
          <w:rtl/>
        </w:rPr>
        <w:t>الفی که دست آن مقرض هست، «</w:t>
      </w:r>
      <w:r w:rsidR="00411540" w:rsidRPr="00411540">
        <w:rPr>
          <w:rFonts w:hint="cs"/>
          <w:rtl/>
        </w:rPr>
        <w:t>هو قادر على التصرف فيها بأن يفك رهنها، و المال الغائب إذا كان متمكنا منه يلزمه زكاته بلا خلاف بينهم</w:t>
      </w:r>
      <w:r w:rsidR="00AD53A6">
        <w:rPr>
          <w:rFonts w:hint="cs"/>
          <w:rtl/>
        </w:rPr>
        <w:t>.</w:t>
      </w:r>
      <w:r w:rsidR="00411540" w:rsidRPr="00411540">
        <w:rPr>
          <w:rFonts w:hint="cs"/>
          <w:rtl/>
        </w:rPr>
        <w:t>»</w:t>
      </w:r>
    </w:p>
    <w:p w:rsidR="00411540" w:rsidRDefault="00AD53A6" w:rsidP="00634F6E">
      <w:pPr>
        <w:rPr>
          <w:rtl/>
        </w:rPr>
      </w:pPr>
      <w:r>
        <w:rPr>
          <w:rFonts w:hint="cs"/>
          <w:rtl/>
        </w:rPr>
        <w:t>مال غائب اگر انسان متمکن باشد این لازم هست که زکاتش را بدهد و این هم متمکن هست می‌تواند فک رهن بکند.</w:t>
      </w:r>
    </w:p>
    <w:p w:rsidR="00AD53A6" w:rsidRDefault="00AD53A6" w:rsidP="00AD53A6">
      <w:pPr>
        <w:rPr>
          <w:rtl/>
        </w:rPr>
      </w:pPr>
      <w:r>
        <w:rPr>
          <w:rFonts w:hint="cs"/>
          <w:rtl/>
        </w:rPr>
        <w:t>ببینید ابتداء تعبیر شیخ این هست: «</w:t>
      </w:r>
      <w:r w:rsidRPr="00AD53A6">
        <w:rPr>
          <w:rFonts w:hint="cs"/>
          <w:rtl/>
        </w:rPr>
        <w:t>لو قلنا انه يلزم المستقرض زكاة الألفين لكان قويا</w:t>
      </w:r>
      <w:r>
        <w:rPr>
          <w:rFonts w:hint="cs"/>
          <w:rtl/>
        </w:rPr>
        <w:t>»</w:t>
      </w:r>
    </w:p>
    <w:p w:rsidR="00E65E38" w:rsidRDefault="00AD53A6" w:rsidP="00E65E38">
      <w:pPr>
        <w:rPr>
          <w:rtl/>
        </w:rPr>
      </w:pPr>
      <w:r>
        <w:rPr>
          <w:rFonts w:hint="cs"/>
          <w:rtl/>
        </w:rPr>
        <w:t>کأنّ مستقرض مطلقا باید زکات الفین را بدهد، چه قادر به فک رهن باشد چه نباشد. ولی استدلال که می‌کند از استدلالش معلوم می‌شود که قدرت فک رهن باید داشته باشد تا زکات واجب باشد. این است که حالا بعضی عبارت‌های دیگر شیخ را می‌خوانم ممکن است ما با توجه به این آن عبارت‌ها را</w:t>
      </w:r>
      <w:r w:rsidR="00E65E38">
        <w:rPr>
          <w:rFonts w:hint="cs"/>
          <w:rtl/>
        </w:rPr>
        <w:t xml:space="preserve"> به طور مطلق کأنّ گفته زکات در رهن واجب است و این ممکن است مراد شیخ همین باشد، زکات در رهن موارد متعارف است. یعنی صورت مسئله‌ای که هزار تا دستش هست، این هزار را بدهد آن رهنش آزاد بشود دیگر. یعنی در صورت مسئله متعارف این هست که امکان فک رهن برایش وجود دارد. بنابراین اینجا این صورت مسئله را می‌خواهد بدهد.</w:t>
      </w:r>
    </w:p>
    <w:p w:rsidR="00AD53A6" w:rsidRDefault="00E65E38" w:rsidP="00E65E38">
      <w:pPr>
        <w:rPr>
          <w:rtl/>
        </w:rPr>
      </w:pPr>
      <w:r>
        <w:rPr>
          <w:rFonts w:hint="cs"/>
          <w:rtl/>
        </w:rPr>
        <w:lastRenderedPageBreak/>
        <w:t>خلاف، جلد ۲، صفحۀ ۱۱۰.</w:t>
      </w:r>
    </w:p>
    <w:p w:rsidR="00E65E38" w:rsidRDefault="00E65E38" w:rsidP="0080384C">
      <w:pPr>
        <w:rPr>
          <w:rtl/>
        </w:rPr>
      </w:pPr>
      <w:r>
        <w:rPr>
          <w:rFonts w:hint="cs"/>
          <w:rtl/>
        </w:rPr>
        <w:t>در مختلف، جلد ۲، صفحۀ ۱۹۰</w:t>
      </w:r>
      <w:r w:rsidR="009539F2">
        <w:rPr>
          <w:rFonts w:hint="cs"/>
          <w:rtl/>
        </w:rPr>
        <w:t>:</w:t>
      </w:r>
      <w:r>
        <w:rPr>
          <w:rFonts w:hint="cs"/>
          <w:rtl/>
        </w:rPr>
        <w:t xml:space="preserve"> </w:t>
      </w:r>
      <w:r w:rsidR="009539F2">
        <w:rPr>
          <w:rFonts w:hint="cs"/>
          <w:rtl/>
        </w:rPr>
        <w:t>«</w:t>
      </w:r>
      <w:r w:rsidR="009539F2" w:rsidRPr="009539F2">
        <w:rPr>
          <w:rFonts w:hint="cs"/>
          <w:rtl/>
        </w:rPr>
        <w:t>و لو قلنا انه يلزم المستقرض زكاة الألفين لكان قويا</w:t>
      </w:r>
      <w:r w:rsidR="009539F2">
        <w:rPr>
          <w:rFonts w:hint="cs"/>
          <w:rtl/>
        </w:rPr>
        <w:t>»</w:t>
      </w:r>
      <w:r>
        <w:rPr>
          <w:rFonts w:hint="cs"/>
          <w:rtl/>
        </w:rPr>
        <w:t xml:space="preserve"> این مطلب را می‌گوید</w:t>
      </w:r>
      <w:r w:rsidR="009539F2">
        <w:rPr>
          <w:rFonts w:hint="cs"/>
          <w:rtl/>
        </w:rPr>
        <w:t>:</w:t>
      </w:r>
      <w:r>
        <w:rPr>
          <w:rFonts w:hint="cs"/>
          <w:rtl/>
        </w:rPr>
        <w:t xml:space="preserve"> </w:t>
      </w:r>
      <w:r w:rsidR="009539F2">
        <w:rPr>
          <w:rFonts w:hint="cs"/>
          <w:rtl/>
        </w:rPr>
        <w:t>«</w:t>
      </w:r>
      <w:r w:rsidR="003A58CC" w:rsidRPr="003A58CC">
        <w:rPr>
          <w:rFonts w:hint="cs"/>
          <w:rtl/>
        </w:rPr>
        <w:t>و الذي قوّاه الشيخ هنا هو الوجه عندي.</w:t>
      </w:r>
      <w:r w:rsidR="003A58CC">
        <w:rPr>
          <w:rFonts w:hint="cs"/>
          <w:rtl/>
        </w:rPr>
        <w:t>»</w:t>
      </w:r>
      <w:r w:rsidR="0080384C">
        <w:rPr>
          <w:rFonts w:hint="cs"/>
          <w:rtl/>
        </w:rPr>
        <w:t xml:space="preserve"> </w:t>
      </w:r>
      <w:r w:rsidR="00901331">
        <w:rPr>
          <w:rFonts w:hint="cs"/>
          <w:rtl/>
        </w:rPr>
        <w:t>این را پذیرفته، این عبارت خلاف.</w:t>
      </w:r>
    </w:p>
    <w:p w:rsidR="007D4594" w:rsidRDefault="00901331" w:rsidP="007C260F">
      <w:pPr>
        <w:rPr>
          <w:rtl/>
        </w:rPr>
      </w:pPr>
      <w:r>
        <w:rPr>
          <w:rFonts w:hint="cs"/>
          <w:rtl/>
        </w:rPr>
        <w:t>عبارت مبسوط این هست</w:t>
      </w:r>
      <w:r w:rsidR="007C260F">
        <w:rPr>
          <w:rFonts w:hint="cs"/>
          <w:rtl/>
        </w:rPr>
        <w:t>:</w:t>
      </w:r>
      <w:r>
        <w:rPr>
          <w:rFonts w:hint="cs"/>
          <w:rtl/>
        </w:rPr>
        <w:t xml:space="preserve"> </w:t>
      </w:r>
      <w:r w:rsidR="007C260F">
        <w:rPr>
          <w:rFonts w:hint="cs"/>
          <w:rtl/>
        </w:rPr>
        <w:t>«</w:t>
      </w:r>
      <w:r w:rsidR="007C260F" w:rsidRPr="007C260F">
        <w:rPr>
          <w:rFonts w:hint="cs"/>
          <w:rtl/>
        </w:rPr>
        <w:t>إذا وجبت الزكاة في ماله فرهن المال قبل إخراج الزكاة منه لم يصح الرهن في قدر الزكاة و يصح فيما عداه</w:t>
      </w:r>
      <w:r w:rsidR="007D4594">
        <w:rPr>
          <w:rFonts w:hint="cs"/>
          <w:rtl/>
        </w:rPr>
        <w:t>»</w:t>
      </w:r>
    </w:p>
    <w:p w:rsidR="00C02925" w:rsidRDefault="007D4594" w:rsidP="00C02925">
      <w:pPr>
        <w:rPr>
          <w:rtl/>
        </w:rPr>
      </w:pPr>
      <w:r>
        <w:rPr>
          <w:rFonts w:hint="cs"/>
          <w:rtl/>
        </w:rPr>
        <w:t>آن خارج از بحث ماست.</w:t>
      </w:r>
      <w:r w:rsidR="00C02925">
        <w:rPr>
          <w:rFonts w:hint="cs"/>
          <w:rtl/>
        </w:rPr>
        <w:t xml:space="preserve"> بحث این هست «</w:t>
      </w:r>
      <w:r w:rsidR="007C260F" w:rsidRPr="007C260F">
        <w:rPr>
          <w:rFonts w:hint="cs"/>
          <w:rtl/>
        </w:rPr>
        <w:t>و متى رهن قبل أن تجب فيه الزكاة. ثم حال الحول و هو رهن وجبت الزكاة، و إن كان رهنا لأن ملكه حاصل.</w:t>
      </w:r>
      <w:r w:rsidR="00C02925">
        <w:rPr>
          <w:rFonts w:hint="cs"/>
          <w:rtl/>
        </w:rPr>
        <w:t>»</w:t>
      </w:r>
    </w:p>
    <w:p w:rsidR="00C02925" w:rsidRDefault="00C02925" w:rsidP="00803420">
      <w:pPr>
        <w:rPr>
          <w:rtl/>
        </w:rPr>
      </w:pPr>
      <w:r>
        <w:rPr>
          <w:rFonts w:hint="cs"/>
          <w:rtl/>
        </w:rPr>
        <w:t xml:space="preserve">این تعبیر اینجوری هست لانّ ملکه حاصل، ولی احتمال می‌دهم که مراد ایشان فقط عبارت به این شکلی است دیگر. شاید مراد ایشان، ولو تعلیل کرده به این که ملک حاصل است کأنّ می‌خواهد بگوید مالک هست و تمکن از تصرف و اینها هم دارد. نیاورده ولی شاید مرادشان این باشد. </w:t>
      </w:r>
      <w:r w:rsidR="00803420">
        <w:rPr>
          <w:rFonts w:hint="cs"/>
          <w:rtl/>
        </w:rPr>
        <w:t>این است که به شیخ طوسی نسبت داده شده که هر سه قول مسئله از روایت‌های شیخ طوسی استفاده می‌شود. همین که در رهن زکات هست هم زکات نیست، هم تفصیل هر سه‌اش در کلمات شیخ طوسی هست. حالا در مورد این رهن یک نکته‌ای در ادامه دارد، این نکته را توجه بفرمایید، این نکته.</w:t>
      </w:r>
    </w:p>
    <w:p w:rsidR="00C9324A" w:rsidRDefault="00803420" w:rsidP="00803420">
      <w:pPr>
        <w:rPr>
          <w:rtl/>
        </w:rPr>
      </w:pPr>
      <w:r>
        <w:rPr>
          <w:rFonts w:hint="cs"/>
          <w:rtl/>
        </w:rPr>
        <w:t>«</w:t>
      </w:r>
      <w:r w:rsidRPr="00803420">
        <w:rPr>
          <w:rFonts w:hint="cs"/>
          <w:rtl/>
        </w:rPr>
        <w:t>ثم ينظر فيه فإن كان للراهن مال سواه</w:t>
      </w:r>
      <w:r w:rsidR="00C9324A">
        <w:rPr>
          <w:rFonts w:hint="cs"/>
          <w:rtl/>
        </w:rPr>
        <w:t>»</w:t>
      </w:r>
    </w:p>
    <w:p w:rsidR="00C9324A" w:rsidRDefault="00C9324A" w:rsidP="00C9324A">
      <w:pPr>
        <w:rPr>
          <w:rtl/>
        </w:rPr>
      </w:pPr>
      <w:r>
        <w:rPr>
          <w:rFonts w:hint="cs"/>
          <w:rtl/>
        </w:rPr>
        <w:t>اگر راهن که رهن گذاشته یک مال دیگری داشته باشد «</w:t>
      </w:r>
      <w:r w:rsidR="00803420" w:rsidRPr="00803420">
        <w:rPr>
          <w:rFonts w:hint="cs"/>
          <w:rtl/>
        </w:rPr>
        <w:t>كان إخراج الزكاة منه</w:t>
      </w:r>
      <w:r>
        <w:rPr>
          <w:rFonts w:hint="cs"/>
          <w:rtl/>
        </w:rPr>
        <w:t>» از آن مال زکات را خارج می‌کند. چون اگر بخواهد از این مال زکات خارج بکند از رهنیت در می‌آید دیگر.</w:t>
      </w:r>
    </w:p>
    <w:p w:rsidR="00C9324A" w:rsidRDefault="00C9324A" w:rsidP="00C9324A">
      <w:pPr>
        <w:rPr>
          <w:rtl/>
        </w:rPr>
      </w:pPr>
      <w:r>
        <w:rPr>
          <w:rFonts w:hint="cs"/>
          <w:rtl/>
        </w:rPr>
        <w:t>«</w:t>
      </w:r>
      <w:r w:rsidR="00803420" w:rsidRPr="00803420">
        <w:rPr>
          <w:rFonts w:hint="cs"/>
          <w:rtl/>
        </w:rPr>
        <w:t>و إن كان معسرا</w:t>
      </w:r>
      <w:r>
        <w:rPr>
          <w:rFonts w:hint="cs"/>
          <w:rtl/>
        </w:rPr>
        <w:t>» اگر مال دیگری ندارد که زکات را بدهد</w:t>
      </w:r>
    </w:p>
    <w:p w:rsidR="0002182F" w:rsidRDefault="00C9324A" w:rsidP="00C9324A">
      <w:pPr>
        <w:rPr>
          <w:rtl/>
        </w:rPr>
      </w:pPr>
      <w:r>
        <w:rPr>
          <w:rFonts w:hint="cs"/>
          <w:rtl/>
        </w:rPr>
        <w:t>«</w:t>
      </w:r>
      <w:r w:rsidR="00803420" w:rsidRPr="00803420">
        <w:rPr>
          <w:rFonts w:hint="cs"/>
          <w:rtl/>
        </w:rPr>
        <w:t>فقد تعلق</w:t>
      </w:r>
      <w:r>
        <w:rPr>
          <w:rFonts w:hint="cs"/>
          <w:rtl/>
        </w:rPr>
        <w:t xml:space="preserve"> </w:t>
      </w:r>
      <w:r w:rsidRPr="00C9324A">
        <w:rPr>
          <w:rFonts w:hint="cs"/>
          <w:rtl/>
        </w:rPr>
        <w:t>بالمال حق المساكين</w:t>
      </w:r>
      <w:r>
        <w:rPr>
          <w:rFonts w:hint="cs"/>
          <w:rtl/>
        </w:rPr>
        <w:t>» این مال رهنیه حق زکات به آن تعلق گرفته «</w:t>
      </w:r>
      <w:r w:rsidRPr="00C9324A">
        <w:rPr>
          <w:rFonts w:hint="cs"/>
          <w:rtl/>
        </w:rPr>
        <w:t>يؤخذ منه لأن حق المرتهن في الذمة</w:t>
      </w:r>
      <w:r w:rsidR="0002182F">
        <w:rPr>
          <w:rFonts w:hint="cs"/>
          <w:rtl/>
        </w:rPr>
        <w:t>»</w:t>
      </w:r>
    </w:p>
    <w:p w:rsidR="0002182F" w:rsidRDefault="0002182F" w:rsidP="0002182F">
      <w:pPr>
        <w:rPr>
          <w:rtl/>
        </w:rPr>
      </w:pPr>
      <w:r>
        <w:rPr>
          <w:rFonts w:hint="cs"/>
          <w:rtl/>
        </w:rPr>
        <w:t xml:space="preserve">حق مرتهن در ذمه است. البته این تعلیل با تعلیل آنجا فرق دارد. آنجا کأنّ در واقع، در بحث مرتهن یک بحث این هست که آیا حق مرتهن به عین تعلق می‌گیرد یا به عین تعلق نمی‌گیرد؟ اینجا کلام شیخ این است که اصلاً حق مرتهن به عین تعلق نمی‌گیرد به ذمه تعلق می‌گیرد. اگر بگوییم حق مرتهن به ذمه تعلق می‌گیرد آن وقت مسیر بحث فرق می‌کند. ولی اینجا اینجوری تعبیر دارد. </w:t>
      </w:r>
    </w:p>
    <w:p w:rsidR="00F90934" w:rsidRDefault="0002182F" w:rsidP="0002182F">
      <w:pPr>
        <w:rPr>
          <w:rtl/>
        </w:rPr>
      </w:pPr>
      <w:r>
        <w:rPr>
          <w:rFonts w:hint="cs"/>
          <w:rtl/>
        </w:rPr>
        <w:t>«</w:t>
      </w:r>
      <w:r w:rsidRPr="00C9324A">
        <w:rPr>
          <w:rFonts w:hint="cs"/>
          <w:rtl/>
        </w:rPr>
        <w:t>لأن حق المرتهن في الذمة</w:t>
      </w:r>
      <w:r w:rsidR="00C9324A" w:rsidRPr="00C9324A">
        <w:rPr>
          <w:rFonts w:hint="cs"/>
          <w:rtl/>
        </w:rPr>
        <w:t xml:space="preserve"> بدلالة إن هلك المال رجع على الراهن بماله،</w:t>
      </w:r>
      <w:r w:rsidR="00F90934">
        <w:rPr>
          <w:rFonts w:hint="cs"/>
          <w:rtl/>
        </w:rPr>
        <w:t>»</w:t>
      </w:r>
    </w:p>
    <w:p w:rsidR="00F90934" w:rsidRDefault="00F90934" w:rsidP="00F90934">
      <w:pPr>
        <w:rPr>
          <w:rtl/>
        </w:rPr>
      </w:pPr>
      <w:r>
        <w:rPr>
          <w:rFonts w:hint="cs"/>
          <w:rtl/>
        </w:rPr>
        <w:t>می‌گوید اگر این مالی که دست مرتهن هست هلاک بشود این مرتهن می‌تواند مراجعه کند بر راهن و مالش را بگیرد. کأنّه رجع علی الراهن بماله فکر می‌کنم مراد این هست، اگر این مالی که این عینی که اینجا هست تلف بشود می‌تواند ازش بگوید که، تلف غیر چیز، سماوی است، نه تلفی که مرتهن در آن مقصر است. مرتهن می‌آید به راهن مراجعه می‌کند یک مال دیگر بگذاری، یک مال دیگر بگذاری برای این که رهن باشد.</w:t>
      </w:r>
    </w:p>
    <w:p w:rsidR="00FD5B84" w:rsidRDefault="00F90934" w:rsidP="00F90934">
      <w:pPr>
        <w:rPr>
          <w:rtl/>
        </w:rPr>
      </w:pPr>
      <w:r>
        <w:rPr>
          <w:rFonts w:hint="cs"/>
          <w:rtl/>
        </w:rPr>
        <w:t>«</w:t>
      </w:r>
      <w:r w:rsidR="00C9324A" w:rsidRPr="00C9324A">
        <w:rPr>
          <w:rFonts w:hint="cs"/>
          <w:rtl/>
        </w:rPr>
        <w:t>ثم يليه حق الرهن الذي هو رهن به</w:t>
      </w:r>
      <w:r w:rsidR="00FD5B84">
        <w:rPr>
          <w:rFonts w:hint="cs"/>
          <w:rtl/>
        </w:rPr>
        <w:t>»</w:t>
      </w:r>
    </w:p>
    <w:p w:rsidR="00FD5B84" w:rsidRDefault="00FD5B84" w:rsidP="00FD5B84">
      <w:pPr>
        <w:rPr>
          <w:rtl/>
        </w:rPr>
      </w:pPr>
      <w:r>
        <w:rPr>
          <w:rFonts w:hint="cs"/>
          <w:rtl/>
        </w:rPr>
        <w:t>یک مال دیگر مطالبه می‌کند آن مال را که گذاشت حق رهن به این. می‌گوید اگر حق رهن به عین تعلق گرفته باشد با تلف عین حق رهن هم از بین رفته باشد. می‌گوید این حق رهن برای ذمه است که اینجوری ستدلال می‌کند.</w:t>
      </w:r>
    </w:p>
    <w:p w:rsidR="00FD5B84" w:rsidRDefault="00FD5B84" w:rsidP="00FD5B84">
      <w:pPr>
        <w:rPr>
          <w:rtl/>
        </w:rPr>
      </w:pPr>
      <w:r>
        <w:rPr>
          <w:rFonts w:hint="cs"/>
          <w:rtl/>
        </w:rPr>
        <w:t>مبسوط، جلد ۱، صفحۀ ۲۰۸.</w:t>
      </w:r>
    </w:p>
    <w:p w:rsidR="00FD5B84" w:rsidRDefault="00FD5B84" w:rsidP="004F25F7">
      <w:pPr>
        <w:rPr>
          <w:rtl/>
        </w:rPr>
      </w:pPr>
      <w:r>
        <w:rPr>
          <w:rFonts w:hint="cs"/>
          <w:rtl/>
        </w:rPr>
        <w:t xml:space="preserve">البته این استدلال به نظر استدلال ناتمامی است. ما ممکن است بگوییم که حق رهن به این عین تعلق می‌گیرد، ولی به عین شخصی تعلق نمی‌گیرد، یعنی این عین حتی بعد از این که تلف هم شد مالک موظف است جایش را یک چیزی پر کند. یعنی اصل رهن این است که شما باید با دادن یک عین استیثاق را حاصل </w:t>
      </w:r>
      <w:r w:rsidR="004F25F7">
        <w:rPr>
          <w:rFonts w:hint="cs"/>
          <w:rtl/>
        </w:rPr>
        <w:t>ب</w:t>
      </w:r>
      <w:r>
        <w:rPr>
          <w:rFonts w:hint="cs"/>
          <w:rtl/>
        </w:rPr>
        <w:t>کنید</w:t>
      </w:r>
      <w:r w:rsidR="004F25F7">
        <w:rPr>
          <w:rFonts w:hint="cs"/>
          <w:rtl/>
        </w:rPr>
        <w:t xml:space="preserve"> و این استیثاق مقومش این عین خاص نیست، این عین و در صورت تلف بدلش، به نحو مشروط به تلف به شیء دیگر تعلق می‌گیرد. تا وقتی که هست به این تعلق می‌گیرد، ولی بعد از این که این تلف شد به بدلش تعلق می‌گیرد، ممکن است بگوییم این مطلبی که ایشان دارد مطلب درستی نیست که مجرد این که این مال دو بحث هست، یک بحث این است که این مال را آیا می‌توانیم تلف کنیم یا نمی‌توانیم تلف کنیم. نه حق تلف ندارد مرتهن. خود آن راهن، یا دیگری. این حق مرتهن در این مال هست، اگر کسی بخواهد این مال را تلف کند حالا راهن باشد، هر کس دیگر باشد از مرتهن باید اجازه بگیرد، ولی بعد از تلف شدنش، بعد از این که تلف شد آیا آن حق از بین می‌رود این ممکن است حق بعد از تلف شدن از بین نرود، حالا این به هر حال ایشان اینجوری استدلال کرده.</w:t>
      </w:r>
    </w:p>
    <w:p w:rsidR="004B3743" w:rsidRDefault="004F25F7" w:rsidP="004B3743">
      <w:pPr>
        <w:rPr>
          <w:rtl/>
        </w:rPr>
      </w:pPr>
      <w:r>
        <w:rPr>
          <w:rFonts w:hint="cs"/>
          <w:rtl/>
        </w:rPr>
        <w:t>یک عبارت دیگر در مبسوط، جلد ۱، صفحۀ ۲۶۶ دارد که در مبسوط، جلد ۱، صفحۀ ۲۶۶ ظاهرش این است که اصلاً مطلقا به رهن زکات تعلق نمی‌گیرد. در مبسوط یک جایش ظاهرش این است که مطلقا زکات تعلق می‌گیرد، همان عبارتی که خواندم. عبارت بعدی که می‌خوانم ظاهرش این است که مطلقا زکات تعلق نمی‌گیرد. ظاهر خلاف این همان تفسیر است، آن که سه تا قول را به شیخ طوسی نسبت دادند. ایشان می‌گوید</w:t>
      </w:r>
      <w:r w:rsidR="004B3743">
        <w:rPr>
          <w:rFonts w:hint="cs"/>
          <w:rtl/>
        </w:rPr>
        <w:t>: «</w:t>
      </w:r>
      <w:r w:rsidR="004B3743" w:rsidRPr="004B3743">
        <w:rPr>
          <w:rFonts w:hint="cs"/>
          <w:rtl/>
        </w:rPr>
        <w:t>إذا كان له ألف درهم و استقرض ألفا غيرها و رهن عنده هذه الألف</w:t>
      </w:r>
      <w:r w:rsidR="004B3743">
        <w:rPr>
          <w:rFonts w:hint="cs"/>
          <w:rtl/>
        </w:rPr>
        <w:t>»</w:t>
      </w:r>
    </w:p>
    <w:p w:rsidR="004B3743" w:rsidRDefault="004B3743" w:rsidP="004B3743">
      <w:pPr>
        <w:rPr>
          <w:rtl/>
        </w:rPr>
      </w:pPr>
      <w:r>
        <w:rPr>
          <w:rFonts w:hint="cs"/>
          <w:rtl/>
        </w:rPr>
        <w:t>یعنی آن الفی که دارد در نزد مرتهن قرار بدهد، عنده یعنی عند المقرض.</w:t>
      </w:r>
    </w:p>
    <w:p w:rsidR="004B3743" w:rsidRDefault="004B3743" w:rsidP="004B3743">
      <w:pPr>
        <w:rPr>
          <w:rtl/>
        </w:rPr>
      </w:pPr>
      <w:r>
        <w:rPr>
          <w:rFonts w:hint="cs"/>
          <w:rtl/>
        </w:rPr>
        <w:t xml:space="preserve">«و قد حصل </w:t>
      </w:r>
      <w:r w:rsidRPr="004B3743">
        <w:rPr>
          <w:rFonts w:hint="cs"/>
          <w:rtl/>
        </w:rPr>
        <w:t>له ألفان.</w:t>
      </w:r>
      <w:r>
        <w:rPr>
          <w:rFonts w:hint="cs"/>
          <w:rtl/>
        </w:rPr>
        <w:t>»</w:t>
      </w:r>
    </w:p>
    <w:p w:rsidR="004B3743" w:rsidRDefault="004B3743" w:rsidP="004B3743">
      <w:pPr>
        <w:rPr>
          <w:rtl/>
        </w:rPr>
      </w:pPr>
      <w:r>
        <w:rPr>
          <w:rFonts w:hint="cs"/>
          <w:rtl/>
        </w:rPr>
        <w:t xml:space="preserve">بنابراین </w:t>
      </w:r>
      <w:r w:rsidR="004929DB">
        <w:rPr>
          <w:rFonts w:hint="cs"/>
          <w:rtl/>
        </w:rPr>
        <w:t>دو هزار دینار دارد، در ملکش است.</w:t>
      </w:r>
    </w:p>
    <w:p w:rsidR="004B3743" w:rsidRDefault="004929DB" w:rsidP="001C6FDE">
      <w:pPr>
        <w:rPr>
          <w:rtl/>
        </w:rPr>
      </w:pPr>
      <w:r>
        <w:rPr>
          <w:rFonts w:hint="cs"/>
          <w:rtl/>
        </w:rPr>
        <w:t>«</w:t>
      </w:r>
      <w:r w:rsidR="004B3743" w:rsidRPr="004B3743">
        <w:rPr>
          <w:rFonts w:hint="cs"/>
          <w:rtl/>
        </w:rPr>
        <w:t>فإذا حال عليهما الحول لزمه زكاة الألف التي في يده من مال القرض لأن زكوته على المستقرض</w:t>
      </w:r>
      <w:r w:rsidR="003F4D8F">
        <w:rPr>
          <w:rFonts w:hint="cs"/>
          <w:rtl/>
        </w:rPr>
        <w:t>» خب این روشن است «</w:t>
      </w:r>
      <w:r w:rsidR="004B3743" w:rsidRPr="004B3743">
        <w:rPr>
          <w:rFonts w:hint="cs"/>
          <w:rtl/>
        </w:rPr>
        <w:t>و الألف الرهن ليس بمتمكن منه و لا يلزمه زكوته.</w:t>
      </w:r>
      <w:r w:rsidR="003F4D8F">
        <w:rPr>
          <w:rFonts w:hint="cs"/>
          <w:rtl/>
        </w:rPr>
        <w:t xml:space="preserve">» آن هم متمکن آن نیست و زکاتش لازم نیست. عرض می‌کنم اینجا لیس بمتمکن منه ممکن است مراد مثلاً در جایی باشد که نتواند فک. به هر حال عبارت این است ولی این را با عبارت خلاف چجوری جمع کنیم، آیا می‌شود جمع کرد، نمی‌شود جمعش کرد. این در منتهی تا اینجا این مطلب را آورده، منتها، جلد ۸، صفحۀ </w:t>
      </w:r>
      <w:r w:rsidR="001C6FDE">
        <w:rPr>
          <w:rFonts w:hint="cs"/>
          <w:rtl/>
        </w:rPr>
        <w:t>۷۲، ظاهرش این است که همین فتوا را اختیار کرده.</w:t>
      </w:r>
    </w:p>
    <w:p w:rsidR="001C6FDE" w:rsidRPr="001C6FDE" w:rsidRDefault="001C6FDE" w:rsidP="001C6FDE">
      <w:pPr>
        <w:rPr>
          <w:rtl/>
        </w:rPr>
      </w:pPr>
      <w:r>
        <w:rPr>
          <w:rFonts w:hint="cs"/>
          <w:rtl/>
        </w:rPr>
        <w:t>«</w:t>
      </w:r>
      <w:r w:rsidRPr="001C6FDE">
        <w:rPr>
          <w:rFonts w:hint="cs"/>
          <w:rtl/>
        </w:rPr>
        <w:t>فأما المقرض فلا يلزمه شي‌ء لأن المذهب أن القارض لا يلزمه الزكاة، و إنما هي على المستقرض.</w:t>
      </w:r>
      <w:r>
        <w:rPr>
          <w:rFonts w:hint="cs"/>
          <w:rtl/>
        </w:rPr>
        <w:t>» مبسوط، جلد ۱، صفحۀ ۲۲۶.</w:t>
      </w:r>
    </w:p>
    <w:p w:rsidR="001B46E2" w:rsidRDefault="001C6FDE" w:rsidP="001B46E2">
      <w:pPr>
        <w:rPr>
          <w:rtl/>
        </w:rPr>
      </w:pPr>
      <w:r>
        <w:rPr>
          <w:rFonts w:hint="cs"/>
          <w:rtl/>
        </w:rPr>
        <w:t>مرحوم محقق حلی در شرایع تعبیر می‌کند زکات در رهن واجب نیست علی الاشبه. ایشان می‌گوید</w:t>
      </w:r>
      <w:r w:rsidR="001B46E2">
        <w:rPr>
          <w:rFonts w:hint="cs"/>
          <w:rtl/>
        </w:rPr>
        <w:t>: «</w:t>
      </w:r>
      <w:r w:rsidR="001B46E2" w:rsidRPr="001B46E2">
        <w:rPr>
          <w:rFonts w:hint="cs"/>
          <w:rtl/>
        </w:rPr>
        <w:t>و التمكن من التصرف في النصاب معتبر في الأجناس كلها</w:t>
      </w:r>
      <w:r w:rsidR="001B46E2">
        <w:rPr>
          <w:rFonts w:hint="cs"/>
          <w:rtl/>
        </w:rPr>
        <w:t>»</w:t>
      </w:r>
    </w:p>
    <w:p w:rsidR="00285551" w:rsidRDefault="001B46E2" w:rsidP="00285551">
      <w:pPr>
        <w:rPr>
          <w:rtl/>
        </w:rPr>
      </w:pPr>
      <w:r w:rsidRPr="00285551">
        <w:rPr>
          <w:rFonts w:hint="cs"/>
          <w:rtl/>
        </w:rPr>
        <w:t xml:space="preserve">«ف‍ لا تجب الزكاة في» ... از جمله </w:t>
      </w:r>
      <w:r w:rsidR="00285551">
        <w:rPr>
          <w:rFonts w:hint="cs"/>
          <w:rtl/>
        </w:rPr>
        <w:t>«</w:t>
      </w:r>
      <w:r w:rsidR="00285551" w:rsidRPr="00285551">
        <w:rPr>
          <w:rFonts w:hint="cs"/>
          <w:rtl/>
        </w:rPr>
        <w:t>و لا الرهن على الأشبه و لا الوقف</w:t>
      </w:r>
      <w:r w:rsidR="00285551">
        <w:rPr>
          <w:rFonts w:hint="cs"/>
          <w:rtl/>
        </w:rPr>
        <w:t>»</w:t>
      </w:r>
    </w:p>
    <w:p w:rsidR="00285551" w:rsidRDefault="00285551" w:rsidP="00285551">
      <w:pPr>
        <w:rPr>
          <w:rtl/>
        </w:rPr>
      </w:pPr>
      <w:r>
        <w:rPr>
          <w:rFonts w:hint="cs"/>
          <w:rtl/>
        </w:rPr>
        <w:t>علی الأشبه به خاطر همین اختلافات عبارت‌های شیخ طوسی هست که مرحوم محقق حلی با عبارت شیخ طوسی خیلی ناظر هست. این عبارت شرائع.</w:t>
      </w:r>
    </w:p>
    <w:p w:rsidR="00285551" w:rsidRDefault="00285551" w:rsidP="00285551">
      <w:pPr>
        <w:rPr>
          <w:rtl/>
        </w:rPr>
      </w:pPr>
      <w:r>
        <w:rPr>
          <w:rFonts w:hint="cs"/>
          <w:rtl/>
        </w:rPr>
        <w:t>عبارت معتبر، جلد ۲، صفحۀ ۵۴۳ این هست</w:t>
      </w:r>
    </w:p>
    <w:p w:rsidR="00285551" w:rsidRDefault="00285551" w:rsidP="00285551">
      <w:pPr>
        <w:rPr>
          <w:rtl/>
        </w:rPr>
      </w:pPr>
      <w:r>
        <w:rPr>
          <w:rFonts w:hint="cs"/>
          <w:rtl/>
        </w:rPr>
        <w:t>«</w:t>
      </w:r>
      <w:r w:rsidRPr="00285551">
        <w:rPr>
          <w:rFonts w:hint="cs"/>
          <w:rtl/>
        </w:rPr>
        <w:t>الرابع: إذا استقرض ألفا و رهن بها ألفا،</w:t>
      </w:r>
      <w:r>
        <w:rPr>
          <w:rFonts w:hint="cs"/>
          <w:rtl/>
        </w:rPr>
        <w:t>»</w:t>
      </w:r>
    </w:p>
    <w:p w:rsidR="00285551" w:rsidRDefault="00285551" w:rsidP="00285551">
      <w:pPr>
        <w:rPr>
          <w:rtl/>
        </w:rPr>
      </w:pPr>
      <w:r>
        <w:rPr>
          <w:rFonts w:hint="cs"/>
          <w:rtl/>
        </w:rPr>
        <w:t>که همان موضوع در خلاف است. و در یک جای مبسوط.</w:t>
      </w:r>
    </w:p>
    <w:p w:rsidR="00B442E2" w:rsidRDefault="00285551" w:rsidP="00285551">
      <w:pPr>
        <w:rPr>
          <w:rtl/>
        </w:rPr>
      </w:pPr>
      <w:r>
        <w:rPr>
          <w:rFonts w:hint="cs"/>
          <w:rtl/>
        </w:rPr>
        <w:t>«</w:t>
      </w:r>
      <w:r w:rsidRPr="00285551">
        <w:rPr>
          <w:rFonts w:hint="cs"/>
          <w:rtl/>
        </w:rPr>
        <w:t>لزمه زكاة القرض</w:t>
      </w:r>
      <w:r>
        <w:rPr>
          <w:rFonts w:hint="cs"/>
          <w:rtl/>
        </w:rPr>
        <w:t xml:space="preserve"> </w:t>
      </w:r>
      <w:r w:rsidRPr="00285551">
        <w:rPr>
          <w:rFonts w:hint="cs"/>
          <w:rtl/>
        </w:rPr>
        <w:t>إذا بقي في يده حولا. و تردد الشيخ (ره) في زكاة الرهن على وجهين:</w:t>
      </w:r>
      <w:r w:rsidR="00B442E2">
        <w:rPr>
          <w:rFonts w:hint="cs"/>
          <w:rtl/>
        </w:rPr>
        <w:t>»</w:t>
      </w:r>
    </w:p>
    <w:p w:rsidR="00B442E2" w:rsidRDefault="00B442E2" w:rsidP="00B442E2">
      <w:pPr>
        <w:rPr>
          <w:rtl/>
        </w:rPr>
      </w:pPr>
      <w:r>
        <w:rPr>
          <w:rFonts w:hint="cs"/>
          <w:rtl/>
        </w:rPr>
        <w:t>این «</w:t>
      </w:r>
      <w:r w:rsidRPr="00285551">
        <w:rPr>
          <w:rFonts w:hint="cs"/>
          <w:rtl/>
        </w:rPr>
        <w:t>و تردد الشيخ (ره) في زكاة الرهن على وجهين:</w:t>
      </w:r>
      <w:r>
        <w:rPr>
          <w:rFonts w:hint="cs"/>
          <w:rtl/>
        </w:rPr>
        <w:t>» این ممکن است ناظر به عبارت شیخ طوسی در خلاف باشد. چون شیخ طوسی در خلاف اوّلش ظاهرش این است که زکات واجب نیست. عبارت اوّلش این بود که زکات در آن چیز واجب نیست.</w:t>
      </w:r>
    </w:p>
    <w:p w:rsidR="00533B79" w:rsidRDefault="00533B79" w:rsidP="006F3B99">
      <w:pPr>
        <w:rPr>
          <w:rtl/>
        </w:rPr>
      </w:pPr>
      <w:r>
        <w:rPr>
          <w:rFonts w:hint="cs"/>
          <w:rtl/>
        </w:rPr>
        <w:t>«</w:t>
      </w:r>
      <w:r w:rsidR="006F3B99" w:rsidRPr="006F3B99">
        <w:rPr>
          <w:rFonts w:hint="cs"/>
          <w:rtl/>
        </w:rPr>
        <w:t>فإنّه يلزمه زكاة الألف التي هي في يده إذا حال الحول دون الألف التي هي رهن».</w:t>
      </w:r>
    </w:p>
    <w:p w:rsidR="00533B79" w:rsidRDefault="00533B79" w:rsidP="00533B79">
      <w:pPr>
        <w:rPr>
          <w:rtl/>
        </w:rPr>
      </w:pPr>
      <w:r>
        <w:rPr>
          <w:rFonts w:hint="cs"/>
          <w:rtl/>
        </w:rPr>
        <w:t>ولی آخرش می‌گوید</w:t>
      </w:r>
      <w:r w:rsidR="006F3B99" w:rsidRPr="006F3B99">
        <w:rPr>
          <w:rFonts w:hint="cs"/>
          <w:rtl/>
        </w:rPr>
        <w:t>: «و لو قلنا: إنّه يلزم المستقرض زكاة الألفين كان قويّاً</w:t>
      </w:r>
      <w:r>
        <w:rPr>
          <w:rFonts w:hint="cs"/>
          <w:rtl/>
        </w:rPr>
        <w:t>»</w:t>
      </w:r>
    </w:p>
    <w:p w:rsidR="00533B79" w:rsidRDefault="00533B79" w:rsidP="00533B79">
      <w:pPr>
        <w:rPr>
          <w:rtl/>
        </w:rPr>
      </w:pPr>
      <w:r>
        <w:rPr>
          <w:rFonts w:hint="cs"/>
          <w:rtl/>
        </w:rPr>
        <w:t>ممکن است ایشان می‌خواهد بگوید این قول هم قول قوی‌ای است کأنّ. دو تا قول، قولان قویان فی المسئلة، اینجوری ممکن است مرحوم محقق این دو تا قول را به شیخ نسبت بدهند. این یک جور.</w:t>
      </w:r>
    </w:p>
    <w:p w:rsidR="00533B79" w:rsidRDefault="00533B79" w:rsidP="00533B79">
      <w:pPr>
        <w:rPr>
          <w:rtl/>
        </w:rPr>
      </w:pPr>
      <w:r>
        <w:rPr>
          <w:rFonts w:hint="cs"/>
          <w:rtl/>
        </w:rPr>
        <w:t xml:space="preserve">یک جور دیگر که شاید روشن‌تر باشد به اعتبار کتاب‌های مختلفش. عبارت خلاف را اینجا، حالا آن جنبۀ تفصیلی که در. اصلاً ناظر به مبسوط بگوییم اصلاً هست. بگوییم ناظر به مبسوط هست، در مبسوط یک جایش می‌گوید که زکات ندارد، یک جایش می‌گوید زکات دارد. آن جایی که زکات ندارد مبسوط، جلد ۱، صفحۀ </w:t>
      </w:r>
      <w:r w:rsidR="0031785B">
        <w:rPr>
          <w:rFonts w:hint="cs"/>
          <w:rtl/>
        </w:rPr>
        <w:t>۲۲۶ است، آن جایی که می‌گوید زکات دارد مبسوط، ۲۳۸ است، این مثلاً اینجوری. شاید این روشن‌تر باشد که به دو جای مبسوط بزنیم. چون اگر ناظر به خلاف باشد، خلاف آن که لأنّه، فکّ ملک، آن چیزها اصلاً در عبارت معتبر نیست. عبارت معتبری که قادر به فک ملک است، استدلالات با استدلالات مبسوط سازگارتر هست.</w:t>
      </w:r>
    </w:p>
    <w:p w:rsidR="0040302E" w:rsidRPr="0040302E" w:rsidRDefault="0040302E" w:rsidP="0040302E">
      <w:pPr>
        <w:rPr>
          <w:rtl/>
        </w:rPr>
      </w:pPr>
      <w:r>
        <w:rPr>
          <w:rFonts w:hint="cs"/>
          <w:rtl/>
        </w:rPr>
        <w:t>«</w:t>
      </w:r>
      <w:r w:rsidRPr="0040302E">
        <w:rPr>
          <w:rFonts w:hint="cs"/>
          <w:rtl/>
        </w:rPr>
        <w:t>و تردد الشيخ (ره) في زكاة الرهن على وجهين: أحدهما سقوط الزكاة، لأنه مال ممنوع منه، و الثاني ل</w:t>
      </w:r>
      <w:r>
        <w:rPr>
          <w:rFonts w:hint="cs"/>
          <w:rtl/>
        </w:rPr>
        <w:t>زوم الزكاة فيه أيضا، و هو الأصح»</w:t>
      </w:r>
    </w:p>
    <w:p w:rsidR="00CC6C42" w:rsidRDefault="00CC6C42" w:rsidP="00A07D16">
      <w:pPr>
        <w:rPr>
          <w:rtl/>
        </w:rPr>
      </w:pPr>
      <w:r w:rsidRPr="0040302E">
        <w:rPr>
          <w:rFonts w:hint="cs"/>
          <w:rtl/>
        </w:rPr>
        <w:t>خود محق</w:t>
      </w:r>
      <w:r w:rsidR="0040302E">
        <w:rPr>
          <w:rFonts w:hint="cs"/>
          <w:rtl/>
        </w:rPr>
        <w:t xml:space="preserve">ق لزوم زکات را پذیرفته، می‌گوید: </w:t>
      </w:r>
      <w:r w:rsidR="0040302E" w:rsidRPr="0040302E">
        <w:rPr>
          <w:rFonts w:hint="cs"/>
          <w:rtl/>
        </w:rPr>
        <w:t>«لأنه مال مملوك قادر على التصرف فيه فجرى مجرى المال الغائب في يد الوكيل.»</w:t>
      </w:r>
      <w:r w:rsidR="00A07D16">
        <w:rPr>
          <w:rFonts w:hint="cs"/>
          <w:rtl/>
        </w:rPr>
        <w:t xml:space="preserve"> </w:t>
      </w:r>
      <w:r>
        <w:rPr>
          <w:rFonts w:hint="cs"/>
          <w:rtl/>
        </w:rPr>
        <w:t>اینجوری تعبیر می‌کند.</w:t>
      </w:r>
    </w:p>
    <w:p w:rsidR="00A07D16" w:rsidRDefault="00CC6C42" w:rsidP="00A07D16">
      <w:pPr>
        <w:rPr>
          <w:rtl/>
        </w:rPr>
      </w:pPr>
      <w:r>
        <w:rPr>
          <w:rFonts w:hint="cs"/>
          <w:rtl/>
        </w:rPr>
        <w:t xml:space="preserve">حالا این معتبر یک قدری چطور اینجوری استدلال می‌خواهد بکند </w:t>
      </w:r>
      <w:r w:rsidR="00A07D16">
        <w:rPr>
          <w:rFonts w:hint="cs"/>
          <w:rtl/>
        </w:rPr>
        <w:t>«</w:t>
      </w:r>
      <w:r w:rsidR="00A07D16" w:rsidRPr="0040302E">
        <w:rPr>
          <w:rFonts w:hint="cs"/>
          <w:rtl/>
        </w:rPr>
        <w:t>مال مملوك قادر على التصرف فيه</w:t>
      </w:r>
      <w:r w:rsidR="00A07D16">
        <w:rPr>
          <w:rFonts w:hint="cs"/>
          <w:rtl/>
        </w:rPr>
        <w:t>»</w:t>
      </w:r>
    </w:p>
    <w:p w:rsidR="00CC6C42" w:rsidRDefault="00CC6C42" w:rsidP="00CC6C42">
      <w:pPr>
        <w:rPr>
          <w:rtl/>
        </w:rPr>
      </w:pPr>
      <w:r>
        <w:rPr>
          <w:rFonts w:hint="cs"/>
          <w:rtl/>
        </w:rPr>
        <w:t>آیا مراد از قدرت، قدرت تکوینی است؟ چون مالی که در دست مرتهن هست راهن نمی‌تواند در آن تصرف شرعی کند، یعنی اعتباری بکند. این مرادش این هست که ولو در دستش نیست، در دست وکیلش که مرتهن هست هست و تصرف تکوینی هم می‌تواند بکند، مثلاً تصرف تکوینی را معتبر می‌دانسته. آیا مراد این است؟</w:t>
      </w:r>
      <w:r w:rsidR="008C5FE8">
        <w:rPr>
          <w:rFonts w:hint="cs"/>
          <w:rtl/>
        </w:rPr>
        <w:t xml:space="preserve"> یا مراد همان عبارتی هست که در خلاف دارد که می‌تواند فک ملک کند. اگر این باشد در واقع این دو تا قول، یک قولش ناظر به قول مبسوط است، یک قولش ناظر به قول خلاف است. عبارت معتبر اینجا عبارت مندمجی است.</w:t>
      </w:r>
    </w:p>
    <w:p w:rsidR="00A07D16" w:rsidRDefault="00A07D16" w:rsidP="00A07D16">
      <w:pPr>
        <w:rPr>
          <w:rtl/>
        </w:rPr>
      </w:pPr>
      <w:r>
        <w:rPr>
          <w:rFonts w:hint="cs"/>
          <w:rtl/>
        </w:rPr>
        <w:t>«</w:t>
      </w:r>
      <w:r w:rsidRPr="00A07D16">
        <w:rPr>
          <w:rFonts w:hint="cs"/>
          <w:rtl/>
        </w:rPr>
        <w:t>لأن</w:t>
      </w:r>
      <w:r>
        <w:rPr>
          <w:rFonts w:hint="cs"/>
          <w:rtl/>
        </w:rPr>
        <w:t>ه مال مملوك قادر»</w:t>
      </w:r>
    </w:p>
    <w:p w:rsidR="008C5FE8" w:rsidRDefault="008C5FE8" w:rsidP="00CC6C42">
      <w:pPr>
        <w:rPr>
          <w:rtl/>
        </w:rPr>
      </w:pPr>
      <w:r>
        <w:rPr>
          <w:rFonts w:hint="cs"/>
          <w:rtl/>
        </w:rPr>
        <w:t>معتبر، جلد ۲، صفحۀ ۵۴۳.</w:t>
      </w:r>
    </w:p>
    <w:p w:rsidR="008C5FE8" w:rsidRDefault="008C5FE8" w:rsidP="00C4285F">
      <w:pPr>
        <w:rPr>
          <w:rtl/>
        </w:rPr>
      </w:pPr>
      <w:r>
        <w:rPr>
          <w:rFonts w:hint="cs"/>
          <w:rtl/>
        </w:rPr>
        <w:t>اینجا مرحوم یحیی بن سعید پسرعموی محقق حلی در الجامع للشرایع اینجوری تعبیر کرده، اذا رهنه، در بحث این که اگر ۴۰ تا گوسفند داشته باشد که زکات واجب هست می‌گو</w:t>
      </w:r>
      <w:r w:rsidR="00C4285F">
        <w:rPr>
          <w:rFonts w:hint="cs"/>
          <w:rtl/>
        </w:rPr>
        <w:t>ید اگر این را:</w:t>
      </w:r>
    </w:p>
    <w:p w:rsidR="00C4285F" w:rsidRDefault="00C4285F" w:rsidP="00C4285F">
      <w:pPr>
        <w:rPr>
          <w:rtl/>
        </w:rPr>
      </w:pPr>
      <w:r>
        <w:rPr>
          <w:rFonts w:hint="cs"/>
          <w:rtl/>
        </w:rPr>
        <w:t>«</w:t>
      </w:r>
      <w:r w:rsidR="00F86FBC" w:rsidRPr="00F86FBC">
        <w:rPr>
          <w:rFonts w:hint="cs"/>
          <w:rtl/>
        </w:rPr>
        <w:t>رهنه قبل الوجوب، ثم حال الحول و هو رهن، و الدين حال و هو متمكن من قضائه</w:t>
      </w:r>
      <w:r>
        <w:rPr>
          <w:rFonts w:hint="cs"/>
          <w:rtl/>
        </w:rPr>
        <w:t>» متمکن قید می‌کند «</w:t>
      </w:r>
      <w:r w:rsidR="00F86FBC" w:rsidRPr="00F86FBC">
        <w:rPr>
          <w:rFonts w:hint="cs"/>
          <w:rtl/>
        </w:rPr>
        <w:t>وجبت الزكاة لحصول الملك و التمكن منه</w:t>
      </w:r>
      <w:r>
        <w:rPr>
          <w:rFonts w:hint="cs"/>
          <w:rtl/>
        </w:rPr>
        <w:t>»</w:t>
      </w:r>
    </w:p>
    <w:p w:rsidR="00C4285F" w:rsidRDefault="00C4285F" w:rsidP="008E4561">
      <w:pPr>
        <w:rPr>
          <w:rtl/>
        </w:rPr>
      </w:pPr>
      <w:r>
        <w:rPr>
          <w:rFonts w:hint="cs"/>
          <w:rtl/>
        </w:rPr>
        <w:t>چون متمکن از قضاء هست تمکن دارد. این همان قولی را که شیخ طوسی در خلاف دارد این را، پخته‌</w:t>
      </w:r>
      <w:r w:rsidR="008E4561">
        <w:rPr>
          <w:rFonts w:hint="cs"/>
          <w:rtl/>
        </w:rPr>
        <w:t>تر از عبارت خود شیخ طوسی است.</w:t>
      </w:r>
    </w:p>
    <w:p w:rsidR="008E4561" w:rsidRDefault="008E4561" w:rsidP="00C4285F">
      <w:pPr>
        <w:rPr>
          <w:rtl/>
        </w:rPr>
      </w:pPr>
      <w:r>
        <w:rPr>
          <w:rFonts w:hint="cs"/>
          <w:rtl/>
        </w:rPr>
        <w:t>«</w:t>
      </w:r>
      <w:r w:rsidR="00F86FBC" w:rsidRPr="00F86FBC">
        <w:rPr>
          <w:rFonts w:hint="cs"/>
          <w:rtl/>
        </w:rPr>
        <w:t>و تكلف إخراجها من غيره</w:t>
      </w:r>
      <w:r>
        <w:rPr>
          <w:rFonts w:hint="cs"/>
          <w:rtl/>
        </w:rPr>
        <w:t>»</w:t>
      </w:r>
    </w:p>
    <w:p w:rsidR="008E4561" w:rsidRDefault="008E4561" w:rsidP="00C4285F">
      <w:pPr>
        <w:rPr>
          <w:rtl/>
        </w:rPr>
      </w:pPr>
      <w:r>
        <w:rPr>
          <w:rFonts w:hint="cs"/>
          <w:rtl/>
        </w:rPr>
        <w:t>به این می‌گویند که زکات واجب می‌شود ولی ازش مال. خب اگر بخواهد از این مال خارج کند عین مرهونه از رهن بودن خارج می‌شود، از مال دیگر.</w:t>
      </w:r>
    </w:p>
    <w:p w:rsidR="00CE41B2" w:rsidRDefault="008E4561" w:rsidP="00C4285F">
      <w:pPr>
        <w:rPr>
          <w:rtl/>
        </w:rPr>
      </w:pPr>
      <w:r>
        <w:rPr>
          <w:rFonts w:hint="cs"/>
          <w:rtl/>
        </w:rPr>
        <w:t>«</w:t>
      </w:r>
      <w:r w:rsidR="00F86FBC" w:rsidRPr="00F86FBC">
        <w:rPr>
          <w:rFonts w:hint="cs"/>
          <w:rtl/>
        </w:rPr>
        <w:t>و ان أراد ان يفكه و يخرج من العين جاز</w:t>
      </w:r>
      <w:r w:rsidR="00CE41B2">
        <w:rPr>
          <w:rFonts w:hint="cs"/>
          <w:rtl/>
        </w:rPr>
        <w:t>»</w:t>
      </w:r>
    </w:p>
    <w:p w:rsidR="00CE41B2" w:rsidRDefault="00CE41B2" w:rsidP="00C4285F">
      <w:pPr>
        <w:rPr>
          <w:rtl/>
        </w:rPr>
      </w:pPr>
      <w:r>
        <w:rPr>
          <w:rFonts w:hint="cs"/>
          <w:rtl/>
        </w:rPr>
        <w:t>خب می‌تواند دینش را ادا کند، رهن را از رهنیت فک کند، خب عیب ندارد.</w:t>
      </w:r>
    </w:p>
    <w:p w:rsidR="007039C3" w:rsidRDefault="00CE41B2" w:rsidP="00C4285F">
      <w:pPr>
        <w:rPr>
          <w:rtl/>
        </w:rPr>
      </w:pPr>
      <w:r>
        <w:rPr>
          <w:rFonts w:hint="cs"/>
          <w:rtl/>
        </w:rPr>
        <w:t>«</w:t>
      </w:r>
      <w:r w:rsidR="00F86FBC" w:rsidRPr="00F86FBC">
        <w:rPr>
          <w:rFonts w:hint="cs"/>
          <w:rtl/>
        </w:rPr>
        <w:t>و ان أعسر بعده فقد تعلق به الزكاة لأنها في العين</w:t>
      </w:r>
      <w:r w:rsidR="007039C3">
        <w:rPr>
          <w:rFonts w:hint="cs"/>
          <w:rtl/>
        </w:rPr>
        <w:t>»</w:t>
      </w:r>
    </w:p>
    <w:p w:rsidR="007039C3" w:rsidRDefault="007039C3" w:rsidP="00381B23">
      <w:pPr>
        <w:rPr>
          <w:rtl/>
        </w:rPr>
      </w:pPr>
      <w:r>
        <w:rPr>
          <w:rFonts w:hint="cs"/>
          <w:rtl/>
        </w:rPr>
        <w:t>می‌گوید أعسر بعده یعنی أعسر بعد الرهن، نه بعد از فک</w:t>
      </w:r>
      <w:r w:rsidR="00381B23">
        <w:rPr>
          <w:rFonts w:hint="cs"/>
          <w:rtl/>
        </w:rPr>
        <w:t>. یعنی بعد از این که آن صورت مسئله اراد ان یفک ؟؟؟ آن هیچی. اگر بعد از این که اصل مسئله</w:t>
      </w:r>
    </w:p>
    <w:p w:rsidR="00DB30D9" w:rsidRDefault="00DB30D9" w:rsidP="00DB30D9">
      <w:pPr>
        <w:rPr>
          <w:rtl/>
        </w:rPr>
      </w:pPr>
      <w:r>
        <w:rPr>
          <w:rFonts w:hint="cs"/>
          <w:rtl/>
        </w:rPr>
        <w:t>«</w:t>
      </w:r>
      <w:r w:rsidRPr="00DB30D9">
        <w:rPr>
          <w:rFonts w:hint="cs"/>
          <w:rtl/>
        </w:rPr>
        <w:t>إذا رهنه قبل الوجوب، ثم حال الحول و هو رهن، و الدين حال و هو متمكن من قضائه</w:t>
      </w:r>
      <w:r>
        <w:rPr>
          <w:rFonts w:hint="cs"/>
          <w:rtl/>
        </w:rPr>
        <w:t>»</w:t>
      </w:r>
    </w:p>
    <w:p w:rsidR="00DB30D9" w:rsidRDefault="00DB30D9" w:rsidP="00DB30D9">
      <w:pPr>
        <w:rPr>
          <w:rtl/>
        </w:rPr>
      </w:pPr>
      <w:r>
        <w:rPr>
          <w:rFonts w:hint="cs"/>
          <w:rtl/>
        </w:rPr>
        <w:t>این متمکن از قضاء بود، زکات واجب می‌شود. بعد این تمکن از قضاء از بین رفت، معسر شد.</w:t>
      </w:r>
    </w:p>
    <w:p w:rsidR="00DB30D9" w:rsidRPr="00DB30D9" w:rsidRDefault="00DB30D9" w:rsidP="00DB30D9">
      <w:r>
        <w:rPr>
          <w:rFonts w:hint="cs"/>
          <w:rtl/>
        </w:rPr>
        <w:t>«</w:t>
      </w:r>
      <w:r w:rsidRPr="00DB30D9">
        <w:rPr>
          <w:rFonts w:hint="cs"/>
          <w:rtl/>
        </w:rPr>
        <w:t>و ان أعسر بعده فقد تعلق به الزكاة لأنها في العين، و حق المرتهن في الذمة فإن كان عليه دين سواه، أخرجت الزكاة، ثم حق المرتهن، ثم باقي الغرماء.</w:t>
      </w:r>
      <w:r w:rsidR="00A017B3">
        <w:rPr>
          <w:rFonts w:hint="cs"/>
          <w:rtl/>
        </w:rPr>
        <w:t>»</w:t>
      </w:r>
    </w:p>
    <w:p w:rsidR="00DB30D9" w:rsidRDefault="00A017B3" w:rsidP="00A017B3">
      <w:pPr>
        <w:rPr>
          <w:rtl/>
        </w:rPr>
      </w:pPr>
      <w:r>
        <w:rPr>
          <w:rFonts w:hint="cs"/>
          <w:rtl/>
        </w:rPr>
        <w:t xml:space="preserve">می‌گوید که اینجا زکات به عین تعلق می‌گیرد. در مرحلۀ اوّل زکات داده می‌شود، مرحلۀ دوم حق مرتهن از این مال خارج می‌شود، در مرحلۀ سوم باقی الغرماء. ایشان ولو حق مرتهن را می‌گوید در ذمه هست، کأنّ می‌خواهد بگوید زکات متعلق به عین صرفه است، ولی رهن متعلق به عین هست به یک معنایی، به خاطر همین حق مرتهن مقدم بر حق سائر غرماء است. ولی چون یک حالت بینابین قائل شده. زکات نسبت به زکات که بسنجیم، زکات مقدم است، نسبت به سایر دیون که می‌سنجیم حق مرتهن مقدم است. حالا دیگر اینها نکاتی است که باید مورد تأمل قرار </w:t>
      </w:r>
      <w:r w:rsidR="000A20EF">
        <w:rPr>
          <w:rFonts w:hint="cs"/>
          <w:rtl/>
        </w:rPr>
        <w:t>بگیرد در اینها وجه‌هایش چی است.</w:t>
      </w:r>
    </w:p>
    <w:p w:rsidR="000A20EF" w:rsidRDefault="000A20EF" w:rsidP="00A017B3">
      <w:pPr>
        <w:rPr>
          <w:rtl/>
        </w:rPr>
      </w:pPr>
      <w:r>
        <w:rPr>
          <w:rFonts w:hint="cs"/>
          <w:rtl/>
        </w:rPr>
        <w:t>این الجامع للشرائع صفحۀ ۱۳۱ هم این عبارت.</w:t>
      </w:r>
    </w:p>
    <w:p w:rsidR="000A20EF" w:rsidRDefault="000A20EF" w:rsidP="00A017B3">
      <w:pPr>
        <w:rPr>
          <w:rtl/>
        </w:rPr>
      </w:pPr>
      <w:r>
        <w:rPr>
          <w:rFonts w:hint="cs"/>
          <w:rtl/>
        </w:rPr>
        <w:t>بعد از ایشان تقریباً علامه و اینها مطلب استدلالی جدیدی تقریباً ندارند، فقط عبارت‌هایشان را بخوانم</w:t>
      </w:r>
      <w:r w:rsidR="005334C8">
        <w:rPr>
          <w:rFonts w:hint="cs"/>
          <w:rtl/>
        </w:rPr>
        <w:t xml:space="preserve"> و بعضی از اقوال قبلی‌ها را اختیار کردند.</w:t>
      </w:r>
    </w:p>
    <w:p w:rsidR="005334C8" w:rsidRDefault="005334C8" w:rsidP="005334C8">
      <w:pPr>
        <w:rPr>
          <w:rtl/>
        </w:rPr>
      </w:pPr>
      <w:r>
        <w:rPr>
          <w:rFonts w:hint="cs"/>
          <w:rtl/>
        </w:rPr>
        <w:t>شاگرد: مگر ابتدا زکات تعلق نگرفته بعدش عسر آمده؟ اگر اینطوری است چرا نمی‌گویند همان اوّل زکات تعلق گرفته.</w:t>
      </w:r>
    </w:p>
    <w:p w:rsidR="005334C8" w:rsidRDefault="005334C8" w:rsidP="005334C8">
      <w:pPr>
        <w:rPr>
          <w:rtl/>
        </w:rPr>
      </w:pPr>
      <w:r>
        <w:rPr>
          <w:rFonts w:hint="cs"/>
          <w:rtl/>
        </w:rPr>
        <w:t>استاد: نه هم زمان تعلق گرفته هم رهن تعلق گرفته. اوّل مرهون بوده، بعد از مرهون بودن زکات تعلق گرفته.</w:t>
      </w:r>
    </w:p>
    <w:p w:rsidR="005334C8" w:rsidRDefault="005334C8" w:rsidP="005334C8">
      <w:pPr>
        <w:rPr>
          <w:rtl/>
        </w:rPr>
      </w:pPr>
      <w:r>
        <w:rPr>
          <w:rFonts w:hint="cs"/>
          <w:rtl/>
        </w:rPr>
        <w:t>شاگرد: عسر کی آمده؟</w:t>
      </w:r>
    </w:p>
    <w:p w:rsidR="005334C8" w:rsidRDefault="005334C8" w:rsidP="005334C8">
      <w:pPr>
        <w:rPr>
          <w:rtl/>
        </w:rPr>
      </w:pPr>
      <w:r>
        <w:rPr>
          <w:rFonts w:hint="cs"/>
          <w:rtl/>
        </w:rPr>
        <w:t>استاد: عسر بعد از هر دو.</w:t>
      </w:r>
    </w:p>
    <w:p w:rsidR="005334C8" w:rsidRDefault="005334C8" w:rsidP="005334C8">
      <w:pPr>
        <w:rPr>
          <w:rtl/>
        </w:rPr>
      </w:pPr>
      <w:r>
        <w:rPr>
          <w:rFonts w:hint="cs"/>
          <w:rtl/>
        </w:rPr>
        <w:t xml:space="preserve">شاگرد: اگر عسر بعد از اینها آمده، </w:t>
      </w:r>
      <w:r w:rsidR="006534AF">
        <w:rPr>
          <w:rFonts w:hint="cs"/>
          <w:rtl/>
        </w:rPr>
        <w:t>نمی‌توانند بگویند هر کدام تعلق گرفته حالا عسر هم آمده در هر صورت.</w:t>
      </w:r>
    </w:p>
    <w:p w:rsidR="006534AF" w:rsidRDefault="006534AF" w:rsidP="006534AF">
      <w:pPr>
        <w:rPr>
          <w:rtl/>
        </w:rPr>
      </w:pPr>
      <w:r>
        <w:rPr>
          <w:rFonts w:hint="cs"/>
          <w:rtl/>
        </w:rPr>
        <w:t>استاد: خب می‌خواهد بگوید که زکات، دو تا حق هست. هم حق المساکین هست هم حق المرتهن است. می‌گوید حق المساکین بر حق المرتهن مقدم است، ولی حق المرتهن بر حق باقی الغرماء مقدم است.</w:t>
      </w:r>
    </w:p>
    <w:p w:rsidR="006534AF" w:rsidRPr="006534AF" w:rsidRDefault="006534AF" w:rsidP="006534AF">
      <w:pPr>
        <w:rPr>
          <w:rtl/>
        </w:rPr>
      </w:pPr>
      <w:r>
        <w:rPr>
          <w:rFonts w:hint="cs"/>
          <w:rtl/>
        </w:rPr>
        <w:t>در تحریر علامه این هست می‌گوید: ««</w:t>
      </w:r>
      <w:r w:rsidRPr="006534AF">
        <w:rPr>
          <w:rFonts w:hint="cs"/>
          <w:rtl/>
        </w:rPr>
        <w:t>لو كان له نصاب فاقترض آخر، و رهن الأوّل،</w:t>
      </w:r>
      <w:r>
        <w:rPr>
          <w:rFonts w:hint="cs"/>
          <w:rtl/>
        </w:rPr>
        <w:t xml:space="preserve"> </w:t>
      </w:r>
      <w:r w:rsidRPr="006534AF">
        <w:rPr>
          <w:rFonts w:hint="cs"/>
          <w:rtl/>
        </w:rPr>
        <w:t>وجبت عليه الزكاة في القرض، و لا زكاة في الرهن، لعدم تمكّنه.</w:t>
      </w:r>
    </w:p>
    <w:p w:rsidR="006534AF" w:rsidRPr="006534AF" w:rsidRDefault="006534AF" w:rsidP="006534AF">
      <w:pPr>
        <w:rPr>
          <w:rtl/>
        </w:rPr>
      </w:pPr>
      <w:r w:rsidRPr="006534AF">
        <w:rPr>
          <w:rFonts w:hint="cs"/>
          <w:rtl/>
        </w:rPr>
        <w:t>و للشيخ رحمه اللّه قول يعطي وجوب الزكاة في الرهن أيضا على الراهن.</w:t>
      </w:r>
    </w:p>
    <w:p w:rsidR="006534AF" w:rsidRPr="006534AF" w:rsidRDefault="006534AF" w:rsidP="006534AF">
      <w:pPr>
        <w:rPr>
          <w:rtl/>
        </w:rPr>
      </w:pPr>
      <w:r w:rsidRPr="006534AF">
        <w:rPr>
          <w:rFonts w:hint="cs"/>
          <w:rtl/>
        </w:rPr>
        <w:t>و يكلّف الإخراج من غير الرهن مع يساره، و منه لا معه.</w:t>
      </w:r>
      <w:r w:rsidR="00756EF3">
        <w:rPr>
          <w:rFonts w:hint="cs"/>
          <w:rtl/>
        </w:rPr>
        <w:t>»</w:t>
      </w:r>
    </w:p>
    <w:p w:rsidR="00756EF3" w:rsidRDefault="00756EF3" w:rsidP="006534AF">
      <w:pPr>
        <w:rPr>
          <w:rtl/>
        </w:rPr>
      </w:pPr>
      <w:r>
        <w:rPr>
          <w:rFonts w:hint="cs"/>
          <w:rtl/>
        </w:rPr>
        <w:t>تحریر، جلد ۱، صفحۀ ۳۵۴.</w:t>
      </w:r>
    </w:p>
    <w:p w:rsidR="00756EF3" w:rsidRDefault="00756EF3" w:rsidP="006534AF">
      <w:pPr>
        <w:rPr>
          <w:rtl/>
        </w:rPr>
      </w:pPr>
      <w:r>
        <w:rPr>
          <w:rFonts w:hint="cs"/>
          <w:rtl/>
        </w:rPr>
        <w:t>در تذکرة الفقهاء علامه دارد</w:t>
      </w:r>
      <w:r w:rsidR="00BB042B">
        <w:rPr>
          <w:rFonts w:hint="cs"/>
          <w:rtl/>
        </w:rPr>
        <w:t>:</w:t>
      </w:r>
    </w:p>
    <w:p w:rsidR="00F25E7A" w:rsidRDefault="00BB042B" w:rsidP="00F25E7A">
      <w:pPr>
        <w:rPr>
          <w:rtl/>
        </w:rPr>
      </w:pPr>
      <w:r>
        <w:rPr>
          <w:rFonts w:hint="cs"/>
          <w:rtl/>
        </w:rPr>
        <w:t>«</w:t>
      </w:r>
      <w:r w:rsidRPr="00BB042B">
        <w:rPr>
          <w:rFonts w:hint="cs"/>
          <w:rtl/>
        </w:rPr>
        <w:t>أوجب الشيخ في المبسوط الزكاة في الرهن</w:t>
      </w:r>
      <w:r w:rsidR="00F25E7A">
        <w:rPr>
          <w:rFonts w:hint="cs"/>
          <w:rtl/>
        </w:rPr>
        <w:t xml:space="preserve"> </w:t>
      </w:r>
      <w:r w:rsidRPr="00BB042B">
        <w:rPr>
          <w:rFonts w:hint="cs"/>
          <w:rtl/>
        </w:rPr>
        <w:t>سواء تمكّن الراهن من فكّه أو لا</w:t>
      </w:r>
      <w:r w:rsidR="00F25E7A">
        <w:rPr>
          <w:rFonts w:hint="cs"/>
          <w:rtl/>
        </w:rPr>
        <w:t>»</w:t>
      </w:r>
    </w:p>
    <w:p w:rsidR="00F25E7A" w:rsidRDefault="00F25E7A" w:rsidP="00D35D1C">
      <w:pPr>
        <w:rPr>
          <w:rtl/>
        </w:rPr>
      </w:pPr>
      <w:r>
        <w:rPr>
          <w:rFonts w:hint="cs"/>
          <w:rtl/>
        </w:rPr>
        <w:t xml:space="preserve">این </w:t>
      </w:r>
      <w:r w:rsidR="00D35D1C">
        <w:rPr>
          <w:rFonts w:hint="cs"/>
          <w:rtl/>
        </w:rPr>
        <w:t>«</w:t>
      </w:r>
      <w:r w:rsidR="00D35D1C" w:rsidRPr="00BB042B">
        <w:rPr>
          <w:rFonts w:hint="cs"/>
          <w:rtl/>
        </w:rPr>
        <w:t>سواء تمكّن الراهن من فكّه أو لا</w:t>
      </w:r>
      <w:r w:rsidR="00D35D1C">
        <w:rPr>
          <w:rFonts w:hint="cs"/>
          <w:rtl/>
        </w:rPr>
        <w:t>» را به این وضوح شیخ در مبسوط ندارد، از اطلاقش ایشان استفاده کرده. مراد البته از این که می‌گوید اوجب الشیخ فی المبسوط عبارت مبسوط، جلد ۱، صفحۀ ۲۰۸ است.</w:t>
      </w:r>
    </w:p>
    <w:p w:rsidR="00BB042B" w:rsidRDefault="00B80A89" w:rsidP="00B80A89">
      <w:pPr>
        <w:rPr>
          <w:rtl/>
        </w:rPr>
      </w:pPr>
      <w:r>
        <w:rPr>
          <w:rFonts w:hint="cs"/>
          <w:rtl/>
        </w:rPr>
        <w:t>«- و به قال الشافعي، و أحمد</w:t>
      </w:r>
      <w:r w:rsidR="00BB042B" w:rsidRPr="00BB042B">
        <w:rPr>
          <w:rFonts w:hint="cs"/>
          <w:rtl/>
        </w:rPr>
        <w:t>- لوجود المقتضي و هو الملك.</w:t>
      </w:r>
      <w:r>
        <w:rPr>
          <w:rFonts w:hint="cs"/>
          <w:rtl/>
        </w:rPr>
        <w:t>»</w:t>
      </w:r>
    </w:p>
    <w:p w:rsidR="00B80A89" w:rsidRPr="00BB042B" w:rsidRDefault="00B80A89" w:rsidP="00B80A89">
      <w:pPr>
        <w:rPr>
          <w:rtl/>
        </w:rPr>
      </w:pPr>
      <w:r>
        <w:rPr>
          <w:rFonts w:hint="cs"/>
          <w:rtl/>
        </w:rPr>
        <w:t>بعد صحبت می‌کند که حالا مال داشته یا نداشته باشد صورت‌های مختلف را ذکر می‌کند.</w:t>
      </w:r>
    </w:p>
    <w:p w:rsidR="00B80A89" w:rsidRPr="00B80A89" w:rsidRDefault="00B80A89" w:rsidP="00B80A89">
      <w:r w:rsidRPr="00B80A89">
        <w:rPr>
          <w:rFonts w:hint="cs"/>
          <w:rtl/>
        </w:rPr>
        <w:t>«و قال في الخلاف: لو كان له ألف و استقرض ألفا، و رهن هذه لزمه زكاة القرض دون الرهن.</w:t>
      </w:r>
    </w:p>
    <w:p w:rsidR="00B80A89" w:rsidRDefault="00B80A89" w:rsidP="00B80A89">
      <w:pPr>
        <w:rPr>
          <w:rtl/>
        </w:rPr>
      </w:pPr>
      <w:r w:rsidRPr="00B80A89">
        <w:rPr>
          <w:rFonts w:hint="cs"/>
          <w:rtl/>
        </w:rPr>
        <w:t>و هو يعطي عدم وجوب الزكاة في الرهن، و هو الوجه عندي،</w:t>
      </w:r>
      <w:r>
        <w:rPr>
          <w:rFonts w:hint="cs"/>
          <w:rtl/>
        </w:rPr>
        <w:t>»</w:t>
      </w:r>
    </w:p>
    <w:p w:rsidR="00B80A89" w:rsidRDefault="00B80A89" w:rsidP="00B80A89">
      <w:pPr>
        <w:rPr>
          <w:rtl/>
        </w:rPr>
      </w:pPr>
      <w:r>
        <w:rPr>
          <w:rFonts w:hint="cs"/>
          <w:rtl/>
        </w:rPr>
        <w:t>عرض کردم «</w:t>
      </w:r>
      <w:r w:rsidRPr="00B80A89">
        <w:rPr>
          <w:rFonts w:hint="cs"/>
          <w:rtl/>
        </w:rPr>
        <w:t>و هو يعطي عدم وجوب الزكاة في الرهن</w:t>
      </w:r>
      <w:r>
        <w:rPr>
          <w:rFonts w:hint="cs"/>
          <w:rtl/>
        </w:rPr>
        <w:t>»</w:t>
      </w:r>
    </w:p>
    <w:p w:rsidR="00B80A89" w:rsidRDefault="00B80A89" w:rsidP="00B80A89">
      <w:pPr>
        <w:rPr>
          <w:rtl/>
        </w:rPr>
      </w:pPr>
      <w:r>
        <w:rPr>
          <w:rFonts w:hint="cs"/>
          <w:rtl/>
        </w:rPr>
        <w:t>ایشان عبارت خلاف را آورده، خلاف این مطلب را خودش اختیار نکرده، در ادامه تفصیل قائل شده.</w:t>
      </w:r>
    </w:p>
    <w:p w:rsidR="00BB042B" w:rsidRDefault="00B80A89" w:rsidP="00C40627">
      <w:pPr>
        <w:rPr>
          <w:rtl/>
        </w:rPr>
      </w:pPr>
      <w:r>
        <w:rPr>
          <w:rFonts w:hint="cs"/>
          <w:rtl/>
        </w:rPr>
        <w:t>«</w:t>
      </w:r>
      <w:r w:rsidRPr="00B80A89">
        <w:rPr>
          <w:rFonts w:hint="cs"/>
          <w:rtl/>
        </w:rPr>
        <w:t>و هو الوجه عندي، لعدم تمكّنه منه سواء كان في يده أو في يد المرتهن أو غيرهما.»</w:t>
      </w:r>
    </w:p>
    <w:p w:rsidR="00C40627" w:rsidRDefault="00C40627" w:rsidP="00C40627">
      <w:pPr>
        <w:rPr>
          <w:rtl/>
        </w:rPr>
      </w:pPr>
      <w:r>
        <w:rPr>
          <w:rFonts w:hint="cs"/>
          <w:rtl/>
        </w:rPr>
        <w:t>تذکرة الفقهاء، جلد ۵، صفحۀ ۲۴.</w:t>
      </w:r>
    </w:p>
    <w:p w:rsidR="00C40627" w:rsidRDefault="00C40627" w:rsidP="00C40627">
      <w:pPr>
        <w:rPr>
          <w:rtl/>
        </w:rPr>
      </w:pPr>
      <w:r>
        <w:rPr>
          <w:rFonts w:hint="cs"/>
          <w:rtl/>
        </w:rPr>
        <w:t>با توجه به عبارت صدرش که «</w:t>
      </w:r>
      <w:r w:rsidRPr="00BB042B">
        <w:rPr>
          <w:rFonts w:hint="cs"/>
          <w:rtl/>
        </w:rPr>
        <w:t>سواء تمكّن الراهن من فكّه أو لا</w:t>
      </w:r>
      <w:r>
        <w:rPr>
          <w:rFonts w:hint="cs"/>
          <w:rtl/>
        </w:rPr>
        <w:t>» ایشان می‌خواهد بگوید زکات در رهن واجب نیست، سواء تمکن من فکه ام لم یتمکن من فکه. و یک قدری عبارت موهم خلاف مقصود است. موهم کأنّ تصور می‌شود که شیخ طوسی در خلاف قائل به این هست که در زکات در رهن مطلقا واجب نیست، ما هم با ایشان موافقیم. این به این شکل نیست.</w:t>
      </w:r>
    </w:p>
    <w:p w:rsidR="00C40627" w:rsidRDefault="00C40627" w:rsidP="00C40627">
      <w:pPr>
        <w:rPr>
          <w:rtl/>
        </w:rPr>
      </w:pPr>
      <w:r>
        <w:rPr>
          <w:rFonts w:hint="cs"/>
          <w:rtl/>
        </w:rPr>
        <w:t xml:space="preserve">عبارت </w:t>
      </w:r>
      <w:r w:rsidR="00FF5CDA">
        <w:rPr>
          <w:rFonts w:hint="cs"/>
          <w:rtl/>
        </w:rPr>
        <w:t>تذکره یک عبارتی هست، تذکره، جلد ۵، صفحۀ ۱۶۰.</w:t>
      </w:r>
    </w:p>
    <w:p w:rsidR="003143FF" w:rsidRDefault="00FF5CDA" w:rsidP="00FF5CDA">
      <w:pPr>
        <w:rPr>
          <w:rtl/>
        </w:rPr>
      </w:pPr>
      <w:r>
        <w:rPr>
          <w:rFonts w:hint="cs"/>
          <w:rtl/>
        </w:rPr>
        <w:t>می‌گوید: «</w:t>
      </w:r>
      <w:r w:rsidRPr="00FF5CDA">
        <w:rPr>
          <w:rFonts w:hint="cs"/>
          <w:rtl/>
        </w:rPr>
        <w:t>لو مات و له نخل و عليه دين مستوع</w:t>
      </w:r>
      <w:r>
        <w:rPr>
          <w:rFonts w:hint="cs"/>
          <w:rtl/>
        </w:rPr>
        <w:t>ِ</w:t>
      </w:r>
      <w:r w:rsidRPr="00FF5CDA">
        <w:rPr>
          <w:rFonts w:hint="cs"/>
          <w:rtl/>
        </w:rPr>
        <w:t>ب تعلّق الدّين بالنخل، فإذا أثمر بعد وفاته فالوجه أنّ الثمرة للورثة، لأنّ الدّين- على ما اخترناه نحن- لا يمنع انتقال الملك إلى الورثة،</w:t>
      </w:r>
      <w:r w:rsidR="003143FF">
        <w:rPr>
          <w:rFonts w:hint="cs"/>
          <w:rtl/>
        </w:rPr>
        <w:t>»</w:t>
      </w:r>
    </w:p>
    <w:p w:rsidR="003143FF" w:rsidRDefault="003143FF" w:rsidP="00660B3D">
      <w:pPr>
        <w:rPr>
          <w:rtl/>
        </w:rPr>
      </w:pPr>
      <w:r>
        <w:rPr>
          <w:rFonts w:hint="cs"/>
          <w:rtl/>
        </w:rPr>
        <w:t xml:space="preserve">یک بحث مفصلی هست که آیا دین مانع انتقال مال به ورثه هست یا نیست؟ یا در </w:t>
      </w:r>
      <w:r w:rsidR="00660B3D">
        <w:rPr>
          <w:rFonts w:hint="cs"/>
          <w:rtl/>
        </w:rPr>
        <w:t>د</w:t>
      </w:r>
      <w:r>
        <w:rPr>
          <w:rFonts w:hint="cs"/>
          <w:rtl/>
        </w:rPr>
        <w:t>ین مستوعِب</w:t>
      </w:r>
      <w:r w:rsidR="00660B3D">
        <w:rPr>
          <w:rFonts w:hint="cs"/>
          <w:rtl/>
        </w:rPr>
        <w:t xml:space="preserve"> هست در غیر مستوعِب نیست، ایشان می‌گوید ما اختیارمان این هست که حتی در دین مستوعب هم مانع انتقال مال به ورثه نیست ولی حق غرما به مال تعلق می‌گیرد، مال ورثه است ولی متعلق لحق الغیر. موضوعا لحق الغیر.</w:t>
      </w:r>
    </w:p>
    <w:p w:rsidR="00E11893" w:rsidRDefault="00660B3D" w:rsidP="00FF5CDA">
      <w:pPr>
        <w:rPr>
          <w:rtl/>
        </w:rPr>
      </w:pPr>
      <w:r>
        <w:rPr>
          <w:rFonts w:hint="cs"/>
          <w:rtl/>
        </w:rPr>
        <w:t>«</w:t>
      </w:r>
      <w:r w:rsidR="00FF5CDA" w:rsidRPr="00FF5CDA">
        <w:rPr>
          <w:rFonts w:hint="cs"/>
          <w:rtl/>
        </w:rPr>
        <w:t>و الثمرة حدثت في ملكهم فلا يتعلّق الدّين بها</w:t>
      </w:r>
      <w:r w:rsidR="00E11893">
        <w:rPr>
          <w:rFonts w:hint="cs"/>
          <w:rtl/>
        </w:rPr>
        <w:t>»</w:t>
      </w:r>
    </w:p>
    <w:p w:rsidR="00E11893" w:rsidRDefault="00E11893" w:rsidP="00E11893">
      <w:pPr>
        <w:rPr>
          <w:rtl/>
        </w:rPr>
      </w:pPr>
      <w:r>
        <w:rPr>
          <w:rFonts w:hint="cs"/>
          <w:rtl/>
        </w:rPr>
        <w:t>اینجا ثمره در ملک اینها حادث شده آن دین اصلاً به این ثمره تعلق نمی‌گیرد. آن که متعلق لحق الغیر هست به اصل آن نقل هست.</w:t>
      </w:r>
    </w:p>
    <w:p w:rsidR="00E11893" w:rsidRDefault="00E11893" w:rsidP="00E11893">
      <w:pPr>
        <w:rPr>
          <w:rtl/>
        </w:rPr>
      </w:pPr>
      <w:r>
        <w:rPr>
          <w:rFonts w:hint="cs"/>
          <w:rtl/>
        </w:rPr>
        <w:t>اگر نه مرگ بعد از ثمره دادن باشد، آن ثمره هم می‌افتد جزء متعلق الدین.</w:t>
      </w:r>
    </w:p>
    <w:p w:rsidR="00E11893" w:rsidRPr="00E11893" w:rsidRDefault="00E11893" w:rsidP="00E11893">
      <w:r>
        <w:rPr>
          <w:rFonts w:hint="cs"/>
          <w:rtl/>
        </w:rPr>
        <w:t>«</w:t>
      </w:r>
      <w:r w:rsidRPr="00E11893">
        <w:rPr>
          <w:rFonts w:hint="cs"/>
          <w:rtl/>
        </w:rPr>
        <w:t>فإن مات بعد أن أطلع النخل</w:t>
      </w:r>
      <w:r>
        <w:rPr>
          <w:rFonts w:hint="cs"/>
          <w:rtl/>
        </w:rPr>
        <w:t>» نخل شکوفه بدهد «</w:t>
      </w:r>
      <w:r w:rsidRPr="00E11893">
        <w:rPr>
          <w:rFonts w:hint="cs"/>
          <w:rtl/>
        </w:rPr>
        <w:t>تعلّق الدّين بالأصل و الثمرة معا، و انتقل الملك في الأصول و الثمرة إلى الورثة، فإذا بدا صلاحها وجبت الزكاة على الورثة.</w:t>
      </w:r>
    </w:p>
    <w:p w:rsidR="00B40959" w:rsidRDefault="00B40959" w:rsidP="00B40959">
      <w:pPr>
        <w:rPr>
          <w:rtl/>
        </w:rPr>
      </w:pPr>
      <w:r w:rsidRPr="00B40959">
        <w:rPr>
          <w:rFonts w:hint="cs"/>
          <w:rtl/>
        </w:rPr>
        <w:t>فإن كان لهم مال أخرجوه من مالهم، لأنّ الوجوب حصل في ملكهم، و تعلّق حق الغرماء بذلك لا يمنع من وجوب الزكاة</w:t>
      </w:r>
      <w:r>
        <w:rPr>
          <w:rFonts w:hint="cs"/>
          <w:rtl/>
        </w:rPr>
        <w:t>» این که می‌خواهم بگویم این است «</w:t>
      </w:r>
      <w:r w:rsidRPr="00B40959">
        <w:rPr>
          <w:rFonts w:hint="cs"/>
          <w:rtl/>
        </w:rPr>
        <w:t>كالمرهون</w:t>
      </w:r>
      <w:r>
        <w:rPr>
          <w:rFonts w:hint="cs"/>
          <w:rtl/>
        </w:rPr>
        <w:t>» مجرد این که حق مرتهن به آن تعلق گرفته این مانع زکات نیست.</w:t>
      </w:r>
    </w:p>
    <w:p w:rsidR="00B40959" w:rsidRDefault="00B40959" w:rsidP="00B40959">
      <w:pPr>
        <w:rPr>
          <w:rtl/>
        </w:rPr>
      </w:pPr>
      <w:r>
        <w:rPr>
          <w:rFonts w:hint="cs"/>
          <w:rtl/>
        </w:rPr>
        <w:t>«</w:t>
      </w:r>
      <w:r w:rsidRPr="00B40959">
        <w:rPr>
          <w:rFonts w:hint="cs"/>
          <w:rtl/>
        </w:rPr>
        <w:t>و ما حدث من الزيادة في ملك الورثة، فإنّها زيادة غير متميزة</w:t>
      </w:r>
      <w:r w:rsidR="00233A90">
        <w:rPr>
          <w:rFonts w:hint="cs"/>
          <w:rtl/>
        </w:rPr>
        <w:t xml:space="preserve"> ...</w:t>
      </w:r>
      <w:r>
        <w:rPr>
          <w:rFonts w:hint="cs"/>
          <w:rtl/>
        </w:rPr>
        <w:t>»</w:t>
      </w:r>
    </w:p>
    <w:p w:rsidR="00233A90" w:rsidRDefault="00233A90" w:rsidP="00233A90">
      <w:pPr>
        <w:rPr>
          <w:rtl/>
        </w:rPr>
      </w:pPr>
      <w:r>
        <w:rPr>
          <w:rFonts w:hint="cs"/>
          <w:rtl/>
        </w:rPr>
        <w:t>«</w:t>
      </w:r>
      <w:r w:rsidRPr="00233A90">
        <w:rPr>
          <w:rFonts w:hint="cs"/>
          <w:rtl/>
        </w:rPr>
        <w:t>فإن لم يكن للورثة ما يؤدّون الزكاة احتمل سقوطها</w:t>
      </w:r>
      <w:r>
        <w:rPr>
          <w:rFonts w:hint="cs"/>
          <w:rtl/>
        </w:rPr>
        <w:t>» حالا عبارت ادامه‌اش را می‌خوانم.</w:t>
      </w:r>
    </w:p>
    <w:p w:rsidR="00233A90" w:rsidRDefault="00233A90" w:rsidP="00233A90">
      <w:pPr>
        <w:rPr>
          <w:rtl/>
        </w:rPr>
      </w:pPr>
      <w:r>
        <w:rPr>
          <w:rFonts w:hint="cs"/>
          <w:rtl/>
        </w:rPr>
        <w:t>عبارت تلخیص المرام را بخوانم، این را بگذارید فردا بخوانم. حالا ببینیم از این قول‌های مختلفی که اینجا هست کدام قول را باید اختیار کرد آن را، اصلاً استدلالات بحثی اینها باشد برای فردا.</w:t>
      </w:r>
    </w:p>
    <w:p w:rsidR="00233A90" w:rsidRDefault="00233A90" w:rsidP="00233A90">
      <w:pPr>
        <w:rPr>
          <w:rtl/>
        </w:rPr>
      </w:pPr>
      <w:r>
        <w:rPr>
          <w:rFonts w:hint="cs"/>
          <w:rtl/>
        </w:rPr>
        <w:t>و صلی الله علی سیدنا و نبینا محمد و آل محمد</w:t>
      </w:r>
    </w:p>
    <w:p w:rsidR="00233A90" w:rsidRDefault="00233A90" w:rsidP="00233A90">
      <w:pPr>
        <w:rPr>
          <w:rtl/>
        </w:rPr>
      </w:pPr>
      <w:r>
        <w:rPr>
          <w:rFonts w:hint="cs"/>
          <w:rtl/>
        </w:rPr>
        <w:t>پایان</w:t>
      </w:r>
    </w:p>
    <w:sectPr w:rsidR="00233A90"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506" w:rsidRDefault="00516506" w:rsidP="0077572C">
      <w:r>
        <w:separator/>
      </w:r>
    </w:p>
  </w:endnote>
  <w:endnote w:type="continuationSeparator" w:id="0">
    <w:p w:rsidR="00516506" w:rsidRDefault="00516506"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42B" w:rsidRDefault="00BB042B"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AF249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506" w:rsidRDefault="00516506" w:rsidP="0077572C">
      <w:r>
        <w:separator/>
      </w:r>
    </w:p>
  </w:footnote>
  <w:footnote w:type="continuationSeparator" w:id="0">
    <w:p w:rsidR="00516506" w:rsidRDefault="00516506"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42E2"/>
    <w:rsid w:val="00004571"/>
    <w:rsid w:val="00004703"/>
    <w:rsid w:val="00005DB4"/>
    <w:rsid w:val="00007C00"/>
    <w:rsid w:val="00010352"/>
    <w:rsid w:val="00011D64"/>
    <w:rsid w:val="000121DF"/>
    <w:rsid w:val="000123E3"/>
    <w:rsid w:val="00012ADA"/>
    <w:rsid w:val="00012B95"/>
    <w:rsid w:val="00012C58"/>
    <w:rsid w:val="0001389F"/>
    <w:rsid w:val="00014852"/>
    <w:rsid w:val="00015118"/>
    <w:rsid w:val="000175EC"/>
    <w:rsid w:val="000200FF"/>
    <w:rsid w:val="000208DB"/>
    <w:rsid w:val="000209A8"/>
    <w:rsid w:val="0002101B"/>
    <w:rsid w:val="000217A0"/>
    <w:rsid w:val="0002182F"/>
    <w:rsid w:val="0002238E"/>
    <w:rsid w:val="00022B9D"/>
    <w:rsid w:val="0002423B"/>
    <w:rsid w:val="0002448F"/>
    <w:rsid w:val="00024645"/>
    <w:rsid w:val="000247FD"/>
    <w:rsid w:val="00024F76"/>
    <w:rsid w:val="000266D2"/>
    <w:rsid w:val="00026F75"/>
    <w:rsid w:val="000278E8"/>
    <w:rsid w:val="000279AE"/>
    <w:rsid w:val="00030170"/>
    <w:rsid w:val="00030AFA"/>
    <w:rsid w:val="000313E8"/>
    <w:rsid w:val="00032285"/>
    <w:rsid w:val="00032EBA"/>
    <w:rsid w:val="000343D2"/>
    <w:rsid w:val="000353EE"/>
    <w:rsid w:val="0003654F"/>
    <w:rsid w:val="00036A00"/>
    <w:rsid w:val="00036A55"/>
    <w:rsid w:val="00036CF3"/>
    <w:rsid w:val="00037265"/>
    <w:rsid w:val="00037C59"/>
    <w:rsid w:val="00040328"/>
    <w:rsid w:val="00040394"/>
    <w:rsid w:val="000406AE"/>
    <w:rsid w:val="00040F50"/>
    <w:rsid w:val="000410F1"/>
    <w:rsid w:val="0004175D"/>
    <w:rsid w:val="00041BB7"/>
    <w:rsid w:val="00041ED5"/>
    <w:rsid w:val="00041EDA"/>
    <w:rsid w:val="00042D91"/>
    <w:rsid w:val="0004314D"/>
    <w:rsid w:val="0004321E"/>
    <w:rsid w:val="000434C0"/>
    <w:rsid w:val="000440EB"/>
    <w:rsid w:val="00044711"/>
    <w:rsid w:val="00044B73"/>
    <w:rsid w:val="00045927"/>
    <w:rsid w:val="0004703C"/>
    <w:rsid w:val="00047F73"/>
    <w:rsid w:val="00051428"/>
    <w:rsid w:val="000530EA"/>
    <w:rsid w:val="0005337A"/>
    <w:rsid w:val="00053C9E"/>
    <w:rsid w:val="0005461F"/>
    <w:rsid w:val="00054BB5"/>
    <w:rsid w:val="000560DC"/>
    <w:rsid w:val="000570F6"/>
    <w:rsid w:val="00057541"/>
    <w:rsid w:val="00057570"/>
    <w:rsid w:val="000577FA"/>
    <w:rsid w:val="0006099C"/>
    <w:rsid w:val="00060F7A"/>
    <w:rsid w:val="000627E7"/>
    <w:rsid w:val="00062F07"/>
    <w:rsid w:val="000633E9"/>
    <w:rsid w:val="00063683"/>
    <w:rsid w:val="000643F3"/>
    <w:rsid w:val="00064EC1"/>
    <w:rsid w:val="00064EFA"/>
    <w:rsid w:val="00067A0F"/>
    <w:rsid w:val="00070CD7"/>
    <w:rsid w:val="00070D98"/>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30C0"/>
    <w:rsid w:val="0008333C"/>
    <w:rsid w:val="000834BF"/>
    <w:rsid w:val="00083707"/>
    <w:rsid w:val="000838A2"/>
    <w:rsid w:val="000838E0"/>
    <w:rsid w:val="00083A34"/>
    <w:rsid w:val="00083B31"/>
    <w:rsid w:val="00083BD8"/>
    <w:rsid w:val="00085366"/>
    <w:rsid w:val="00085379"/>
    <w:rsid w:val="00085513"/>
    <w:rsid w:val="00085F74"/>
    <w:rsid w:val="00086F86"/>
    <w:rsid w:val="000874B3"/>
    <w:rsid w:val="00087DB7"/>
    <w:rsid w:val="0009088D"/>
    <w:rsid w:val="00090E15"/>
    <w:rsid w:val="00090EF8"/>
    <w:rsid w:val="00090F9B"/>
    <w:rsid w:val="00091145"/>
    <w:rsid w:val="000911B9"/>
    <w:rsid w:val="00091AFF"/>
    <w:rsid w:val="00091CD6"/>
    <w:rsid w:val="00091F26"/>
    <w:rsid w:val="00092BC3"/>
    <w:rsid w:val="00093780"/>
    <w:rsid w:val="00093C5D"/>
    <w:rsid w:val="000957A4"/>
    <w:rsid w:val="00095B1B"/>
    <w:rsid w:val="000968AB"/>
    <w:rsid w:val="0009694F"/>
    <w:rsid w:val="0009698B"/>
    <w:rsid w:val="00096A95"/>
    <w:rsid w:val="000970EF"/>
    <w:rsid w:val="00097D7B"/>
    <w:rsid w:val="00097E79"/>
    <w:rsid w:val="000A0117"/>
    <w:rsid w:val="000A08E7"/>
    <w:rsid w:val="000A0C6A"/>
    <w:rsid w:val="000A197E"/>
    <w:rsid w:val="000A1BFF"/>
    <w:rsid w:val="000A20EF"/>
    <w:rsid w:val="000A279C"/>
    <w:rsid w:val="000A3592"/>
    <w:rsid w:val="000A38B8"/>
    <w:rsid w:val="000A4AA8"/>
    <w:rsid w:val="000A6261"/>
    <w:rsid w:val="000A7568"/>
    <w:rsid w:val="000B0194"/>
    <w:rsid w:val="000B09CA"/>
    <w:rsid w:val="000B09E8"/>
    <w:rsid w:val="000B1CF6"/>
    <w:rsid w:val="000B1EFD"/>
    <w:rsid w:val="000B2554"/>
    <w:rsid w:val="000B476F"/>
    <w:rsid w:val="000B53B8"/>
    <w:rsid w:val="000B5D8C"/>
    <w:rsid w:val="000B5F40"/>
    <w:rsid w:val="000B6848"/>
    <w:rsid w:val="000B7A15"/>
    <w:rsid w:val="000C2994"/>
    <w:rsid w:val="000C51FA"/>
    <w:rsid w:val="000C51FC"/>
    <w:rsid w:val="000C797F"/>
    <w:rsid w:val="000C79F9"/>
    <w:rsid w:val="000D048F"/>
    <w:rsid w:val="000D32D7"/>
    <w:rsid w:val="000D3350"/>
    <w:rsid w:val="000D46A7"/>
    <w:rsid w:val="000D5613"/>
    <w:rsid w:val="000D6A42"/>
    <w:rsid w:val="000D6CD7"/>
    <w:rsid w:val="000D7706"/>
    <w:rsid w:val="000E089D"/>
    <w:rsid w:val="000E0FB3"/>
    <w:rsid w:val="000E1815"/>
    <w:rsid w:val="000E1FFD"/>
    <w:rsid w:val="000E2669"/>
    <w:rsid w:val="000E2E87"/>
    <w:rsid w:val="000E3CA6"/>
    <w:rsid w:val="000E3E35"/>
    <w:rsid w:val="000E47F0"/>
    <w:rsid w:val="000E49CE"/>
    <w:rsid w:val="000E51CB"/>
    <w:rsid w:val="000E5AB9"/>
    <w:rsid w:val="000E6D86"/>
    <w:rsid w:val="000E7585"/>
    <w:rsid w:val="000F0DC7"/>
    <w:rsid w:val="000F16C4"/>
    <w:rsid w:val="000F2795"/>
    <w:rsid w:val="000F2E9B"/>
    <w:rsid w:val="000F3DB8"/>
    <w:rsid w:val="000F4F47"/>
    <w:rsid w:val="000F6F80"/>
    <w:rsid w:val="000F76FE"/>
    <w:rsid w:val="00101096"/>
    <w:rsid w:val="001012B4"/>
    <w:rsid w:val="001017ED"/>
    <w:rsid w:val="00102160"/>
    <w:rsid w:val="0010232C"/>
    <w:rsid w:val="001032B6"/>
    <w:rsid w:val="00103B8D"/>
    <w:rsid w:val="001065C9"/>
    <w:rsid w:val="00106653"/>
    <w:rsid w:val="00106996"/>
    <w:rsid w:val="00106BD1"/>
    <w:rsid w:val="00107197"/>
    <w:rsid w:val="00107A56"/>
    <w:rsid w:val="00107F0C"/>
    <w:rsid w:val="0011030A"/>
    <w:rsid w:val="0011103A"/>
    <w:rsid w:val="001113F2"/>
    <w:rsid w:val="0011182F"/>
    <w:rsid w:val="0011265A"/>
    <w:rsid w:val="00115749"/>
    <w:rsid w:val="00115FF8"/>
    <w:rsid w:val="00116617"/>
    <w:rsid w:val="00117A59"/>
    <w:rsid w:val="00117FE4"/>
    <w:rsid w:val="001207AC"/>
    <w:rsid w:val="00121126"/>
    <w:rsid w:val="00121906"/>
    <w:rsid w:val="001223EF"/>
    <w:rsid w:val="00122984"/>
    <w:rsid w:val="00122CA1"/>
    <w:rsid w:val="00122DE5"/>
    <w:rsid w:val="00123242"/>
    <w:rsid w:val="001233CB"/>
    <w:rsid w:val="00123C4B"/>
    <w:rsid w:val="00124303"/>
    <w:rsid w:val="00124E02"/>
    <w:rsid w:val="0012543C"/>
    <w:rsid w:val="001264EB"/>
    <w:rsid w:val="0012699F"/>
    <w:rsid w:val="0012791A"/>
    <w:rsid w:val="001279D3"/>
    <w:rsid w:val="0013019D"/>
    <w:rsid w:val="00130800"/>
    <w:rsid w:val="00130F8F"/>
    <w:rsid w:val="00131998"/>
    <w:rsid w:val="00135CB0"/>
    <w:rsid w:val="00135EAB"/>
    <w:rsid w:val="00140DAD"/>
    <w:rsid w:val="00141147"/>
    <w:rsid w:val="0014118E"/>
    <w:rsid w:val="00141F94"/>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3150"/>
    <w:rsid w:val="001531E2"/>
    <w:rsid w:val="00153363"/>
    <w:rsid w:val="00153DAF"/>
    <w:rsid w:val="00154F4F"/>
    <w:rsid w:val="00155747"/>
    <w:rsid w:val="0015607A"/>
    <w:rsid w:val="0015635E"/>
    <w:rsid w:val="00156BC3"/>
    <w:rsid w:val="0015750F"/>
    <w:rsid w:val="0015798E"/>
    <w:rsid w:val="001607AC"/>
    <w:rsid w:val="00160839"/>
    <w:rsid w:val="001615A6"/>
    <w:rsid w:val="00162178"/>
    <w:rsid w:val="001625AE"/>
    <w:rsid w:val="00163627"/>
    <w:rsid w:val="00163762"/>
    <w:rsid w:val="0016388E"/>
    <w:rsid w:val="00164A4B"/>
    <w:rsid w:val="001668A8"/>
    <w:rsid w:val="00166C36"/>
    <w:rsid w:val="00166E30"/>
    <w:rsid w:val="00170C44"/>
    <w:rsid w:val="00170D3B"/>
    <w:rsid w:val="001727FB"/>
    <w:rsid w:val="001729A1"/>
    <w:rsid w:val="00173C2A"/>
    <w:rsid w:val="0017433D"/>
    <w:rsid w:val="00174583"/>
    <w:rsid w:val="00174654"/>
    <w:rsid w:val="00174B26"/>
    <w:rsid w:val="0017537B"/>
    <w:rsid w:val="00176AFB"/>
    <w:rsid w:val="00176BE5"/>
    <w:rsid w:val="001776F9"/>
    <w:rsid w:val="00177A78"/>
    <w:rsid w:val="00177BA2"/>
    <w:rsid w:val="00177CA8"/>
    <w:rsid w:val="00180706"/>
    <w:rsid w:val="001810E1"/>
    <w:rsid w:val="0018138C"/>
    <w:rsid w:val="00182C5E"/>
    <w:rsid w:val="00183A94"/>
    <w:rsid w:val="00184A18"/>
    <w:rsid w:val="001851F5"/>
    <w:rsid w:val="00186429"/>
    <w:rsid w:val="00187A3C"/>
    <w:rsid w:val="001911ED"/>
    <w:rsid w:val="001915B5"/>
    <w:rsid w:val="001915F7"/>
    <w:rsid w:val="00192C71"/>
    <w:rsid w:val="00192E32"/>
    <w:rsid w:val="00193A4F"/>
    <w:rsid w:val="00194D9A"/>
    <w:rsid w:val="0019592A"/>
    <w:rsid w:val="001968C5"/>
    <w:rsid w:val="00197C52"/>
    <w:rsid w:val="00197E88"/>
    <w:rsid w:val="001A02E9"/>
    <w:rsid w:val="001A059A"/>
    <w:rsid w:val="001A05BB"/>
    <w:rsid w:val="001A10BD"/>
    <w:rsid w:val="001A1735"/>
    <w:rsid w:val="001A2C6C"/>
    <w:rsid w:val="001A39BB"/>
    <w:rsid w:val="001A5610"/>
    <w:rsid w:val="001A5B7F"/>
    <w:rsid w:val="001A628F"/>
    <w:rsid w:val="001B00BF"/>
    <w:rsid w:val="001B0453"/>
    <w:rsid w:val="001B04C5"/>
    <w:rsid w:val="001B1C13"/>
    <w:rsid w:val="001B1CE0"/>
    <w:rsid w:val="001B1FD7"/>
    <w:rsid w:val="001B2D44"/>
    <w:rsid w:val="001B46E2"/>
    <w:rsid w:val="001B4C9F"/>
    <w:rsid w:val="001B4DA6"/>
    <w:rsid w:val="001B5462"/>
    <w:rsid w:val="001B5C19"/>
    <w:rsid w:val="001B6292"/>
    <w:rsid w:val="001B6D61"/>
    <w:rsid w:val="001B7161"/>
    <w:rsid w:val="001B7A83"/>
    <w:rsid w:val="001C04D6"/>
    <w:rsid w:val="001C1523"/>
    <w:rsid w:val="001C2127"/>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2FAF"/>
    <w:rsid w:val="001D34BF"/>
    <w:rsid w:val="001D3A0C"/>
    <w:rsid w:val="001D47E2"/>
    <w:rsid w:val="001D542B"/>
    <w:rsid w:val="001D6838"/>
    <w:rsid w:val="001D76FA"/>
    <w:rsid w:val="001D7701"/>
    <w:rsid w:val="001E10AB"/>
    <w:rsid w:val="001E279E"/>
    <w:rsid w:val="001E2989"/>
    <w:rsid w:val="001E2999"/>
    <w:rsid w:val="001E2A66"/>
    <w:rsid w:val="001E2D2B"/>
    <w:rsid w:val="001E2F99"/>
    <w:rsid w:val="001E3920"/>
    <w:rsid w:val="001E3AFE"/>
    <w:rsid w:val="001E466A"/>
    <w:rsid w:val="001E4CA9"/>
    <w:rsid w:val="001F0BE6"/>
    <w:rsid w:val="001F1AFC"/>
    <w:rsid w:val="001F1EB2"/>
    <w:rsid w:val="001F274C"/>
    <w:rsid w:val="001F274D"/>
    <w:rsid w:val="001F2C4B"/>
    <w:rsid w:val="001F303D"/>
    <w:rsid w:val="001F323E"/>
    <w:rsid w:val="001F39B1"/>
    <w:rsid w:val="001F3BE9"/>
    <w:rsid w:val="001F4352"/>
    <w:rsid w:val="001F53AF"/>
    <w:rsid w:val="001F5F62"/>
    <w:rsid w:val="001F6490"/>
    <w:rsid w:val="0020037F"/>
    <w:rsid w:val="0020182C"/>
    <w:rsid w:val="00201BC5"/>
    <w:rsid w:val="00202ED9"/>
    <w:rsid w:val="002035B5"/>
    <w:rsid w:val="00203668"/>
    <w:rsid w:val="00205881"/>
    <w:rsid w:val="00206CE5"/>
    <w:rsid w:val="002107C9"/>
    <w:rsid w:val="0021244C"/>
    <w:rsid w:val="00212721"/>
    <w:rsid w:val="0021338C"/>
    <w:rsid w:val="0021349F"/>
    <w:rsid w:val="00213623"/>
    <w:rsid w:val="00215336"/>
    <w:rsid w:val="002153B1"/>
    <w:rsid w:val="00215DFB"/>
    <w:rsid w:val="00216567"/>
    <w:rsid w:val="002169B8"/>
    <w:rsid w:val="00216B99"/>
    <w:rsid w:val="002213A5"/>
    <w:rsid w:val="00221C51"/>
    <w:rsid w:val="00221E6A"/>
    <w:rsid w:val="00223DAC"/>
    <w:rsid w:val="00224160"/>
    <w:rsid w:val="002250FE"/>
    <w:rsid w:val="00225A70"/>
    <w:rsid w:val="00226517"/>
    <w:rsid w:val="002312C4"/>
    <w:rsid w:val="0023165A"/>
    <w:rsid w:val="00232039"/>
    <w:rsid w:val="00232116"/>
    <w:rsid w:val="00232624"/>
    <w:rsid w:val="002327F3"/>
    <w:rsid w:val="00233171"/>
    <w:rsid w:val="00233487"/>
    <w:rsid w:val="00233A90"/>
    <w:rsid w:val="00234F1E"/>
    <w:rsid w:val="00235210"/>
    <w:rsid w:val="00236BCA"/>
    <w:rsid w:val="00236EE0"/>
    <w:rsid w:val="00237096"/>
    <w:rsid w:val="00241190"/>
    <w:rsid w:val="002415BD"/>
    <w:rsid w:val="0024172B"/>
    <w:rsid w:val="00242632"/>
    <w:rsid w:val="00244B6A"/>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B6F"/>
    <w:rsid w:val="002553C0"/>
    <w:rsid w:val="002556A4"/>
    <w:rsid w:val="00255720"/>
    <w:rsid w:val="002558B7"/>
    <w:rsid w:val="00256033"/>
    <w:rsid w:val="00256039"/>
    <w:rsid w:val="00256540"/>
    <w:rsid w:val="002603F3"/>
    <w:rsid w:val="00261F56"/>
    <w:rsid w:val="00262213"/>
    <w:rsid w:val="00264C42"/>
    <w:rsid w:val="00264E3E"/>
    <w:rsid w:val="002651D5"/>
    <w:rsid w:val="00265577"/>
    <w:rsid w:val="0026601C"/>
    <w:rsid w:val="00266480"/>
    <w:rsid w:val="00266A43"/>
    <w:rsid w:val="00270BD1"/>
    <w:rsid w:val="002715ED"/>
    <w:rsid w:val="002717A7"/>
    <w:rsid w:val="00271A26"/>
    <w:rsid w:val="002725ED"/>
    <w:rsid w:val="00272883"/>
    <w:rsid w:val="00273349"/>
    <w:rsid w:val="002737BD"/>
    <w:rsid w:val="00274084"/>
    <w:rsid w:val="00274827"/>
    <w:rsid w:val="002754E0"/>
    <w:rsid w:val="00275615"/>
    <w:rsid w:val="00275C1C"/>
    <w:rsid w:val="00275D7E"/>
    <w:rsid w:val="00276079"/>
    <w:rsid w:val="00276529"/>
    <w:rsid w:val="0027795B"/>
    <w:rsid w:val="0028106C"/>
    <w:rsid w:val="00281743"/>
    <w:rsid w:val="00281AA7"/>
    <w:rsid w:val="00283641"/>
    <w:rsid w:val="00283715"/>
    <w:rsid w:val="002848BD"/>
    <w:rsid w:val="00284F53"/>
    <w:rsid w:val="00285144"/>
    <w:rsid w:val="00285551"/>
    <w:rsid w:val="00285765"/>
    <w:rsid w:val="002860D8"/>
    <w:rsid w:val="0028651A"/>
    <w:rsid w:val="00287725"/>
    <w:rsid w:val="002878AB"/>
    <w:rsid w:val="00287DF5"/>
    <w:rsid w:val="00290E11"/>
    <w:rsid w:val="0029110C"/>
    <w:rsid w:val="00292122"/>
    <w:rsid w:val="0029249E"/>
    <w:rsid w:val="002927F3"/>
    <w:rsid w:val="002959A4"/>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7294"/>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FA6"/>
    <w:rsid w:val="002C04FC"/>
    <w:rsid w:val="002C0752"/>
    <w:rsid w:val="002C1543"/>
    <w:rsid w:val="002C1998"/>
    <w:rsid w:val="002C2420"/>
    <w:rsid w:val="002C26DF"/>
    <w:rsid w:val="002C2EFB"/>
    <w:rsid w:val="002C3CF4"/>
    <w:rsid w:val="002C3ED2"/>
    <w:rsid w:val="002C4CAF"/>
    <w:rsid w:val="002C5A49"/>
    <w:rsid w:val="002C605E"/>
    <w:rsid w:val="002C7587"/>
    <w:rsid w:val="002C7ED5"/>
    <w:rsid w:val="002D01DD"/>
    <w:rsid w:val="002D07D2"/>
    <w:rsid w:val="002D104A"/>
    <w:rsid w:val="002D13AB"/>
    <w:rsid w:val="002D177E"/>
    <w:rsid w:val="002D300D"/>
    <w:rsid w:val="002D33DA"/>
    <w:rsid w:val="002D33F0"/>
    <w:rsid w:val="002D3B0D"/>
    <w:rsid w:val="002D3E70"/>
    <w:rsid w:val="002D53D5"/>
    <w:rsid w:val="002D5ABE"/>
    <w:rsid w:val="002D5F4C"/>
    <w:rsid w:val="002D68C5"/>
    <w:rsid w:val="002D7956"/>
    <w:rsid w:val="002E0341"/>
    <w:rsid w:val="002E0558"/>
    <w:rsid w:val="002E08ED"/>
    <w:rsid w:val="002E0F15"/>
    <w:rsid w:val="002E17A5"/>
    <w:rsid w:val="002E1974"/>
    <w:rsid w:val="002E22C2"/>
    <w:rsid w:val="002E2349"/>
    <w:rsid w:val="002E2380"/>
    <w:rsid w:val="002E257B"/>
    <w:rsid w:val="002E29FD"/>
    <w:rsid w:val="002E2EE2"/>
    <w:rsid w:val="002E2F65"/>
    <w:rsid w:val="002E418D"/>
    <w:rsid w:val="002E43B4"/>
    <w:rsid w:val="002E4A16"/>
    <w:rsid w:val="002E600A"/>
    <w:rsid w:val="002E6D98"/>
    <w:rsid w:val="002F0280"/>
    <w:rsid w:val="002F152C"/>
    <w:rsid w:val="002F18DD"/>
    <w:rsid w:val="002F1F22"/>
    <w:rsid w:val="002F1F88"/>
    <w:rsid w:val="002F4515"/>
    <w:rsid w:val="002F6FFF"/>
    <w:rsid w:val="002F73DD"/>
    <w:rsid w:val="002F7662"/>
    <w:rsid w:val="002F7738"/>
    <w:rsid w:val="0030097C"/>
    <w:rsid w:val="00300A53"/>
    <w:rsid w:val="00303DC4"/>
    <w:rsid w:val="003040AC"/>
    <w:rsid w:val="003044C9"/>
    <w:rsid w:val="00304C17"/>
    <w:rsid w:val="00305043"/>
    <w:rsid w:val="0030676C"/>
    <w:rsid w:val="003068E2"/>
    <w:rsid w:val="00307D47"/>
    <w:rsid w:val="0031052F"/>
    <w:rsid w:val="00311947"/>
    <w:rsid w:val="00311A8D"/>
    <w:rsid w:val="0031221C"/>
    <w:rsid w:val="00313038"/>
    <w:rsid w:val="003143FF"/>
    <w:rsid w:val="00314701"/>
    <w:rsid w:val="00314A64"/>
    <w:rsid w:val="00315CC7"/>
    <w:rsid w:val="0031685E"/>
    <w:rsid w:val="00316878"/>
    <w:rsid w:val="0031785B"/>
    <w:rsid w:val="00317DF5"/>
    <w:rsid w:val="003220AE"/>
    <w:rsid w:val="00322163"/>
    <w:rsid w:val="0032280E"/>
    <w:rsid w:val="00324454"/>
    <w:rsid w:val="00324673"/>
    <w:rsid w:val="00324791"/>
    <w:rsid w:val="00325001"/>
    <w:rsid w:val="0032501B"/>
    <w:rsid w:val="00325247"/>
    <w:rsid w:val="0032565B"/>
    <w:rsid w:val="00326F38"/>
    <w:rsid w:val="00327262"/>
    <w:rsid w:val="003272BA"/>
    <w:rsid w:val="00327B4D"/>
    <w:rsid w:val="00330423"/>
    <w:rsid w:val="00330A7C"/>
    <w:rsid w:val="00330AD0"/>
    <w:rsid w:val="00330F6E"/>
    <w:rsid w:val="00331A5F"/>
    <w:rsid w:val="0033239F"/>
    <w:rsid w:val="00332D1D"/>
    <w:rsid w:val="00333F11"/>
    <w:rsid w:val="003352A5"/>
    <w:rsid w:val="00335391"/>
    <w:rsid w:val="003364A2"/>
    <w:rsid w:val="003368DA"/>
    <w:rsid w:val="00337CC8"/>
    <w:rsid w:val="00340233"/>
    <w:rsid w:val="00341BD8"/>
    <w:rsid w:val="00341D6A"/>
    <w:rsid w:val="00342CF5"/>
    <w:rsid w:val="00343586"/>
    <w:rsid w:val="00343A6C"/>
    <w:rsid w:val="003441CE"/>
    <w:rsid w:val="00345897"/>
    <w:rsid w:val="0034666A"/>
    <w:rsid w:val="003467D8"/>
    <w:rsid w:val="00346C5C"/>
    <w:rsid w:val="00346D8E"/>
    <w:rsid w:val="0034707D"/>
    <w:rsid w:val="003472F8"/>
    <w:rsid w:val="003503BC"/>
    <w:rsid w:val="00350ACB"/>
    <w:rsid w:val="00350D89"/>
    <w:rsid w:val="00351216"/>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226D"/>
    <w:rsid w:val="00363616"/>
    <w:rsid w:val="00363AE7"/>
    <w:rsid w:val="00363D63"/>
    <w:rsid w:val="003649B0"/>
    <w:rsid w:val="00364C50"/>
    <w:rsid w:val="0036523D"/>
    <w:rsid w:val="0036591C"/>
    <w:rsid w:val="00365B2F"/>
    <w:rsid w:val="003668E1"/>
    <w:rsid w:val="0036793D"/>
    <w:rsid w:val="00367BBF"/>
    <w:rsid w:val="00371B16"/>
    <w:rsid w:val="00372415"/>
    <w:rsid w:val="00373667"/>
    <w:rsid w:val="00374373"/>
    <w:rsid w:val="00375AF6"/>
    <w:rsid w:val="00376966"/>
    <w:rsid w:val="00376FB2"/>
    <w:rsid w:val="00377BAC"/>
    <w:rsid w:val="00377E77"/>
    <w:rsid w:val="003808D7"/>
    <w:rsid w:val="003814D1"/>
    <w:rsid w:val="0038181C"/>
    <w:rsid w:val="0038189D"/>
    <w:rsid w:val="00381B23"/>
    <w:rsid w:val="00381B6F"/>
    <w:rsid w:val="003820CB"/>
    <w:rsid w:val="00382B9C"/>
    <w:rsid w:val="0038389E"/>
    <w:rsid w:val="00385F05"/>
    <w:rsid w:val="00386927"/>
    <w:rsid w:val="00387A85"/>
    <w:rsid w:val="00387C79"/>
    <w:rsid w:val="00387E64"/>
    <w:rsid w:val="00387E9E"/>
    <w:rsid w:val="00387F6C"/>
    <w:rsid w:val="00390960"/>
    <w:rsid w:val="00390FA0"/>
    <w:rsid w:val="0039173D"/>
    <w:rsid w:val="00391CFD"/>
    <w:rsid w:val="003928AF"/>
    <w:rsid w:val="00392F6C"/>
    <w:rsid w:val="003941FF"/>
    <w:rsid w:val="003948B3"/>
    <w:rsid w:val="003955FA"/>
    <w:rsid w:val="00395896"/>
    <w:rsid w:val="00396F18"/>
    <w:rsid w:val="00397F07"/>
    <w:rsid w:val="003A08B8"/>
    <w:rsid w:val="003A0A21"/>
    <w:rsid w:val="003A1223"/>
    <w:rsid w:val="003A203D"/>
    <w:rsid w:val="003A3907"/>
    <w:rsid w:val="003A420F"/>
    <w:rsid w:val="003A4AB6"/>
    <w:rsid w:val="003A5362"/>
    <w:rsid w:val="003A58CC"/>
    <w:rsid w:val="003A5EFB"/>
    <w:rsid w:val="003A606E"/>
    <w:rsid w:val="003A62D6"/>
    <w:rsid w:val="003A6336"/>
    <w:rsid w:val="003A658E"/>
    <w:rsid w:val="003A7534"/>
    <w:rsid w:val="003B1BCE"/>
    <w:rsid w:val="003B29D4"/>
    <w:rsid w:val="003B2F80"/>
    <w:rsid w:val="003B3075"/>
    <w:rsid w:val="003B48A8"/>
    <w:rsid w:val="003B4F3A"/>
    <w:rsid w:val="003B619F"/>
    <w:rsid w:val="003B6A34"/>
    <w:rsid w:val="003B7E54"/>
    <w:rsid w:val="003B7E59"/>
    <w:rsid w:val="003C0D15"/>
    <w:rsid w:val="003C11D2"/>
    <w:rsid w:val="003C15B5"/>
    <w:rsid w:val="003C1B08"/>
    <w:rsid w:val="003C25FF"/>
    <w:rsid w:val="003C26B4"/>
    <w:rsid w:val="003C29CA"/>
    <w:rsid w:val="003C3521"/>
    <w:rsid w:val="003C37A3"/>
    <w:rsid w:val="003C3AF0"/>
    <w:rsid w:val="003C3C73"/>
    <w:rsid w:val="003C4524"/>
    <w:rsid w:val="003C784D"/>
    <w:rsid w:val="003C79A1"/>
    <w:rsid w:val="003C7C68"/>
    <w:rsid w:val="003D06CC"/>
    <w:rsid w:val="003D116E"/>
    <w:rsid w:val="003D16EC"/>
    <w:rsid w:val="003D1B7D"/>
    <w:rsid w:val="003D1CFE"/>
    <w:rsid w:val="003D1E58"/>
    <w:rsid w:val="003D1F13"/>
    <w:rsid w:val="003D2DFE"/>
    <w:rsid w:val="003D3268"/>
    <w:rsid w:val="003D3658"/>
    <w:rsid w:val="003D3CF1"/>
    <w:rsid w:val="003D42A9"/>
    <w:rsid w:val="003D6AD2"/>
    <w:rsid w:val="003D77DF"/>
    <w:rsid w:val="003E01FF"/>
    <w:rsid w:val="003E0303"/>
    <w:rsid w:val="003E462F"/>
    <w:rsid w:val="003E472E"/>
    <w:rsid w:val="003E513F"/>
    <w:rsid w:val="003E5D29"/>
    <w:rsid w:val="003E61A5"/>
    <w:rsid w:val="003E6B1C"/>
    <w:rsid w:val="003E7167"/>
    <w:rsid w:val="003E72F4"/>
    <w:rsid w:val="003E7E6C"/>
    <w:rsid w:val="003F0642"/>
    <w:rsid w:val="003F0931"/>
    <w:rsid w:val="003F192E"/>
    <w:rsid w:val="003F1DB9"/>
    <w:rsid w:val="003F284C"/>
    <w:rsid w:val="003F414D"/>
    <w:rsid w:val="003F4D8F"/>
    <w:rsid w:val="003F5529"/>
    <w:rsid w:val="003F5814"/>
    <w:rsid w:val="003F5EE4"/>
    <w:rsid w:val="003F780E"/>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9F3"/>
    <w:rsid w:val="00410BF3"/>
    <w:rsid w:val="00410E7E"/>
    <w:rsid w:val="00411540"/>
    <w:rsid w:val="00411706"/>
    <w:rsid w:val="00412177"/>
    <w:rsid w:val="00413027"/>
    <w:rsid w:val="0041337B"/>
    <w:rsid w:val="004134C0"/>
    <w:rsid w:val="0041393F"/>
    <w:rsid w:val="004139B9"/>
    <w:rsid w:val="00413C2B"/>
    <w:rsid w:val="00416213"/>
    <w:rsid w:val="0041670A"/>
    <w:rsid w:val="0041787C"/>
    <w:rsid w:val="00422779"/>
    <w:rsid w:val="004230FA"/>
    <w:rsid w:val="004234D4"/>
    <w:rsid w:val="004236A8"/>
    <w:rsid w:val="00423AD7"/>
    <w:rsid w:val="00423C6E"/>
    <w:rsid w:val="00424098"/>
    <w:rsid w:val="004241AF"/>
    <w:rsid w:val="00425590"/>
    <w:rsid w:val="00425DF7"/>
    <w:rsid w:val="00425EB3"/>
    <w:rsid w:val="00426476"/>
    <w:rsid w:val="004268CF"/>
    <w:rsid w:val="004268F1"/>
    <w:rsid w:val="00426E45"/>
    <w:rsid w:val="00427A13"/>
    <w:rsid w:val="00427D18"/>
    <w:rsid w:val="00430985"/>
    <w:rsid w:val="00430E78"/>
    <w:rsid w:val="00430FE2"/>
    <w:rsid w:val="004316D2"/>
    <w:rsid w:val="004335C2"/>
    <w:rsid w:val="00433889"/>
    <w:rsid w:val="00434B33"/>
    <w:rsid w:val="00434CCC"/>
    <w:rsid w:val="00435070"/>
    <w:rsid w:val="004354B7"/>
    <w:rsid w:val="004355AC"/>
    <w:rsid w:val="004360D9"/>
    <w:rsid w:val="00436277"/>
    <w:rsid w:val="004366B6"/>
    <w:rsid w:val="004372CC"/>
    <w:rsid w:val="0043747B"/>
    <w:rsid w:val="00437AD2"/>
    <w:rsid w:val="004402F0"/>
    <w:rsid w:val="004426DB"/>
    <w:rsid w:val="00442784"/>
    <w:rsid w:val="00442BB9"/>
    <w:rsid w:val="00442E0F"/>
    <w:rsid w:val="0044563D"/>
    <w:rsid w:val="00445926"/>
    <w:rsid w:val="00445B34"/>
    <w:rsid w:val="00446862"/>
    <w:rsid w:val="00447F6E"/>
    <w:rsid w:val="004502D6"/>
    <w:rsid w:val="00450ACE"/>
    <w:rsid w:val="00451410"/>
    <w:rsid w:val="00452474"/>
    <w:rsid w:val="0045466F"/>
    <w:rsid w:val="00455DE2"/>
    <w:rsid w:val="00456919"/>
    <w:rsid w:val="00460757"/>
    <w:rsid w:val="0046165B"/>
    <w:rsid w:val="00461F95"/>
    <w:rsid w:val="00462133"/>
    <w:rsid w:val="004623F8"/>
    <w:rsid w:val="004624E8"/>
    <w:rsid w:val="00463511"/>
    <w:rsid w:val="00463767"/>
    <w:rsid w:val="00463E8E"/>
    <w:rsid w:val="00464C06"/>
    <w:rsid w:val="0046517C"/>
    <w:rsid w:val="004652FF"/>
    <w:rsid w:val="00465BCF"/>
    <w:rsid w:val="004661E5"/>
    <w:rsid w:val="00466407"/>
    <w:rsid w:val="004668B3"/>
    <w:rsid w:val="00466B2B"/>
    <w:rsid w:val="00466D82"/>
    <w:rsid w:val="00467EB6"/>
    <w:rsid w:val="00470DDD"/>
    <w:rsid w:val="004716B7"/>
    <w:rsid w:val="00471A81"/>
    <w:rsid w:val="00472182"/>
    <w:rsid w:val="004737E3"/>
    <w:rsid w:val="00473C3C"/>
    <w:rsid w:val="004741B5"/>
    <w:rsid w:val="00474DF4"/>
    <w:rsid w:val="0047506D"/>
    <w:rsid w:val="004766B5"/>
    <w:rsid w:val="00476F72"/>
    <w:rsid w:val="00481377"/>
    <w:rsid w:val="00482826"/>
    <w:rsid w:val="0048318D"/>
    <w:rsid w:val="00483B8B"/>
    <w:rsid w:val="00483E6A"/>
    <w:rsid w:val="00484D46"/>
    <w:rsid w:val="00484E30"/>
    <w:rsid w:val="00485C62"/>
    <w:rsid w:val="00485F65"/>
    <w:rsid w:val="004861D0"/>
    <w:rsid w:val="004862CF"/>
    <w:rsid w:val="004871FD"/>
    <w:rsid w:val="004875F2"/>
    <w:rsid w:val="004902C7"/>
    <w:rsid w:val="00490507"/>
    <w:rsid w:val="0049124E"/>
    <w:rsid w:val="004929DB"/>
    <w:rsid w:val="00493221"/>
    <w:rsid w:val="00493369"/>
    <w:rsid w:val="00493695"/>
    <w:rsid w:val="00493ED3"/>
    <w:rsid w:val="0049512D"/>
    <w:rsid w:val="0049580A"/>
    <w:rsid w:val="00495B3E"/>
    <w:rsid w:val="00495BFF"/>
    <w:rsid w:val="00496888"/>
    <w:rsid w:val="004968E3"/>
    <w:rsid w:val="0049713C"/>
    <w:rsid w:val="004A05AA"/>
    <w:rsid w:val="004A2318"/>
    <w:rsid w:val="004A4CEA"/>
    <w:rsid w:val="004A546D"/>
    <w:rsid w:val="004A58C2"/>
    <w:rsid w:val="004A59DD"/>
    <w:rsid w:val="004A5C5E"/>
    <w:rsid w:val="004A5E85"/>
    <w:rsid w:val="004A7AB2"/>
    <w:rsid w:val="004B00AE"/>
    <w:rsid w:val="004B17EF"/>
    <w:rsid w:val="004B2B8A"/>
    <w:rsid w:val="004B2E4D"/>
    <w:rsid w:val="004B3743"/>
    <w:rsid w:val="004B44D3"/>
    <w:rsid w:val="004B4AFB"/>
    <w:rsid w:val="004B4B9C"/>
    <w:rsid w:val="004B5462"/>
    <w:rsid w:val="004B619F"/>
    <w:rsid w:val="004B6E9E"/>
    <w:rsid w:val="004B7102"/>
    <w:rsid w:val="004B7CF6"/>
    <w:rsid w:val="004C0CA8"/>
    <w:rsid w:val="004C0F3F"/>
    <w:rsid w:val="004C10EB"/>
    <w:rsid w:val="004C226B"/>
    <w:rsid w:val="004C2AF2"/>
    <w:rsid w:val="004C472E"/>
    <w:rsid w:val="004C59BA"/>
    <w:rsid w:val="004C657D"/>
    <w:rsid w:val="004D00C5"/>
    <w:rsid w:val="004D0A8A"/>
    <w:rsid w:val="004D2BEE"/>
    <w:rsid w:val="004D362F"/>
    <w:rsid w:val="004D3CF0"/>
    <w:rsid w:val="004D3E01"/>
    <w:rsid w:val="004D4292"/>
    <w:rsid w:val="004D5121"/>
    <w:rsid w:val="004D555D"/>
    <w:rsid w:val="004D5826"/>
    <w:rsid w:val="004D5B51"/>
    <w:rsid w:val="004D62D8"/>
    <w:rsid w:val="004D6C5F"/>
    <w:rsid w:val="004D7275"/>
    <w:rsid w:val="004E0447"/>
    <w:rsid w:val="004E1C57"/>
    <w:rsid w:val="004E3169"/>
    <w:rsid w:val="004E3364"/>
    <w:rsid w:val="004E345A"/>
    <w:rsid w:val="004E4103"/>
    <w:rsid w:val="004E46AB"/>
    <w:rsid w:val="004E51E3"/>
    <w:rsid w:val="004E5455"/>
    <w:rsid w:val="004E7844"/>
    <w:rsid w:val="004F25F7"/>
    <w:rsid w:val="004F3218"/>
    <w:rsid w:val="004F4176"/>
    <w:rsid w:val="004F46C7"/>
    <w:rsid w:val="004F5817"/>
    <w:rsid w:val="004F5B1B"/>
    <w:rsid w:val="004F689A"/>
    <w:rsid w:val="004F69E9"/>
    <w:rsid w:val="004F7DCB"/>
    <w:rsid w:val="005008B1"/>
    <w:rsid w:val="005036D6"/>
    <w:rsid w:val="00503863"/>
    <w:rsid w:val="0050388E"/>
    <w:rsid w:val="005039A7"/>
    <w:rsid w:val="00504F58"/>
    <w:rsid w:val="00506227"/>
    <w:rsid w:val="005065FB"/>
    <w:rsid w:val="00506B11"/>
    <w:rsid w:val="00507538"/>
    <w:rsid w:val="005079D5"/>
    <w:rsid w:val="00507E36"/>
    <w:rsid w:val="0051200A"/>
    <w:rsid w:val="00512451"/>
    <w:rsid w:val="00513A86"/>
    <w:rsid w:val="005143AC"/>
    <w:rsid w:val="00515DBC"/>
    <w:rsid w:val="00516064"/>
    <w:rsid w:val="00516506"/>
    <w:rsid w:val="00517016"/>
    <w:rsid w:val="005202D7"/>
    <w:rsid w:val="00520656"/>
    <w:rsid w:val="00520B34"/>
    <w:rsid w:val="005216F5"/>
    <w:rsid w:val="00521987"/>
    <w:rsid w:val="0052206B"/>
    <w:rsid w:val="005222F0"/>
    <w:rsid w:val="005228E9"/>
    <w:rsid w:val="005229D2"/>
    <w:rsid w:val="00524604"/>
    <w:rsid w:val="00526080"/>
    <w:rsid w:val="00526E68"/>
    <w:rsid w:val="00526F79"/>
    <w:rsid w:val="00530634"/>
    <w:rsid w:val="005321DE"/>
    <w:rsid w:val="00532DCF"/>
    <w:rsid w:val="005334C8"/>
    <w:rsid w:val="00533B79"/>
    <w:rsid w:val="005344B3"/>
    <w:rsid w:val="005344D7"/>
    <w:rsid w:val="00534783"/>
    <w:rsid w:val="005358A9"/>
    <w:rsid w:val="00535E9E"/>
    <w:rsid w:val="005362B9"/>
    <w:rsid w:val="00536762"/>
    <w:rsid w:val="00537117"/>
    <w:rsid w:val="00537549"/>
    <w:rsid w:val="0054056D"/>
    <w:rsid w:val="00540AD1"/>
    <w:rsid w:val="00543103"/>
    <w:rsid w:val="0054382E"/>
    <w:rsid w:val="00543F3D"/>
    <w:rsid w:val="00544EA2"/>
    <w:rsid w:val="00545236"/>
    <w:rsid w:val="005455ED"/>
    <w:rsid w:val="005466CC"/>
    <w:rsid w:val="00546C3F"/>
    <w:rsid w:val="0054704E"/>
    <w:rsid w:val="00547BA6"/>
    <w:rsid w:val="00550078"/>
    <w:rsid w:val="005508D6"/>
    <w:rsid w:val="005509A5"/>
    <w:rsid w:val="00551C57"/>
    <w:rsid w:val="00551D64"/>
    <w:rsid w:val="00553DB1"/>
    <w:rsid w:val="005542FF"/>
    <w:rsid w:val="0055523D"/>
    <w:rsid w:val="0055545B"/>
    <w:rsid w:val="005565C5"/>
    <w:rsid w:val="00561456"/>
    <w:rsid w:val="00561859"/>
    <w:rsid w:val="00562732"/>
    <w:rsid w:val="00563B9D"/>
    <w:rsid w:val="00565215"/>
    <w:rsid w:val="0056527B"/>
    <w:rsid w:val="00565BB8"/>
    <w:rsid w:val="00565E14"/>
    <w:rsid w:val="0056600E"/>
    <w:rsid w:val="00566E34"/>
    <w:rsid w:val="005677D8"/>
    <w:rsid w:val="00572148"/>
    <w:rsid w:val="00572263"/>
    <w:rsid w:val="0057246E"/>
    <w:rsid w:val="00573193"/>
    <w:rsid w:val="00573881"/>
    <w:rsid w:val="00573BF9"/>
    <w:rsid w:val="00573CFD"/>
    <w:rsid w:val="00574B8E"/>
    <w:rsid w:val="005757ED"/>
    <w:rsid w:val="00575BA8"/>
    <w:rsid w:val="00576987"/>
    <w:rsid w:val="00577DCE"/>
    <w:rsid w:val="005810FC"/>
    <w:rsid w:val="005815C6"/>
    <w:rsid w:val="005816F8"/>
    <w:rsid w:val="005818CA"/>
    <w:rsid w:val="00581FE0"/>
    <w:rsid w:val="00582252"/>
    <w:rsid w:val="00583108"/>
    <w:rsid w:val="00586569"/>
    <w:rsid w:val="00586795"/>
    <w:rsid w:val="00587D4E"/>
    <w:rsid w:val="00590084"/>
    <w:rsid w:val="00590CE1"/>
    <w:rsid w:val="00590E83"/>
    <w:rsid w:val="0059122C"/>
    <w:rsid w:val="005915EA"/>
    <w:rsid w:val="00591925"/>
    <w:rsid w:val="0059350E"/>
    <w:rsid w:val="0059424E"/>
    <w:rsid w:val="00594892"/>
    <w:rsid w:val="00597575"/>
    <w:rsid w:val="005A1039"/>
    <w:rsid w:val="005A1CD5"/>
    <w:rsid w:val="005A281D"/>
    <w:rsid w:val="005A2F2E"/>
    <w:rsid w:val="005A32A2"/>
    <w:rsid w:val="005A5250"/>
    <w:rsid w:val="005A66F9"/>
    <w:rsid w:val="005A6E54"/>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6DF0"/>
    <w:rsid w:val="005B7778"/>
    <w:rsid w:val="005C11D0"/>
    <w:rsid w:val="005C254B"/>
    <w:rsid w:val="005C2C79"/>
    <w:rsid w:val="005C2F98"/>
    <w:rsid w:val="005C3711"/>
    <w:rsid w:val="005C3930"/>
    <w:rsid w:val="005C424A"/>
    <w:rsid w:val="005C4DEA"/>
    <w:rsid w:val="005C4FF9"/>
    <w:rsid w:val="005C5E67"/>
    <w:rsid w:val="005C6B03"/>
    <w:rsid w:val="005C6C8D"/>
    <w:rsid w:val="005C7CEE"/>
    <w:rsid w:val="005C7F05"/>
    <w:rsid w:val="005D062B"/>
    <w:rsid w:val="005D065C"/>
    <w:rsid w:val="005D0D63"/>
    <w:rsid w:val="005D0D8F"/>
    <w:rsid w:val="005D220B"/>
    <w:rsid w:val="005D2221"/>
    <w:rsid w:val="005D3676"/>
    <w:rsid w:val="005D38BF"/>
    <w:rsid w:val="005D440C"/>
    <w:rsid w:val="005D4AE5"/>
    <w:rsid w:val="005D54F9"/>
    <w:rsid w:val="005D55A2"/>
    <w:rsid w:val="005D5FF9"/>
    <w:rsid w:val="005E080F"/>
    <w:rsid w:val="005E122C"/>
    <w:rsid w:val="005E208C"/>
    <w:rsid w:val="005E209C"/>
    <w:rsid w:val="005E2A14"/>
    <w:rsid w:val="005E5643"/>
    <w:rsid w:val="005E7770"/>
    <w:rsid w:val="005F0124"/>
    <w:rsid w:val="005F0CBB"/>
    <w:rsid w:val="005F1CD4"/>
    <w:rsid w:val="005F1E6A"/>
    <w:rsid w:val="005F2308"/>
    <w:rsid w:val="005F2685"/>
    <w:rsid w:val="005F3064"/>
    <w:rsid w:val="005F5A1F"/>
    <w:rsid w:val="005F62DE"/>
    <w:rsid w:val="005F641D"/>
    <w:rsid w:val="005F6AC8"/>
    <w:rsid w:val="005F6AE4"/>
    <w:rsid w:val="005F6D08"/>
    <w:rsid w:val="005F6E30"/>
    <w:rsid w:val="005F7A93"/>
    <w:rsid w:val="005F7DC7"/>
    <w:rsid w:val="005F7F8B"/>
    <w:rsid w:val="00602750"/>
    <w:rsid w:val="00603F35"/>
    <w:rsid w:val="00605685"/>
    <w:rsid w:val="006068E1"/>
    <w:rsid w:val="00607CB7"/>
    <w:rsid w:val="0061042F"/>
    <w:rsid w:val="00610664"/>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21EA5"/>
    <w:rsid w:val="006224AE"/>
    <w:rsid w:val="00623318"/>
    <w:rsid w:val="00623B5C"/>
    <w:rsid w:val="00623CDB"/>
    <w:rsid w:val="00623F52"/>
    <w:rsid w:val="0062429A"/>
    <w:rsid w:val="00624488"/>
    <w:rsid w:val="00626B4F"/>
    <w:rsid w:val="00626CBB"/>
    <w:rsid w:val="00627E25"/>
    <w:rsid w:val="00627EAC"/>
    <w:rsid w:val="00630BA0"/>
    <w:rsid w:val="006310B3"/>
    <w:rsid w:val="00633254"/>
    <w:rsid w:val="006343EA"/>
    <w:rsid w:val="00634F6E"/>
    <w:rsid w:val="006350E1"/>
    <w:rsid w:val="006363AC"/>
    <w:rsid w:val="00636A5C"/>
    <w:rsid w:val="00636EEE"/>
    <w:rsid w:val="0063791B"/>
    <w:rsid w:val="0063799F"/>
    <w:rsid w:val="00637A4A"/>
    <w:rsid w:val="006402CF"/>
    <w:rsid w:val="006413FA"/>
    <w:rsid w:val="006416A3"/>
    <w:rsid w:val="0064181A"/>
    <w:rsid w:val="00642BC0"/>
    <w:rsid w:val="006446FF"/>
    <w:rsid w:val="00644E5F"/>
    <w:rsid w:val="00645573"/>
    <w:rsid w:val="0064783A"/>
    <w:rsid w:val="00647A87"/>
    <w:rsid w:val="00651068"/>
    <w:rsid w:val="00652398"/>
    <w:rsid w:val="00652EC5"/>
    <w:rsid w:val="006534AF"/>
    <w:rsid w:val="00654BB4"/>
    <w:rsid w:val="00654D35"/>
    <w:rsid w:val="00656168"/>
    <w:rsid w:val="00656404"/>
    <w:rsid w:val="00656701"/>
    <w:rsid w:val="00656BEF"/>
    <w:rsid w:val="00660056"/>
    <w:rsid w:val="00660B3D"/>
    <w:rsid w:val="00660BC6"/>
    <w:rsid w:val="00660D22"/>
    <w:rsid w:val="00661250"/>
    <w:rsid w:val="00661FDF"/>
    <w:rsid w:val="0066202A"/>
    <w:rsid w:val="00662E69"/>
    <w:rsid w:val="00663838"/>
    <w:rsid w:val="00665637"/>
    <w:rsid w:val="00665F42"/>
    <w:rsid w:val="006665A9"/>
    <w:rsid w:val="00666DC9"/>
    <w:rsid w:val="00666FEE"/>
    <w:rsid w:val="00667075"/>
    <w:rsid w:val="0067020E"/>
    <w:rsid w:val="00673100"/>
    <w:rsid w:val="00673F6C"/>
    <w:rsid w:val="006742A0"/>
    <w:rsid w:val="006756E1"/>
    <w:rsid w:val="00677C37"/>
    <w:rsid w:val="00677E0B"/>
    <w:rsid w:val="00680A50"/>
    <w:rsid w:val="00680D62"/>
    <w:rsid w:val="00680F38"/>
    <w:rsid w:val="00681D72"/>
    <w:rsid w:val="0068213F"/>
    <w:rsid w:val="006826B8"/>
    <w:rsid w:val="0068293A"/>
    <w:rsid w:val="006834A3"/>
    <w:rsid w:val="00683FC1"/>
    <w:rsid w:val="0068433E"/>
    <w:rsid w:val="00685B9E"/>
    <w:rsid w:val="006868EF"/>
    <w:rsid w:val="006874FB"/>
    <w:rsid w:val="006900D1"/>
    <w:rsid w:val="00690255"/>
    <w:rsid w:val="006919CC"/>
    <w:rsid w:val="00693514"/>
    <w:rsid w:val="006938CD"/>
    <w:rsid w:val="0069593A"/>
    <w:rsid w:val="00696033"/>
    <w:rsid w:val="00696D6C"/>
    <w:rsid w:val="006A0EF3"/>
    <w:rsid w:val="006A1324"/>
    <w:rsid w:val="006A3329"/>
    <w:rsid w:val="006A3526"/>
    <w:rsid w:val="006A3983"/>
    <w:rsid w:val="006A4640"/>
    <w:rsid w:val="006A5470"/>
    <w:rsid w:val="006A62A7"/>
    <w:rsid w:val="006B000E"/>
    <w:rsid w:val="006B1C29"/>
    <w:rsid w:val="006B1CB3"/>
    <w:rsid w:val="006B303B"/>
    <w:rsid w:val="006B3357"/>
    <w:rsid w:val="006B3696"/>
    <w:rsid w:val="006B4393"/>
    <w:rsid w:val="006B46D2"/>
    <w:rsid w:val="006B485C"/>
    <w:rsid w:val="006B7A42"/>
    <w:rsid w:val="006B7C27"/>
    <w:rsid w:val="006B7DC8"/>
    <w:rsid w:val="006C0A58"/>
    <w:rsid w:val="006C0ACA"/>
    <w:rsid w:val="006C0CCE"/>
    <w:rsid w:val="006C14FA"/>
    <w:rsid w:val="006C1B05"/>
    <w:rsid w:val="006C319D"/>
    <w:rsid w:val="006C35AF"/>
    <w:rsid w:val="006C556B"/>
    <w:rsid w:val="006C7AE0"/>
    <w:rsid w:val="006D1C5A"/>
    <w:rsid w:val="006D39AA"/>
    <w:rsid w:val="006D3EDE"/>
    <w:rsid w:val="006D4199"/>
    <w:rsid w:val="006D4998"/>
    <w:rsid w:val="006D645B"/>
    <w:rsid w:val="006D6A5B"/>
    <w:rsid w:val="006D773C"/>
    <w:rsid w:val="006E0631"/>
    <w:rsid w:val="006E1302"/>
    <w:rsid w:val="006E18B7"/>
    <w:rsid w:val="006E1AD8"/>
    <w:rsid w:val="006E1DA9"/>
    <w:rsid w:val="006E23AD"/>
    <w:rsid w:val="006E2BF1"/>
    <w:rsid w:val="006E2D62"/>
    <w:rsid w:val="006E397C"/>
    <w:rsid w:val="006E41F4"/>
    <w:rsid w:val="006E551F"/>
    <w:rsid w:val="006E601C"/>
    <w:rsid w:val="006E61A2"/>
    <w:rsid w:val="006E712F"/>
    <w:rsid w:val="006E71BB"/>
    <w:rsid w:val="006E7238"/>
    <w:rsid w:val="006E7C5D"/>
    <w:rsid w:val="006F0B29"/>
    <w:rsid w:val="006F0F85"/>
    <w:rsid w:val="006F1338"/>
    <w:rsid w:val="006F189C"/>
    <w:rsid w:val="006F18D5"/>
    <w:rsid w:val="006F3B99"/>
    <w:rsid w:val="006F5245"/>
    <w:rsid w:val="006F5A8B"/>
    <w:rsid w:val="006F6275"/>
    <w:rsid w:val="006F7BA1"/>
    <w:rsid w:val="007000E8"/>
    <w:rsid w:val="0070013B"/>
    <w:rsid w:val="007008A0"/>
    <w:rsid w:val="00700B76"/>
    <w:rsid w:val="0070142B"/>
    <w:rsid w:val="007039C3"/>
    <w:rsid w:val="00703E82"/>
    <w:rsid w:val="0070515B"/>
    <w:rsid w:val="0070595B"/>
    <w:rsid w:val="00705F87"/>
    <w:rsid w:val="007064F8"/>
    <w:rsid w:val="007066C3"/>
    <w:rsid w:val="0070672B"/>
    <w:rsid w:val="007109C3"/>
    <w:rsid w:val="0071260F"/>
    <w:rsid w:val="00712D51"/>
    <w:rsid w:val="0071359D"/>
    <w:rsid w:val="007155B9"/>
    <w:rsid w:val="007167CE"/>
    <w:rsid w:val="00720237"/>
    <w:rsid w:val="00720FD4"/>
    <w:rsid w:val="00721E99"/>
    <w:rsid w:val="00721F20"/>
    <w:rsid w:val="007252D7"/>
    <w:rsid w:val="007256F1"/>
    <w:rsid w:val="00725906"/>
    <w:rsid w:val="007300AD"/>
    <w:rsid w:val="00730473"/>
    <w:rsid w:val="0073049B"/>
    <w:rsid w:val="00730D6A"/>
    <w:rsid w:val="0073153C"/>
    <w:rsid w:val="00731C81"/>
    <w:rsid w:val="0073294A"/>
    <w:rsid w:val="007330F1"/>
    <w:rsid w:val="00733CA7"/>
    <w:rsid w:val="00735224"/>
    <w:rsid w:val="00737685"/>
    <w:rsid w:val="00741E8C"/>
    <w:rsid w:val="00742990"/>
    <w:rsid w:val="00742B48"/>
    <w:rsid w:val="00742BD9"/>
    <w:rsid w:val="00743EA5"/>
    <w:rsid w:val="00743ECC"/>
    <w:rsid w:val="00744228"/>
    <w:rsid w:val="00745A98"/>
    <w:rsid w:val="00746710"/>
    <w:rsid w:val="00746E3A"/>
    <w:rsid w:val="007470FC"/>
    <w:rsid w:val="00747A0D"/>
    <w:rsid w:val="00747C97"/>
    <w:rsid w:val="00750B37"/>
    <w:rsid w:val="00750C2E"/>
    <w:rsid w:val="00750C97"/>
    <w:rsid w:val="0075148E"/>
    <w:rsid w:val="00751FFE"/>
    <w:rsid w:val="007525D1"/>
    <w:rsid w:val="007526B6"/>
    <w:rsid w:val="00752D86"/>
    <w:rsid w:val="007539AA"/>
    <w:rsid w:val="007539B4"/>
    <w:rsid w:val="00755BD3"/>
    <w:rsid w:val="007569D6"/>
    <w:rsid w:val="00756EF3"/>
    <w:rsid w:val="00757668"/>
    <w:rsid w:val="00757A6F"/>
    <w:rsid w:val="00757F83"/>
    <w:rsid w:val="00760145"/>
    <w:rsid w:val="00760200"/>
    <w:rsid w:val="00762E0E"/>
    <w:rsid w:val="00764962"/>
    <w:rsid w:val="00764C17"/>
    <w:rsid w:val="007670E5"/>
    <w:rsid w:val="00767968"/>
    <w:rsid w:val="00767F1E"/>
    <w:rsid w:val="00770DC1"/>
    <w:rsid w:val="00772365"/>
    <w:rsid w:val="00773760"/>
    <w:rsid w:val="00774018"/>
    <w:rsid w:val="007741D8"/>
    <w:rsid w:val="007743C8"/>
    <w:rsid w:val="0077503D"/>
    <w:rsid w:val="007756C6"/>
    <w:rsid w:val="0077572C"/>
    <w:rsid w:val="00776930"/>
    <w:rsid w:val="0077703A"/>
    <w:rsid w:val="007772B6"/>
    <w:rsid w:val="00780B5C"/>
    <w:rsid w:val="007817E5"/>
    <w:rsid w:val="00781916"/>
    <w:rsid w:val="00781A36"/>
    <w:rsid w:val="007825CE"/>
    <w:rsid w:val="0078295D"/>
    <w:rsid w:val="007829BD"/>
    <w:rsid w:val="007837EA"/>
    <w:rsid w:val="00784B21"/>
    <w:rsid w:val="00784B9A"/>
    <w:rsid w:val="00785512"/>
    <w:rsid w:val="00785941"/>
    <w:rsid w:val="00786D8A"/>
    <w:rsid w:val="007911A7"/>
    <w:rsid w:val="00791EDC"/>
    <w:rsid w:val="00792934"/>
    <w:rsid w:val="007931A0"/>
    <w:rsid w:val="007931AB"/>
    <w:rsid w:val="007933F1"/>
    <w:rsid w:val="00793642"/>
    <w:rsid w:val="0079372B"/>
    <w:rsid w:val="00793E3C"/>
    <w:rsid w:val="0079448B"/>
    <w:rsid w:val="00794EDE"/>
    <w:rsid w:val="007974DD"/>
    <w:rsid w:val="0079799C"/>
    <w:rsid w:val="007A0C4C"/>
    <w:rsid w:val="007A15B4"/>
    <w:rsid w:val="007A1FCA"/>
    <w:rsid w:val="007A20CF"/>
    <w:rsid w:val="007A23F4"/>
    <w:rsid w:val="007A2924"/>
    <w:rsid w:val="007A2EB6"/>
    <w:rsid w:val="007A359B"/>
    <w:rsid w:val="007A3A15"/>
    <w:rsid w:val="007A3C2B"/>
    <w:rsid w:val="007A40B9"/>
    <w:rsid w:val="007A4FA4"/>
    <w:rsid w:val="007A5CBF"/>
    <w:rsid w:val="007A6353"/>
    <w:rsid w:val="007A7244"/>
    <w:rsid w:val="007A7E4C"/>
    <w:rsid w:val="007B01C5"/>
    <w:rsid w:val="007B029E"/>
    <w:rsid w:val="007B19C3"/>
    <w:rsid w:val="007B1D4D"/>
    <w:rsid w:val="007B3443"/>
    <w:rsid w:val="007B3677"/>
    <w:rsid w:val="007B3DE5"/>
    <w:rsid w:val="007B55A5"/>
    <w:rsid w:val="007B5DB8"/>
    <w:rsid w:val="007B6030"/>
    <w:rsid w:val="007B6F4C"/>
    <w:rsid w:val="007B70B1"/>
    <w:rsid w:val="007C2144"/>
    <w:rsid w:val="007C260F"/>
    <w:rsid w:val="007C2E1A"/>
    <w:rsid w:val="007C2E65"/>
    <w:rsid w:val="007C3B3E"/>
    <w:rsid w:val="007C54F7"/>
    <w:rsid w:val="007C5BCF"/>
    <w:rsid w:val="007C6444"/>
    <w:rsid w:val="007C67EF"/>
    <w:rsid w:val="007C6EB4"/>
    <w:rsid w:val="007C6FAF"/>
    <w:rsid w:val="007C73EA"/>
    <w:rsid w:val="007C7A8D"/>
    <w:rsid w:val="007D0727"/>
    <w:rsid w:val="007D0DFB"/>
    <w:rsid w:val="007D19A1"/>
    <w:rsid w:val="007D1E5C"/>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79FD"/>
    <w:rsid w:val="007E22A1"/>
    <w:rsid w:val="007E22F5"/>
    <w:rsid w:val="007E4B75"/>
    <w:rsid w:val="007E6A47"/>
    <w:rsid w:val="007E761F"/>
    <w:rsid w:val="007F0525"/>
    <w:rsid w:val="007F2483"/>
    <w:rsid w:val="007F35D9"/>
    <w:rsid w:val="007F3FDF"/>
    <w:rsid w:val="007F5189"/>
    <w:rsid w:val="007F527D"/>
    <w:rsid w:val="007F5870"/>
    <w:rsid w:val="007F5B43"/>
    <w:rsid w:val="007F5D8E"/>
    <w:rsid w:val="007F5E49"/>
    <w:rsid w:val="007F6A41"/>
    <w:rsid w:val="007F6A65"/>
    <w:rsid w:val="007F6C9C"/>
    <w:rsid w:val="007F6DDD"/>
    <w:rsid w:val="007F703E"/>
    <w:rsid w:val="00803420"/>
    <w:rsid w:val="00803523"/>
    <w:rsid w:val="0080384C"/>
    <w:rsid w:val="00805606"/>
    <w:rsid w:val="0080621C"/>
    <w:rsid w:val="00807266"/>
    <w:rsid w:val="0080741B"/>
    <w:rsid w:val="00807BE2"/>
    <w:rsid w:val="00810797"/>
    <w:rsid w:val="008112EE"/>
    <w:rsid w:val="00811EAF"/>
    <w:rsid w:val="00812082"/>
    <w:rsid w:val="00812805"/>
    <w:rsid w:val="00812FCE"/>
    <w:rsid w:val="008136F3"/>
    <w:rsid w:val="00813C86"/>
    <w:rsid w:val="008154A0"/>
    <w:rsid w:val="008168CD"/>
    <w:rsid w:val="00816C16"/>
    <w:rsid w:val="0081734A"/>
    <w:rsid w:val="0081780E"/>
    <w:rsid w:val="0081782B"/>
    <w:rsid w:val="008209DD"/>
    <w:rsid w:val="00820B23"/>
    <w:rsid w:val="00820E8A"/>
    <w:rsid w:val="00821B22"/>
    <w:rsid w:val="00821B34"/>
    <w:rsid w:val="00821EA5"/>
    <w:rsid w:val="00822F48"/>
    <w:rsid w:val="0082350C"/>
    <w:rsid w:val="00823A74"/>
    <w:rsid w:val="0082599A"/>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E21"/>
    <w:rsid w:val="00836CBB"/>
    <w:rsid w:val="00837774"/>
    <w:rsid w:val="00837DC1"/>
    <w:rsid w:val="00840109"/>
    <w:rsid w:val="008406E5"/>
    <w:rsid w:val="00841076"/>
    <w:rsid w:val="00841820"/>
    <w:rsid w:val="00841987"/>
    <w:rsid w:val="00841C3A"/>
    <w:rsid w:val="00842401"/>
    <w:rsid w:val="00842563"/>
    <w:rsid w:val="00842618"/>
    <w:rsid w:val="0084356D"/>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3A30"/>
    <w:rsid w:val="00853EF1"/>
    <w:rsid w:val="00854687"/>
    <w:rsid w:val="008547A7"/>
    <w:rsid w:val="008556C1"/>
    <w:rsid w:val="00855EFE"/>
    <w:rsid w:val="008562D9"/>
    <w:rsid w:val="008564D5"/>
    <w:rsid w:val="00857AE1"/>
    <w:rsid w:val="00857C5D"/>
    <w:rsid w:val="0086071E"/>
    <w:rsid w:val="00860F1C"/>
    <w:rsid w:val="00861767"/>
    <w:rsid w:val="00862639"/>
    <w:rsid w:val="00865035"/>
    <w:rsid w:val="008650A0"/>
    <w:rsid w:val="00867E98"/>
    <w:rsid w:val="00870CC6"/>
    <w:rsid w:val="00870ECF"/>
    <w:rsid w:val="00871F62"/>
    <w:rsid w:val="0087299B"/>
    <w:rsid w:val="00872F03"/>
    <w:rsid w:val="0087398F"/>
    <w:rsid w:val="008740A6"/>
    <w:rsid w:val="00874AC3"/>
    <w:rsid w:val="00874E33"/>
    <w:rsid w:val="008758FD"/>
    <w:rsid w:val="00875F41"/>
    <w:rsid w:val="00876014"/>
    <w:rsid w:val="008762F0"/>
    <w:rsid w:val="00876412"/>
    <w:rsid w:val="008774D8"/>
    <w:rsid w:val="008777D9"/>
    <w:rsid w:val="00880E84"/>
    <w:rsid w:val="00881196"/>
    <w:rsid w:val="00881464"/>
    <w:rsid w:val="00881647"/>
    <w:rsid w:val="00882FF7"/>
    <w:rsid w:val="00883377"/>
    <w:rsid w:val="00883C0B"/>
    <w:rsid w:val="0088468F"/>
    <w:rsid w:val="00886668"/>
    <w:rsid w:val="00886F7B"/>
    <w:rsid w:val="008870E1"/>
    <w:rsid w:val="00887233"/>
    <w:rsid w:val="008879EB"/>
    <w:rsid w:val="00890569"/>
    <w:rsid w:val="00890E54"/>
    <w:rsid w:val="008915B9"/>
    <w:rsid w:val="00892E68"/>
    <w:rsid w:val="0089370F"/>
    <w:rsid w:val="00893EC9"/>
    <w:rsid w:val="00894A37"/>
    <w:rsid w:val="00894D2F"/>
    <w:rsid w:val="00895E18"/>
    <w:rsid w:val="00895EAC"/>
    <w:rsid w:val="00896F6E"/>
    <w:rsid w:val="008979D5"/>
    <w:rsid w:val="008A045A"/>
    <w:rsid w:val="008A18DC"/>
    <w:rsid w:val="008A1953"/>
    <w:rsid w:val="008A3339"/>
    <w:rsid w:val="008A3B46"/>
    <w:rsid w:val="008A41A7"/>
    <w:rsid w:val="008A4C38"/>
    <w:rsid w:val="008B0D3C"/>
    <w:rsid w:val="008B1189"/>
    <w:rsid w:val="008B29F3"/>
    <w:rsid w:val="008B2E34"/>
    <w:rsid w:val="008B40CD"/>
    <w:rsid w:val="008B4A28"/>
    <w:rsid w:val="008B4C7B"/>
    <w:rsid w:val="008B53E3"/>
    <w:rsid w:val="008B6FFC"/>
    <w:rsid w:val="008B736B"/>
    <w:rsid w:val="008B7EEA"/>
    <w:rsid w:val="008C211E"/>
    <w:rsid w:val="008C2405"/>
    <w:rsid w:val="008C4F2E"/>
    <w:rsid w:val="008C5874"/>
    <w:rsid w:val="008C5FE8"/>
    <w:rsid w:val="008C710D"/>
    <w:rsid w:val="008D0060"/>
    <w:rsid w:val="008D0E6F"/>
    <w:rsid w:val="008D11C1"/>
    <w:rsid w:val="008D1FE1"/>
    <w:rsid w:val="008D2664"/>
    <w:rsid w:val="008D41CB"/>
    <w:rsid w:val="008D4ED0"/>
    <w:rsid w:val="008D4F96"/>
    <w:rsid w:val="008D5F0D"/>
    <w:rsid w:val="008D628C"/>
    <w:rsid w:val="008D65FA"/>
    <w:rsid w:val="008D71A5"/>
    <w:rsid w:val="008D756B"/>
    <w:rsid w:val="008D76E3"/>
    <w:rsid w:val="008D7E6F"/>
    <w:rsid w:val="008E010D"/>
    <w:rsid w:val="008E0EC6"/>
    <w:rsid w:val="008E1364"/>
    <w:rsid w:val="008E39D8"/>
    <w:rsid w:val="008E3CAB"/>
    <w:rsid w:val="008E3E7B"/>
    <w:rsid w:val="008E4561"/>
    <w:rsid w:val="008E49D1"/>
    <w:rsid w:val="008E4AA8"/>
    <w:rsid w:val="008E50F9"/>
    <w:rsid w:val="008E537B"/>
    <w:rsid w:val="008E5DA5"/>
    <w:rsid w:val="008E7076"/>
    <w:rsid w:val="008E7920"/>
    <w:rsid w:val="008F0C3E"/>
    <w:rsid w:val="008F1377"/>
    <w:rsid w:val="008F190F"/>
    <w:rsid w:val="008F1AA3"/>
    <w:rsid w:val="008F266A"/>
    <w:rsid w:val="008F2E15"/>
    <w:rsid w:val="008F2F94"/>
    <w:rsid w:val="008F3830"/>
    <w:rsid w:val="008F4168"/>
    <w:rsid w:val="008F5D2D"/>
    <w:rsid w:val="008F6707"/>
    <w:rsid w:val="008F6EFC"/>
    <w:rsid w:val="008F70D7"/>
    <w:rsid w:val="008F76C5"/>
    <w:rsid w:val="009006B7"/>
    <w:rsid w:val="0090090C"/>
    <w:rsid w:val="00901331"/>
    <w:rsid w:val="00901647"/>
    <w:rsid w:val="0090178A"/>
    <w:rsid w:val="00901AC3"/>
    <w:rsid w:val="009022E5"/>
    <w:rsid w:val="009026EB"/>
    <w:rsid w:val="00902734"/>
    <w:rsid w:val="0090362B"/>
    <w:rsid w:val="009036AD"/>
    <w:rsid w:val="00905E5E"/>
    <w:rsid w:val="00906068"/>
    <w:rsid w:val="009102D8"/>
    <w:rsid w:val="00911BFD"/>
    <w:rsid w:val="009122D7"/>
    <w:rsid w:val="009132EF"/>
    <w:rsid w:val="00913781"/>
    <w:rsid w:val="00916165"/>
    <w:rsid w:val="00916254"/>
    <w:rsid w:val="00916D5B"/>
    <w:rsid w:val="00916D78"/>
    <w:rsid w:val="00917100"/>
    <w:rsid w:val="009171F9"/>
    <w:rsid w:val="0092007D"/>
    <w:rsid w:val="00920460"/>
    <w:rsid w:val="0092097E"/>
    <w:rsid w:val="009214F2"/>
    <w:rsid w:val="00921A3F"/>
    <w:rsid w:val="00921E98"/>
    <w:rsid w:val="009232E1"/>
    <w:rsid w:val="00923646"/>
    <w:rsid w:val="0092376A"/>
    <w:rsid w:val="009238B7"/>
    <w:rsid w:val="00923E26"/>
    <w:rsid w:val="009246DD"/>
    <w:rsid w:val="0092547D"/>
    <w:rsid w:val="00925776"/>
    <w:rsid w:val="00925B50"/>
    <w:rsid w:val="00925FEF"/>
    <w:rsid w:val="0092639B"/>
    <w:rsid w:val="0092671D"/>
    <w:rsid w:val="00927A59"/>
    <w:rsid w:val="00931345"/>
    <w:rsid w:val="00932133"/>
    <w:rsid w:val="00932AAA"/>
    <w:rsid w:val="009337D6"/>
    <w:rsid w:val="0093390E"/>
    <w:rsid w:val="00933E34"/>
    <w:rsid w:val="009366AC"/>
    <w:rsid w:val="00937993"/>
    <w:rsid w:val="009410C2"/>
    <w:rsid w:val="00941124"/>
    <w:rsid w:val="00941DD0"/>
    <w:rsid w:val="009422E4"/>
    <w:rsid w:val="00943A93"/>
    <w:rsid w:val="00945DC8"/>
    <w:rsid w:val="00945FD3"/>
    <w:rsid w:val="009463A6"/>
    <w:rsid w:val="00946A05"/>
    <w:rsid w:val="00947AA5"/>
    <w:rsid w:val="00947B48"/>
    <w:rsid w:val="00947C50"/>
    <w:rsid w:val="00950429"/>
    <w:rsid w:val="00951468"/>
    <w:rsid w:val="00951C6A"/>
    <w:rsid w:val="009527AD"/>
    <w:rsid w:val="0095295E"/>
    <w:rsid w:val="009539F2"/>
    <w:rsid w:val="00955EA6"/>
    <w:rsid w:val="00956859"/>
    <w:rsid w:val="00956A6B"/>
    <w:rsid w:val="00956AEB"/>
    <w:rsid w:val="00960521"/>
    <w:rsid w:val="00960933"/>
    <w:rsid w:val="009643D9"/>
    <w:rsid w:val="0096477B"/>
    <w:rsid w:val="00964C3D"/>
    <w:rsid w:val="00965289"/>
    <w:rsid w:val="00965F5F"/>
    <w:rsid w:val="0096661A"/>
    <w:rsid w:val="00966F7F"/>
    <w:rsid w:val="00967E98"/>
    <w:rsid w:val="009707DC"/>
    <w:rsid w:val="00970BE6"/>
    <w:rsid w:val="00970FCD"/>
    <w:rsid w:val="009716B5"/>
    <w:rsid w:val="00971ED9"/>
    <w:rsid w:val="0097240D"/>
    <w:rsid w:val="00972820"/>
    <w:rsid w:val="00973638"/>
    <w:rsid w:val="00973FFB"/>
    <w:rsid w:val="00974DB4"/>
    <w:rsid w:val="00976579"/>
    <w:rsid w:val="009766B5"/>
    <w:rsid w:val="0097700E"/>
    <w:rsid w:val="00977425"/>
    <w:rsid w:val="00977C02"/>
    <w:rsid w:val="0098005C"/>
    <w:rsid w:val="00980268"/>
    <w:rsid w:val="00980F18"/>
    <w:rsid w:val="00981331"/>
    <w:rsid w:val="00982111"/>
    <w:rsid w:val="00982EC1"/>
    <w:rsid w:val="00983002"/>
    <w:rsid w:val="00983325"/>
    <w:rsid w:val="00985F19"/>
    <w:rsid w:val="0098649E"/>
    <w:rsid w:val="00986600"/>
    <w:rsid w:val="0098743B"/>
    <w:rsid w:val="00990C2C"/>
    <w:rsid w:val="00991B0E"/>
    <w:rsid w:val="00992537"/>
    <w:rsid w:val="00993A88"/>
    <w:rsid w:val="00994AB5"/>
    <w:rsid w:val="00994C11"/>
    <w:rsid w:val="009954B9"/>
    <w:rsid w:val="00996056"/>
    <w:rsid w:val="0099635F"/>
    <w:rsid w:val="0099683C"/>
    <w:rsid w:val="00996C12"/>
    <w:rsid w:val="00997868"/>
    <w:rsid w:val="009978D2"/>
    <w:rsid w:val="009A04A2"/>
    <w:rsid w:val="009A0A1C"/>
    <w:rsid w:val="009A1B05"/>
    <w:rsid w:val="009A2E31"/>
    <w:rsid w:val="009A4EC1"/>
    <w:rsid w:val="009A7AE6"/>
    <w:rsid w:val="009A7C48"/>
    <w:rsid w:val="009B0178"/>
    <w:rsid w:val="009B01DC"/>
    <w:rsid w:val="009B098E"/>
    <w:rsid w:val="009B0AC7"/>
    <w:rsid w:val="009B1A3D"/>
    <w:rsid w:val="009B26AE"/>
    <w:rsid w:val="009B2FE6"/>
    <w:rsid w:val="009B3A2D"/>
    <w:rsid w:val="009B4008"/>
    <w:rsid w:val="009B41F0"/>
    <w:rsid w:val="009B4A09"/>
    <w:rsid w:val="009B4DA3"/>
    <w:rsid w:val="009B4DBB"/>
    <w:rsid w:val="009B5C1D"/>
    <w:rsid w:val="009B6D6F"/>
    <w:rsid w:val="009B7659"/>
    <w:rsid w:val="009B77A6"/>
    <w:rsid w:val="009C130C"/>
    <w:rsid w:val="009C1510"/>
    <w:rsid w:val="009C2CEF"/>
    <w:rsid w:val="009C34AE"/>
    <w:rsid w:val="009C3553"/>
    <w:rsid w:val="009C4377"/>
    <w:rsid w:val="009C48C6"/>
    <w:rsid w:val="009C4B01"/>
    <w:rsid w:val="009C4F72"/>
    <w:rsid w:val="009C4FE0"/>
    <w:rsid w:val="009C5961"/>
    <w:rsid w:val="009C5B78"/>
    <w:rsid w:val="009C5C18"/>
    <w:rsid w:val="009C70CA"/>
    <w:rsid w:val="009C7E18"/>
    <w:rsid w:val="009D138A"/>
    <w:rsid w:val="009D168A"/>
    <w:rsid w:val="009D4677"/>
    <w:rsid w:val="009D4843"/>
    <w:rsid w:val="009D5C46"/>
    <w:rsid w:val="009D5CE8"/>
    <w:rsid w:val="009D5F6C"/>
    <w:rsid w:val="009D5FB6"/>
    <w:rsid w:val="009D6403"/>
    <w:rsid w:val="009D677A"/>
    <w:rsid w:val="009E068A"/>
    <w:rsid w:val="009E0C53"/>
    <w:rsid w:val="009E0C66"/>
    <w:rsid w:val="009E12F8"/>
    <w:rsid w:val="009E167C"/>
    <w:rsid w:val="009E1805"/>
    <w:rsid w:val="009E1A18"/>
    <w:rsid w:val="009E1C02"/>
    <w:rsid w:val="009E1C17"/>
    <w:rsid w:val="009E24E2"/>
    <w:rsid w:val="009E2887"/>
    <w:rsid w:val="009E406B"/>
    <w:rsid w:val="009E4BB1"/>
    <w:rsid w:val="009E69D6"/>
    <w:rsid w:val="009E70A0"/>
    <w:rsid w:val="009F06A3"/>
    <w:rsid w:val="009F0A0C"/>
    <w:rsid w:val="009F1259"/>
    <w:rsid w:val="009F45B2"/>
    <w:rsid w:val="009F579D"/>
    <w:rsid w:val="009F5C09"/>
    <w:rsid w:val="009F6595"/>
    <w:rsid w:val="009F72BC"/>
    <w:rsid w:val="00A00C2A"/>
    <w:rsid w:val="00A00FDA"/>
    <w:rsid w:val="00A01256"/>
    <w:rsid w:val="00A017B3"/>
    <w:rsid w:val="00A01A0F"/>
    <w:rsid w:val="00A01BEB"/>
    <w:rsid w:val="00A022DF"/>
    <w:rsid w:val="00A02469"/>
    <w:rsid w:val="00A033BE"/>
    <w:rsid w:val="00A037DC"/>
    <w:rsid w:val="00A040EC"/>
    <w:rsid w:val="00A0475B"/>
    <w:rsid w:val="00A05015"/>
    <w:rsid w:val="00A07D16"/>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D37"/>
    <w:rsid w:val="00A20FD1"/>
    <w:rsid w:val="00A214E9"/>
    <w:rsid w:val="00A2174A"/>
    <w:rsid w:val="00A22167"/>
    <w:rsid w:val="00A22765"/>
    <w:rsid w:val="00A234DB"/>
    <w:rsid w:val="00A242B3"/>
    <w:rsid w:val="00A2498C"/>
    <w:rsid w:val="00A25C3E"/>
    <w:rsid w:val="00A26024"/>
    <w:rsid w:val="00A2669E"/>
    <w:rsid w:val="00A27A3F"/>
    <w:rsid w:val="00A3098A"/>
    <w:rsid w:val="00A30E81"/>
    <w:rsid w:val="00A31052"/>
    <w:rsid w:val="00A31F70"/>
    <w:rsid w:val="00A324C5"/>
    <w:rsid w:val="00A3258B"/>
    <w:rsid w:val="00A33DE3"/>
    <w:rsid w:val="00A34C08"/>
    <w:rsid w:val="00A34C5F"/>
    <w:rsid w:val="00A358C5"/>
    <w:rsid w:val="00A359C1"/>
    <w:rsid w:val="00A40DA4"/>
    <w:rsid w:val="00A40E98"/>
    <w:rsid w:val="00A41B32"/>
    <w:rsid w:val="00A41E09"/>
    <w:rsid w:val="00A4382E"/>
    <w:rsid w:val="00A44035"/>
    <w:rsid w:val="00A44C9E"/>
    <w:rsid w:val="00A47C5B"/>
    <w:rsid w:val="00A50860"/>
    <w:rsid w:val="00A5096E"/>
    <w:rsid w:val="00A509FE"/>
    <w:rsid w:val="00A52E63"/>
    <w:rsid w:val="00A52F72"/>
    <w:rsid w:val="00A533BD"/>
    <w:rsid w:val="00A544F1"/>
    <w:rsid w:val="00A54A30"/>
    <w:rsid w:val="00A55433"/>
    <w:rsid w:val="00A555FE"/>
    <w:rsid w:val="00A56251"/>
    <w:rsid w:val="00A566DC"/>
    <w:rsid w:val="00A577EA"/>
    <w:rsid w:val="00A57D31"/>
    <w:rsid w:val="00A651AE"/>
    <w:rsid w:val="00A65F86"/>
    <w:rsid w:val="00A676F4"/>
    <w:rsid w:val="00A71A66"/>
    <w:rsid w:val="00A73A72"/>
    <w:rsid w:val="00A73ED4"/>
    <w:rsid w:val="00A741D0"/>
    <w:rsid w:val="00A755BD"/>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9015E"/>
    <w:rsid w:val="00A92642"/>
    <w:rsid w:val="00A928BA"/>
    <w:rsid w:val="00A940F4"/>
    <w:rsid w:val="00A957CB"/>
    <w:rsid w:val="00A97428"/>
    <w:rsid w:val="00A979DC"/>
    <w:rsid w:val="00AA0A73"/>
    <w:rsid w:val="00AA1E74"/>
    <w:rsid w:val="00AA4BAA"/>
    <w:rsid w:val="00AA4DD8"/>
    <w:rsid w:val="00AA56DF"/>
    <w:rsid w:val="00AA6079"/>
    <w:rsid w:val="00AA6119"/>
    <w:rsid w:val="00AA622B"/>
    <w:rsid w:val="00AA6540"/>
    <w:rsid w:val="00AB00F4"/>
    <w:rsid w:val="00AB0EA5"/>
    <w:rsid w:val="00AB1B1B"/>
    <w:rsid w:val="00AB1BE5"/>
    <w:rsid w:val="00AB23DD"/>
    <w:rsid w:val="00AB30B3"/>
    <w:rsid w:val="00AB3682"/>
    <w:rsid w:val="00AB37CB"/>
    <w:rsid w:val="00AB37D6"/>
    <w:rsid w:val="00AB47C8"/>
    <w:rsid w:val="00AB5A45"/>
    <w:rsid w:val="00AB663C"/>
    <w:rsid w:val="00AB6E50"/>
    <w:rsid w:val="00AC0602"/>
    <w:rsid w:val="00AC0B6E"/>
    <w:rsid w:val="00AC1DF2"/>
    <w:rsid w:val="00AC2AFC"/>
    <w:rsid w:val="00AC43CB"/>
    <w:rsid w:val="00AC4735"/>
    <w:rsid w:val="00AC4EA5"/>
    <w:rsid w:val="00AC56F3"/>
    <w:rsid w:val="00AC6065"/>
    <w:rsid w:val="00AC619E"/>
    <w:rsid w:val="00AC625C"/>
    <w:rsid w:val="00AC62EF"/>
    <w:rsid w:val="00AC6955"/>
    <w:rsid w:val="00AC7551"/>
    <w:rsid w:val="00AD0AA3"/>
    <w:rsid w:val="00AD1B2E"/>
    <w:rsid w:val="00AD2056"/>
    <w:rsid w:val="00AD29F9"/>
    <w:rsid w:val="00AD38CA"/>
    <w:rsid w:val="00AD3FA7"/>
    <w:rsid w:val="00AD4A5A"/>
    <w:rsid w:val="00AD53A6"/>
    <w:rsid w:val="00AD7CAA"/>
    <w:rsid w:val="00AE0254"/>
    <w:rsid w:val="00AE0DA3"/>
    <w:rsid w:val="00AE1498"/>
    <w:rsid w:val="00AE19A5"/>
    <w:rsid w:val="00AE21FF"/>
    <w:rsid w:val="00AE2492"/>
    <w:rsid w:val="00AE264F"/>
    <w:rsid w:val="00AE28D6"/>
    <w:rsid w:val="00AE3203"/>
    <w:rsid w:val="00AE327A"/>
    <w:rsid w:val="00AE3748"/>
    <w:rsid w:val="00AE44BA"/>
    <w:rsid w:val="00AE45EE"/>
    <w:rsid w:val="00AE6D6E"/>
    <w:rsid w:val="00AE6DE5"/>
    <w:rsid w:val="00AE7A0C"/>
    <w:rsid w:val="00AF0078"/>
    <w:rsid w:val="00AF1331"/>
    <w:rsid w:val="00AF16DE"/>
    <w:rsid w:val="00AF1FF4"/>
    <w:rsid w:val="00AF2496"/>
    <w:rsid w:val="00AF37B1"/>
    <w:rsid w:val="00AF5BA7"/>
    <w:rsid w:val="00AF64DA"/>
    <w:rsid w:val="00AF6835"/>
    <w:rsid w:val="00AF6D25"/>
    <w:rsid w:val="00AF6FFB"/>
    <w:rsid w:val="00B000CE"/>
    <w:rsid w:val="00B00D1D"/>
    <w:rsid w:val="00B0164B"/>
    <w:rsid w:val="00B02D9B"/>
    <w:rsid w:val="00B031DB"/>
    <w:rsid w:val="00B037D2"/>
    <w:rsid w:val="00B038D1"/>
    <w:rsid w:val="00B038E5"/>
    <w:rsid w:val="00B03DFB"/>
    <w:rsid w:val="00B04A76"/>
    <w:rsid w:val="00B04BF4"/>
    <w:rsid w:val="00B057CC"/>
    <w:rsid w:val="00B05F82"/>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20078"/>
    <w:rsid w:val="00B2038C"/>
    <w:rsid w:val="00B204C6"/>
    <w:rsid w:val="00B21D91"/>
    <w:rsid w:val="00B24EB3"/>
    <w:rsid w:val="00B24F5C"/>
    <w:rsid w:val="00B252EC"/>
    <w:rsid w:val="00B2576F"/>
    <w:rsid w:val="00B25A48"/>
    <w:rsid w:val="00B267FB"/>
    <w:rsid w:val="00B269B2"/>
    <w:rsid w:val="00B26BAF"/>
    <w:rsid w:val="00B303B4"/>
    <w:rsid w:val="00B305F7"/>
    <w:rsid w:val="00B305FF"/>
    <w:rsid w:val="00B313DD"/>
    <w:rsid w:val="00B3142B"/>
    <w:rsid w:val="00B3215F"/>
    <w:rsid w:val="00B32389"/>
    <w:rsid w:val="00B3379C"/>
    <w:rsid w:val="00B33BE2"/>
    <w:rsid w:val="00B34561"/>
    <w:rsid w:val="00B3703A"/>
    <w:rsid w:val="00B37329"/>
    <w:rsid w:val="00B37672"/>
    <w:rsid w:val="00B37BE9"/>
    <w:rsid w:val="00B37DF6"/>
    <w:rsid w:val="00B37F04"/>
    <w:rsid w:val="00B4000D"/>
    <w:rsid w:val="00B40959"/>
    <w:rsid w:val="00B40B32"/>
    <w:rsid w:val="00B442E2"/>
    <w:rsid w:val="00B44345"/>
    <w:rsid w:val="00B44F5B"/>
    <w:rsid w:val="00B458AF"/>
    <w:rsid w:val="00B45D29"/>
    <w:rsid w:val="00B45D43"/>
    <w:rsid w:val="00B466FE"/>
    <w:rsid w:val="00B468A5"/>
    <w:rsid w:val="00B476E8"/>
    <w:rsid w:val="00B47A9F"/>
    <w:rsid w:val="00B50016"/>
    <w:rsid w:val="00B501AD"/>
    <w:rsid w:val="00B515BE"/>
    <w:rsid w:val="00B522CE"/>
    <w:rsid w:val="00B52790"/>
    <w:rsid w:val="00B52BFA"/>
    <w:rsid w:val="00B54F40"/>
    <w:rsid w:val="00B56573"/>
    <w:rsid w:val="00B572F0"/>
    <w:rsid w:val="00B57A15"/>
    <w:rsid w:val="00B57F1D"/>
    <w:rsid w:val="00B60418"/>
    <w:rsid w:val="00B60578"/>
    <w:rsid w:val="00B605A5"/>
    <w:rsid w:val="00B6119E"/>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6BD"/>
    <w:rsid w:val="00B746C4"/>
    <w:rsid w:val="00B74C4C"/>
    <w:rsid w:val="00B74D09"/>
    <w:rsid w:val="00B74F4F"/>
    <w:rsid w:val="00B755C1"/>
    <w:rsid w:val="00B75FF4"/>
    <w:rsid w:val="00B760AF"/>
    <w:rsid w:val="00B7713F"/>
    <w:rsid w:val="00B774CD"/>
    <w:rsid w:val="00B80196"/>
    <w:rsid w:val="00B80282"/>
    <w:rsid w:val="00B8091D"/>
    <w:rsid w:val="00B80A89"/>
    <w:rsid w:val="00B80FB0"/>
    <w:rsid w:val="00B8170A"/>
    <w:rsid w:val="00B82BE5"/>
    <w:rsid w:val="00B83764"/>
    <w:rsid w:val="00B8461D"/>
    <w:rsid w:val="00B85522"/>
    <w:rsid w:val="00B85C7E"/>
    <w:rsid w:val="00B86AEA"/>
    <w:rsid w:val="00B91BAD"/>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FAA"/>
    <w:rsid w:val="00B97C3D"/>
    <w:rsid w:val="00B97CA0"/>
    <w:rsid w:val="00BA260A"/>
    <w:rsid w:val="00BA54C3"/>
    <w:rsid w:val="00BA58EF"/>
    <w:rsid w:val="00BA7571"/>
    <w:rsid w:val="00BB015E"/>
    <w:rsid w:val="00BB042B"/>
    <w:rsid w:val="00BB1224"/>
    <w:rsid w:val="00BB1FDB"/>
    <w:rsid w:val="00BB22A2"/>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0347"/>
    <w:rsid w:val="00BD21E5"/>
    <w:rsid w:val="00BD3B7A"/>
    <w:rsid w:val="00BD43AF"/>
    <w:rsid w:val="00BD5700"/>
    <w:rsid w:val="00BD5927"/>
    <w:rsid w:val="00BD59F5"/>
    <w:rsid w:val="00BD5BC0"/>
    <w:rsid w:val="00BD734B"/>
    <w:rsid w:val="00BD7864"/>
    <w:rsid w:val="00BE019D"/>
    <w:rsid w:val="00BE0876"/>
    <w:rsid w:val="00BE0A48"/>
    <w:rsid w:val="00BE1193"/>
    <w:rsid w:val="00BE173A"/>
    <w:rsid w:val="00BE18CD"/>
    <w:rsid w:val="00BE2515"/>
    <w:rsid w:val="00BE2F80"/>
    <w:rsid w:val="00BE38CB"/>
    <w:rsid w:val="00BE51F5"/>
    <w:rsid w:val="00BE5347"/>
    <w:rsid w:val="00BE552B"/>
    <w:rsid w:val="00BE5740"/>
    <w:rsid w:val="00BE6AD5"/>
    <w:rsid w:val="00BE6B03"/>
    <w:rsid w:val="00BE769B"/>
    <w:rsid w:val="00BE79CB"/>
    <w:rsid w:val="00BF06CD"/>
    <w:rsid w:val="00BF1090"/>
    <w:rsid w:val="00BF22EA"/>
    <w:rsid w:val="00BF30CF"/>
    <w:rsid w:val="00BF37AE"/>
    <w:rsid w:val="00BF384F"/>
    <w:rsid w:val="00BF3AEB"/>
    <w:rsid w:val="00BF3FE3"/>
    <w:rsid w:val="00BF4292"/>
    <w:rsid w:val="00BF4C09"/>
    <w:rsid w:val="00BF4E69"/>
    <w:rsid w:val="00BF4F1C"/>
    <w:rsid w:val="00BF54C7"/>
    <w:rsid w:val="00BF5FCD"/>
    <w:rsid w:val="00BF60B5"/>
    <w:rsid w:val="00BF6454"/>
    <w:rsid w:val="00BF6B25"/>
    <w:rsid w:val="00C006BC"/>
    <w:rsid w:val="00C00EC5"/>
    <w:rsid w:val="00C00ECF"/>
    <w:rsid w:val="00C01B4C"/>
    <w:rsid w:val="00C02925"/>
    <w:rsid w:val="00C02E2C"/>
    <w:rsid w:val="00C03FB3"/>
    <w:rsid w:val="00C040FC"/>
    <w:rsid w:val="00C044F8"/>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7E5"/>
    <w:rsid w:val="00C17CAF"/>
    <w:rsid w:val="00C228FD"/>
    <w:rsid w:val="00C2395B"/>
    <w:rsid w:val="00C23ADB"/>
    <w:rsid w:val="00C246A5"/>
    <w:rsid w:val="00C24D8D"/>
    <w:rsid w:val="00C2532D"/>
    <w:rsid w:val="00C25834"/>
    <w:rsid w:val="00C258B7"/>
    <w:rsid w:val="00C261A6"/>
    <w:rsid w:val="00C26750"/>
    <w:rsid w:val="00C26CF4"/>
    <w:rsid w:val="00C27B12"/>
    <w:rsid w:val="00C31B0D"/>
    <w:rsid w:val="00C31C2C"/>
    <w:rsid w:val="00C326B4"/>
    <w:rsid w:val="00C329E0"/>
    <w:rsid w:val="00C32AA5"/>
    <w:rsid w:val="00C32DE4"/>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631E"/>
    <w:rsid w:val="00C46595"/>
    <w:rsid w:val="00C478FF"/>
    <w:rsid w:val="00C479D9"/>
    <w:rsid w:val="00C47DEF"/>
    <w:rsid w:val="00C50E5E"/>
    <w:rsid w:val="00C50F9A"/>
    <w:rsid w:val="00C51891"/>
    <w:rsid w:val="00C524AE"/>
    <w:rsid w:val="00C53302"/>
    <w:rsid w:val="00C53FCD"/>
    <w:rsid w:val="00C5459E"/>
    <w:rsid w:val="00C54E53"/>
    <w:rsid w:val="00C5534E"/>
    <w:rsid w:val="00C55480"/>
    <w:rsid w:val="00C55562"/>
    <w:rsid w:val="00C5566A"/>
    <w:rsid w:val="00C55A9E"/>
    <w:rsid w:val="00C5616C"/>
    <w:rsid w:val="00C56CED"/>
    <w:rsid w:val="00C6008A"/>
    <w:rsid w:val="00C60CCE"/>
    <w:rsid w:val="00C60D59"/>
    <w:rsid w:val="00C61EC5"/>
    <w:rsid w:val="00C627E9"/>
    <w:rsid w:val="00C6298B"/>
    <w:rsid w:val="00C62F86"/>
    <w:rsid w:val="00C63A31"/>
    <w:rsid w:val="00C653D0"/>
    <w:rsid w:val="00C65B6E"/>
    <w:rsid w:val="00C6634A"/>
    <w:rsid w:val="00C66CEA"/>
    <w:rsid w:val="00C67E14"/>
    <w:rsid w:val="00C7131C"/>
    <w:rsid w:val="00C72157"/>
    <w:rsid w:val="00C73271"/>
    <w:rsid w:val="00C7437F"/>
    <w:rsid w:val="00C74B02"/>
    <w:rsid w:val="00C751A1"/>
    <w:rsid w:val="00C75979"/>
    <w:rsid w:val="00C75F70"/>
    <w:rsid w:val="00C7652E"/>
    <w:rsid w:val="00C77087"/>
    <w:rsid w:val="00C77639"/>
    <w:rsid w:val="00C77E25"/>
    <w:rsid w:val="00C80BC5"/>
    <w:rsid w:val="00C81F55"/>
    <w:rsid w:val="00C82266"/>
    <w:rsid w:val="00C82928"/>
    <w:rsid w:val="00C82AEF"/>
    <w:rsid w:val="00C838EA"/>
    <w:rsid w:val="00C83A08"/>
    <w:rsid w:val="00C8411E"/>
    <w:rsid w:val="00C84276"/>
    <w:rsid w:val="00C84A3B"/>
    <w:rsid w:val="00C85B24"/>
    <w:rsid w:val="00C85CAB"/>
    <w:rsid w:val="00C85DC3"/>
    <w:rsid w:val="00C85E19"/>
    <w:rsid w:val="00C873EC"/>
    <w:rsid w:val="00C9053A"/>
    <w:rsid w:val="00C90713"/>
    <w:rsid w:val="00C915C2"/>
    <w:rsid w:val="00C91A19"/>
    <w:rsid w:val="00C9214F"/>
    <w:rsid w:val="00C9324A"/>
    <w:rsid w:val="00C93E2E"/>
    <w:rsid w:val="00C93EE4"/>
    <w:rsid w:val="00C942A7"/>
    <w:rsid w:val="00C9480A"/>
    <w:rsid w:val="00C94E57"/>
    <w:rsid w:val="00C95FA6"/>
    <w:rsid w:val="00C961C2"/>
    <w:rsid w:val="00C966AC"/>
    <w:rsid w:val="00C967E5"/>
    <w:rsid w:val="00C97924"/>
    <w:rsid w:val="00CA0682"/>
    <w:rsid w:val="00CA1505"/>
    <w:rsid w:val="00CA1574"/>
    <w:rsid w:val="00CA17D2"/>
    <w:rsid w:val="00CA1CCC"/>
    <w:rsid w:val="00CA29AA"/>
    <w:rsid w:val="00CA2C18"/>
    <w:rsid w:val="00CA39EE"/>
    <w:rsid w:val="00CA5AD5"/>
    <w:rsid w:val="00CA6684"/>
    <w:rsid w:val="00CA7037"/>
    <w:rsid w:val="00CA75AE"/>
    <w:rsid w:val="00CB0482"/>
    <w:rsid w:val="00CB0937"/>
    <w:rsid w:val="00CB13FA"/>
    <w:rsid w:val="00CB1E1C"/>
    <w:rsid w:val="00CB1F00"/>
    <w:rsid w:val="00CB2644"/>
    <w:rsid w:val="00CB35F3"/>
    <w:rsid w:val="00CB3C7A"/>
    <w:rsid w:val="00CB4655"/>
    <w:rsid w:val="00CB5224"/>
    <w:rsid w:val="00CB5D0B"/>
    <w:rsid w:val="00CB677B"/>
    <w:rsid w:val="00CB680A"/>
    <w:rsid w:val="00CB6981"/>
    <w:rsid w:val="00CB6EA9"/>
    <w:rsid w:val="00CB728B"/>
    <w:rsid w:val="00CC0C4B"/>
    <w:rsid w:val="00CC0CEB"/>
    <w:rsid w:val="00CC1FCB"/>
    <w:rsid w:val="00CC25F8"/>
    <w:rsid w:val="00CC2E6B"/>
    <w:rsid w:val="00CC2FE3"/>
    <w:rsid w:val="00CC31E3"/>
    <w:rsid w:val="00CC38BE"/>
    <w:rsid w:val="00CC3E61"/>
    <w:rsid w:val="00CC4C40"/>
    <w:rsid w:val="00CC5824"/>
    <w:rsid w:val="00CC6250"/>
    <w:rsid w:val="00CC6C42"/>
    <w:rsid w:val="00CC7D2D"/>
    <w:rsid w:val="00CC7DC9"/>
    <w:rsid w:val="00CD01EB"/>
    <w:rsid w:val="00CD08DC"/>
    <w:rsid w:val="00CD0CDD"/>
    <w:rsid w:val="00CD352E"/>
    <w:rsid w:val="00CD4684"/>
    <w:rsid w:val="00CD596A"/>
    <w:rsid w:val="00CD5D44"/>
    <w:rsid w:val="00CD6299"/>
    <w:rsid w:val="00CD6324"/>
    <w:rsid w:val="00CD6AF5"/>
    <w:rsid w:val="00CD709A"/>
    <w:rsid w:val="00CD7AFB"/>
    <w:rsid w:val="00CE32C9"/>
    <w:rsid w:val="00CE41B2"/>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65"/>
    <w:rsid w:val="00D0304E"/>
    <w:rsid w:val="00D0349B"/>
    <w:rsid w:val="00D0401E"/>
    <w:rsid w:val="00D04533"/>
    <w:rsid w:val="00D046CE"/>
    <w:rsid w:val="00D05926"/>
    <w:rsid w:val="00D10007"/>
    <w:rsid w:val="00D11D3E"/>
    <w:rsid w:val="00D128C0"/>
    <w:rsid w:val="00D12CB5"/>
    <w:rsid w:val="00D12CD1"/>
    <w:rsid w:val="00D135E8"/>
    <w:rsid w:val="00D14771"/>
    <w:rsid w:val="00D14C1C"/>
    <w:rsid w:val="00D14D05"/>
    <w:rsid w:val="00D16688"/>
    <w:rsid w:val="00D20361"/>
    <w:rsid w:val="00D2175C"/>
    <w:rsid w:val="00D23968"/>
    <w:rsid w:val="00D240BF"/>
    <w:rsid w:val="00D24E21"/>
    <w:rsid w:val="00D2503E"/>
    <w:rsid w:val="00D25A62"/>
    <w:rsid w:val="00D25ABA"/>
    <w:rsid w:val="00D26950"/>
    <w:rsid w:val="00D27B45"/>
    <w:rsid w:val="00D3021C"/>
    <w:rsid w:val="00D310F2"/>
    <w:rsid w:val="00D311D6"/>
    <w:rsid w:val="00D31B3C"/>
    <w:rsid w:val="00D31BD1"/>
    <w:rsid w:val="00D321AE"/>
    <w:rsid w:val="00D327A4"/>
    <w:rsid w:val="00D32E5E"/>
    <w:rsid w:val="00D34EE1"/>
    <w:rsid w:val="00D35D1C"/>
    <w:rsid w:val="00D36DB1"/>
    <w:rsid w:val="00D40053"/>
    <w:rsid w:val="00D40683"/>
    <w:rsid w:val="00D40B6F"/>
    <w:rsid w:val="00D413A9"/>
    <w:rsid w:val="00D417FA"/>
    <w:rsid w:val="00D43036"/>
    <w:rsid w:val="00D43197"/>
    <w:rsid w:val="00D43629"/>
    <w:rsid w:val="00D43687"/>
    <w:rsid w:val="00D44CBD"/>
    <w:rsid w:val="00D44F37"/>
    <w:rsid w:val="00D47430"/>
    <w:rsid w:val="00D47E41"/>
    <w:rsid w:val="00D511A6"/>
    <w:rsid w:val="00D5131D"/>
    <w:rsid w:val="00D52B68"/>
    <w:rsid w:val="00D558DE"/>
    <w:rsid w:val="00D56215"/>
    <w:rsid w:val="00D607D2"/>
    <w:rsid w:val="00D6205E"/>
    <w:rsid w:val="00D63B77"/>
    <w:rsid w:val="00D64036"/>
    <w:rsid w:val="00D6434E"/>
    <w:rsid w:val="00D644FD"/>
    <w:rsid w:val="00D64A32"/>
    <w:rsid w:val="00D6584A"/>
    <w:rsid w:val="00D6656D"/>
    <w:rsid w:val="00D674FA"/>
    <w:rsid w:val="00D67566"/>
    <w:rsid w:val="00D70709"/>
    <w:rsid w:val="00D72748"/>
    <w:rsid w:val="00D75525"/>
    <w:rsid w:val="00D758CD"/>
    <w:rsid w:val="00D75F3A"/>
    <w:rsid w:val="00D76038"/>
    <w:rsid w:val="00D7660A"/>
    <w:rsid w:val="00D7669B"/>
    <w:rsid w:val="00D7691F"/>
    <w:rsid w:val="00D7716B"/>
    <w:rsid w:val="00D7742A"/>
    <w:rsid w:val="00D774AD"/>
    <w:rsid w:val="00D77F35"/>
    <w:rsid w:val="00D80491"/>
    <w:rsid w:val="00D8377C"/>
    <w:rsid w:val="00D8488E"/>
    <w:rsid w:val="00D84974"/>
    <w:rsid w:val="00D87162"/>
    <w:rsid w:val="00D90A22"/>
    <w:rsid w:val="00D90AB7"/>
    <w:rsid w:val="00D90E2F"/>
    <w:rsid w:val="00D92384"/>
    <w:rsid w:val="00D9244E"/>
    <w:rsid w:val="00D9275E"/>
    <w:rsid w:val="00D92A7A"/>
    <w:rsid w:val="00D92C60"/>
    <w:rsid w:val="00D93741"/>
    <w:rsid w:val="00D93E3A"/>
    <w:rsid w:val="00D94AD1"/>
    <w:rsid w:val="00D94B03"/>
    <w:rsid w:val="00D95717"/>
    <w:rsid w:val="00D967C3"/>
    <w:rsid w:val="00D96AC1"/>
    <w:rsid w:val="00D96E5C"/>
    <w:rsid w:val="00D96ED0"/>
    <w:rsid w:val="00D97256"/>
    <w:rsid w:val="00D972A8"/>
    <w:rsid w:val="00DA0624"/>
    <w:rsid w:val="00DA08E4"/>
    <w:rsid w:val="00DA0B7D"/>
    <w:rsid w:val="00DA181D"/>
    <w:rsid w:val="00DA1948"/>
    <w:rsid w:val="00DA20DE"/>
    <w:rsid w:val="00DA2AE7"/>
    <w:rsid w:val="00DA45A5"/>
    <w:rsid w:val="00DA5268"/>
    <w:rsid w:val="00DA5EFA"/>
    <w:rsid w:val="00DA655F"/>
    <w:rsid w:val="00DA6E6E"/>
    <w:rsid w:val="00DA73AC"/>
    <w:rsid w:val="00DA74D5"/>
    <w:rsid w:val="00DB0411"/>
    <w:rsid w:val="00DB1921"/>
    <w:rsid w:val="00DB1AAA"/>
    <w:rsid w:val="00DB22DF"/>
    <w:rsid w:val="00DB30D9"/>
    <w:rsid w:val="00DB334B"/>
    <w:rsid w:val="00DB41FA"/>
    <w:rsid w:val="00DB4DB9"/>
    <w:rsid w:val="00DB5159"/>
    <w:rsid w:val="00DB5677"/>
    <w:rsid w:val="00DB5712"/>
    <w:rsid w:val="00DB5A6D"/>
    <w:rsid w:val="00DB5B9F"/>
    <w:rsid w:val="00DB5C89"/>
    <w:rsid w:val="00DB66CF"/>
    <w:rsid w:val="00DB683A"/>
    <w:rsid w:val="00DB6C03"/>
    <w:rsid w:val="00DB6F47"/>
    <w:rsid w:val="00DB7D76"/>
    <w:rsid w:val="00DC1908"/>
    <w:rsid w:val="00DC1F57"/>
    <w:rsid w:val="00DC2D8B"/>
    <w:rsid w:val="00DC386B"/>
    <w:rsid w:val="00DC41D7"/>
    <w:rsid w:val="00DC60D3"/>
    <w:rsid w:val="00DC64EC"/>
    <w:rsid w:val="00DC75AA"/>
    <w:rsid w:val="00DC7F7B"/>
    <w:rsid w:val="00DD1181"/>
    <w:rsid w:val="00DD16A8"/>
    <w:rsid w:val="00DD1C03"/>
    <w:rsid w:val="00DD1D96"/>
    <w:rsid w:val="00DD206C"/>
    <w:rsid w:val="00DD351F"/>
    <w:rsid w:val="00DD4A8F"/>
    <w:rsid w:val="00DD5DA0"/>
    <w:rsid w:val="00DD5EA9"/>
    <w:rsid w:val="00DD60AF"/>
    <w:rsid w:val="00DD60E5"/>
    <w:rsid w:val="00DD74F1"/>
    <w:rsid w:val="00DD7BC2"/>
    <w:rsid w:val="00DE0565"/>
    <w:rsid w:val="00DE268D"/>
    <w:rsid w:val="00DE453F"/>
    <w:rsid w:val="00DE479F"/>
    <w:rsid w:val="00DE4D3E"/>
    <w:rsid w:val="00DE5A7A"/>
    <w:rsid w:val="00DE5B1D"/>
    <w:rsid w:val="00DE5DB7"/>
    <w:rsid w:val="00DE7370"/>
    <w:rsid w:val="00DF0108"/>
    <w:rsid w:val="00DF08C9"/>
    <w:rsid w:val="00DF0D84"/>
    <w:rsid w:val="00DF1A1E"/>
    <w:rsid w:val="00DF269D"/>
    <w:rsid w:val="00DF27BE"/>
    <w:rsid w:val="00DF2ECE"/>
    <w:rsid w:val="00DF4242"/>
    <w:rsid w:val="00DF49B5"/>
    <w:rsid w:val="00DF4C9F"/>
    <w:rsid w:val="00DF5257"/>
    <w:rsid w:val="00DF74F8"/>
    <w:rsid w:val="00E004DD"/>
    <w:rsid w:val="00E005F9"/>
    <w:rsid w:val="00E00B8A"/>
    <w:rsid w:val="00E01855"/>
    <w:rsid w:val="00E01932"/>
    <w:rsid w:val="00E026A1"/>
    <w:rsid w:val="00E0527D"/>
    <w:rsid w:val="00E067AD"/>
    <w:rsid w:val="00E07690"/>
    <w:rsid w:val="00E078B4"/>
    <w:rsid w:val="00E109F0"/>
    <w:rsid w:val="00E11352"/>
    <w:rsid w:val="00E11569"/>
    <w:rsid w:val="00E11893"/>
    <w:rsid w:val="00E143A4"/>
    <w:rsid w:val="00E148B6"/>
    <w:rsid w:val="00E14C3A"/>
    <w:rsid w:val="00E14FCB"/>
    <w:rsid w:val="00E15A64"/>
    <w:rsid w:val="00E15D16"/>
    <w:rsid w:val="00E15DC9"/>
    <w:rsid w:val="00E164D4"/>
    <w:rsid w:val="00E16A5C"/>
    <w:rsid w:val="00E16ABB"/>
    <w:rsid w:val="00E16EB2"/>
    <w:rsid w:val="00E17276"/>
    <w:rsid w:val="00E17BEC"/>
    <w:rsid w:val="00E20057"/>
    <w:rsid w:val="00E2006D"/>
    <w:rsid w:val="00E20345"/>
    <w:rsid w:val="00E213B1"/>
    <w:rsid w:val="00E21EC3"/>
    <w:rsid w:val="00E22531"/>
    <w:rsid w:val="00E2305C"/>
    <w:rsid w:val="00E24DC9"/>
    <w:rsid w:val="00E252F5"/>
    <w:rsid w:val="00E2554C"/>
    <w:rsid w:val="00E25A20"/>
    <w:rsid w:val="00E25B15"/>
    <w:rsid w:val="00E25BA3"/>
    <w:rsid w:val="00E30AA5"/>
    <w:rsid w:val="00E30FEF"/>
    <w:rsid w:val="00E31070"/>
    <w:rsid w:val="00E316B7"/>
    <w:rsid w:val="00E31D94"/>
    <w:rsid w:val="00E3370D"/>
    <w:rsid w:val="00E33F63"/>
    <w:rsid w:val="00E34016"/>
    <w:rsid w:val="00E348E0"/>
    <w:rsid w:val="00E35E45"/>
    <w:rsid w:val="00E375D3"/>
    <w:rsid w:val="00E4016A"/>
    <w:rsid w:val="00E40B78"/>
    <w:rsid w:val="00E41465"/>
    <w:rsid w:val="00E41B13"/>
    <w:rsid w:val="00E42382"/>
    <w:rsid w:val="00E42A1E"/>
    <w:rsid w:val="00E4428F"/>
    <w:rsid w:val="00E46FB6"/>
    <w:rsid w:val="00E4798B"/>
    <w:rsid w:val="00E479B8"/>
    <w:rsid w:val="00E47E9A"/>
    <w:rsid w:val="00E51187"/>
    <w:rsid w:val="00E51A64"/>
    <w:rsid w:val="00E523A5"/>
    <w:rsid w:val="00E53587"/>
    <w:rsid w:val="00E53B9C"/>
    <w:rsid w:val="00E55417"/>
    <w:rsid w:val="00E557CD"/>
    <w:rsid w:val="00E5635D"/>
    <w:rsid w:val="00E57892"/>
    <w:rsid w:val="00E57EB4"/>
    <w:rsid w:val="00E60256"/>
    <w:rsid w:val="00E60292"/>
    <w:rsid w:val="00E625EA"/>
    <w:rsid w:val="00E6550E"/>
    <w:rsid w:val="00E65E38"/>
    <w:rsid w:val="00E7063D"/>
    <w:rsid w:val="00E70648"/>
    <w:rsid w:val="00E70651"/>
    <w:rsid w:val="00E7126A"/>
    <w:rsid w:val="00E7189A"/>
    <w:rsid w:val="00E723C0"/>
    <w:rsid w:val="00E72945"/>
    <w:rsid w:val="00E73646"/>
    <w:rsid w:val="00E74933"/>
    <w:rsid w:val="00E76093"/>
    <w:rsid w:val="00E763F4"/>
    <w:rsid w:val="00E779EB"/>
    <w:rsid w:val="00E81298"/>
    <w:rsid w:val="00E816A0"/>
    <w:rsid w:val="00E81727"/>
    <w:rsid w:val="00E826F1"/>
    <w:rsid w:val="00E8298E"/>
    <w:rsid w:val="00E82BA0"/>
    <w:rsid w:val="00E831AA"/>
    <w:rsid w:val="00E845BE"/>
    <w:rsid w:val="00E848B1"/>
    <w:rsid w:val="00E851D5"/>
    <w:rsid w:val="00E853F4"/>
    <w:rsid w:val="00E86026"/>
    <w:rsid w:val="00E86044"/>
    <w:rsid w:val="00E86B91"/>
    <w:rsid w:val="00E86D86"/>
    <w:rsid w:val="00E9162E"/>
    <w:rsid w:val="00E91768"/>
    <w:rsid w:val="00E9238F"/>
    <w:rsid w:val="00E92D5F"/>
    <w:rsid w:val="00E93265"/>
    <w:rsid w:val="00E94CB2"/>
    <w:rsid w:val="00E95A93"/>
    <w:rsid w:val="00E96331"/>
    <w:rsid w:val="00E96570"/>
    <w:rsid w:val="00E967EF"/>
    <w:rsid w:val="00E974AB"/>
    <w:rsid w:val="00E97E84"/>
    <w:rsid w:val="00EA03E2"/>
    <w:rsid w:val="00EA0451"/>
    <w:rsid w:val="00EA0999"/>
    <w:rsid w:val="00EA0B1D"/>
    <w:rsid w:val="00EA1A49"/>
    <w:rsid w:val="00EA1FF5"/>
    <w:rsid w:val="00EA223D"/>
    <w:rsid w:val="00EA2AFC"/>
    <w:rsid w:val="00EA3BF9"/>
    <w:rsid w:val="00EA4764"/>
    <w:rsid w:val="00EA4F2D"/>
    <w:rsid w:val="00EA56DC"/>
    <w:rsid w:val="00EA6B43"/>
    <w:rsid w:val="00EA6C4B"/>
    <w:rsid w:val="00EA6D1E"/>
    <w:rsid w:val="00EA73F2"/>
    <w:rsid w:val="00EA781A"/>
    <w:rsid w:val="00EB0238"/>
    <w:rsid w:val="00EB1225"/>
    <w:rsid w:val="00EB2929"/>
    <w:rsid w:val="00EB2A5E"/>
    <w:rsid w:val="00EB2F25"/>
    <w:rsid w:val="00EB317C"/>
    <w:rsid w:val="00EB3875"/>
    <w:rsid w:val="00EB4A83"/>
    <w:rsid w:val="00EB50CC"/>
    <w:rsid w:val="00EB56E0"/>
    <w:rsid w:val="00EB68C6"/>
    <w:rsid w:val="00EB6D36"/>
    <w:rsid w:val="00EB79A4"/>
    <w:rsid w:val="00EC001B"/>
    <w:rsid w:val="00EC0A31"/>
    <w:rsid w:val="00EC1121"/>
    <w:rsid w:val="00EC4333"/>
    <w:rsid w:val="00EC4630"/>
    <w:rsid w:val="00EC6AE3"/>
    <w:rsid w:val="00ED016A"/>
    <w:rsid w:val="00ED03E9"/>
    <w:rsid w:val="00ED0FAE"/>
    <w:rsid w:val="00ED19DB"/>
    <w:rsid w:val="00ED1BDC"/>
    <w:rsid w:val="00ED3765"/>
    <w:rsid w:val="00ED38CA"/>
    <w:rsid w:val="00ED3CA3"/>
    <w:rsid w:val="00ED4738"/>
    <w:rsid w:val="00ED51A0"/>
    <w:rsid w:val="00ED54B8"/>
    <w:rsid w:val="00ED6578"/>
    <w:rsid w:val="00ED6A1F"/>
    <w:rsid w:val="00ED6BB0"/>
    <w:rsid w:val="00ED6F79"/>
    <w:rsid w:val="00EE0CAB"/>
    <w:rsid w:val="00EE0D9B"/>
    <w:rsid w:val="00EE2F5B"/>
    <w:rsid w:val="00EE3BC8"/>
    <w:rsid w:val="00EE449E"/>
    <w:rsid w:val="00EE44CE"/>
    <w:rsid w:val="00EE55FD"/>
    <w:rsid w:val="00EE59B8"/>
    <w:rsid w:val="00EE6E1B"/>
    <w:rsid w:val="00EE7B68"/>
    <w:rsid w:val="00EF06CB"/>
    <w:rsid w:val="00EF1981"/>
    <w:rsid w:val="00EF20FF"/>
    <w:rsid w:val="00EF2EF6"/>
    <w:rsid w:val="00EF3DD1"/>
    <w:rsid w:val="00EF4792"/>
    <w:rsid w:val="00EF58FF"/>
    <w:rsid w:val="00EF5C92"/>
    <w:rsid w:val="00EF68C8"/>
    <w:rsid w:val="00EF6CF6"/>
    <w:rsid w:val="00EF7B67"/>
    <w:rsid w:val="00F01C33"/>
    <w:rsid w:val="00F01FB5"/>
    <w:rsid w:val="00F028E6"/>
    <w:rsid w:val="00F02D62"/>
    <w:rsid w:val="00F04894"/>
    <w:rsid w:val="00F06179"/>
    <w:rsid w:val="00F06566"/>
    <w:rsid w:val="00F06862"/>
    <w:rsid w:val="00F06911"/>
    <w:rsid w:val="00F0709F"/>
    <w:rsid w:val="00F0736C"/>
    <w:rsid w:val="00F07440"/>
    <w:rsid w:val="00F07DA7"/>
    <w:rsid w:val="00F100C7"/>
    <w:rsid w:val="00F10684"/>
    <w:rsid w:val="00F110C0"/>
    <w:rsid w:val="00F116FF"/>
    <w:rsid w:val="00F1191A"/>
    <w:rsid w:val="00F134F8"/>
    <w:rsid w:val="00F14542"/>
    <w:rsid w:val="00F14814"/>
    <w:rsid w:val="00F14FDA"/>
    <w:rsid w:val="00F15DE0"/>
    <w:rsid w:val="00F15F25"/>
    <w:rsid w:val="00F162E0"/>
    <w:rsid w:val="00F1724F"/>
    <w:rsid w:val="00F17C34"/>
    <w:rsid w:val="00F21D05"/>
    <w:rsid w:val="00F21D9E"/>
    <w:rsid w:val="00F22FD6"/>
    <w:rsid w:val="00F2325A"/>
    <w:rsid w:val="00F23388"/>
    <w:rsid w:val="00F23FF9"/>
    <w:rsid w:val="00F245ED"/>
    <w:rsid w:val="00F24633"/>
    <w:rsid w:val="00F24682"/>
    <w:rsid w:val="00F25B14"/>
    <w:rsid w:val="00F25C6C"/>
    <w:rsid w:val="00F25E7A"/>
    <w:rsid w:val="00F26052"/>
    <w:rsid w:val="00F264CC"/>
    <w:rsid w:val="00F26D71"/>
    <w:rsid w:val="00F27485"/>
    <w:rsid w:val="00F277DC"/>
    <w:rsid w:val="00F30409"/>
    <w:rsid w:val="00F306F4"/>
    <w:rsid w:val="00F308A8"/>
    <w:rsid w:val="00F30DC9"/>
    <w:rsid w:val="00F318F9"/>
    <w:rsid w:val="00F3484E"/>
    <w:rsid w:val="00F3556D"/>
    <w:rsid w:val="00F35B5F"/>
    <w:rsid w:val="00F365DF"/>
    <w:rsid w:val="00F36D85"/>
    <w:rsid w:val="00F36F67"/>
    <w:rsid w:val="00F372E5"/>
    <w:rsid w:val="00F37592"/>
    <w:rsid w:val="00F37F1E"/>
    <w:rsid w:val="00F40A7C"/>
    <w:rsid w:val="00F41384"/>
    <w:rsid w:val="00F441B9"/>
    <w:rsid w:val="00F4467C"/>
    <w:rsid w:val="00F449FA"/>
    <w:rsid w:val="00F4564F"/>
    <w:rsid w:val="00F466A0"/>
    <w:rsid w:val="00F4673E"/>
    <w:rsid w:val="00F47730"/>
    <w:rsid w:val="00F51610"/>
    <w:rsid w:val="00F51C46"/>
    <w:rsid w:val="00F53AB5"/>
    <w:rsid w:val="00F53CCE"/>
    <w:rsid w:val="00F54328"/>
    <w:rsid w:val="00F543B7"/>
    <w:rsid w:val="00F54BBB"/>
    <w:rsid w:val="00F55288"/>
    <w:rsid w:val="00F559BF"/>
    <w:rsid w:val="00F607E4"/>
    <w:rsid w:val="00F635E4"/>
    <w:rsid w:val="00F63982"/>
    <w:rsid w:val="00F63AB7"/>
    <w:rsid w:val="00F64E03"/>
    <w:rsid w:val="00F655C7"/>
    <w:rsid w:val="00F67567"/>
    <w:rsid w:val="00F67E4B"/>
    <w:rsid w:val="00F70FE5"/>
    <w:rsid w:val="00F72477"/>
    <w:rsid w:val="00F734AD"/>
    <w:rsid w:val="00F73A07"/>
    <w:rsid w:val="00F74ABA"/>
    <w:rsid w:val="00F74DB5"/>
    <w:rsid w:val="00F74E10"/>
    <w:rsid w:val="00F75F67"/>
    <w:rsid w:val="00F76166"/>
    <w:rsid w:val="00F76424"/>
    <w:rsid w:val="00F76B82"/>
    <w:rsid w:val="00F77321"/>
    <w:rsid w:val="00F77D45"/>
    <w:rsid w:val="00F80289"/>
    <w:rsid w:val="00F8041A"/>
    <w:rsid w:val="00F808D2"/>
    <w:rsid w:val="00F8099D"/>
    <w:rsid w:val="00F80E42"/>
    <w:rsid w:val="00F80F32"/>
    <w:rsid w:val="00F8143D"/>
    <w:rsid w:val="00F82304"/>
    <w:rsid w:val="00F8257D"/>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4044"/>
    <w:rsid w:val="00F941B9"/>
    <w:rsid w:val="00F95088"/>
    <w:rsid w:val="00F9594B"/>
    <w:rsid w:val="00F95A3B"/>
    <w:rsid w:val="00F95D36"/>
    <w:rsid w:val="00F962FD"/>
    <w:rsid w:val="00F972A1"/>
    <w:rsid w:val="00F97A9B"/>
    <w:rsid w:val="00FA27B6"/>
    <w:rsid w:val="00FA33B5"/>
    <w:rsid w:val="00FA47ED"/>
    <w:rsid w:val="00FA4A13"/>
    <w:rsid w:val="00FA50F0"/>
    <w:rsid w:val="00FA56A7"/>
    <w:rsid w:val="00FA64C6"/>
    <w:rsid w:val="00FA773A"/>
    <w:rsid w:val="00FA7818"/>
    <w:rsid w:val="00FB038E"/>
    <w:rsid w:val="00FB1081"/>
    <w:rsid w:val="00FB14AC"/>
    <w:rsid w:val="00FB37A9"/>
    <w:rsid w:val="00FB3BF9"/>
    <w:rsid w:val="00FB3E8B"/>
    <w:rsid w:val="00FB3F65"/>
    <w:rsid w:val="00FB44F8"/>
    <w:rsid w:val="00FB4509"/>
    <w:rsid w:val="00FB5697"/>
    <w:rsid w:val="00FB5E86"/>
    <w:rsid w:val="00FB6515"/>
    <w:rsid w:val="00FB6CDA"/>
    <w:rsid w:val="00FB6E02"/>
    <w:rsid w:val="00FB6FD0"/>
    <w:rsid w:val="00FB75BC"/>
    <w:rsid w:val="00FB7DFD"/>
    <w:rsid w:val="00FC048C"/>
    <w:rsid w:val="00FC0C9F"/>
    <w:rsid w:val="00FC12AE"/>
    <w:rsid w:val="00FC2C5C"/>
    <w:rsid w:val="00FC412A"/>
    <w:rsid w:val="00FC4647"/>
    <w:rsid w:val="00FC4EAB"/>
    <w:rsid w:val="00FC737D"/>
    <w:rsid w:val="00FD0639"/>
    <w:rsid w:val="00FD06C2"/>
    <w:rsid w:val="00FD1023"/>
    <w:rsid w:val="00FD12D5"/>
    <w:rsid w:val="00FD1455"/>
    <w:rsid w:val="00FD1EAB"/>
    <w:rsid w:val="00FD1F8D"/>
    <w:rsid w:val="00FD3AF1"/>
    <w:rsid w:val="00FD4D1D"/>
    <w:rsid w:val="00FD51A0"/>
    <w:rsid w:val="00FD58FB"/>
    <w:rsid w:val="00FD5B84"/>
    <w:rsid w:val="00FD7F86"/>
    <w:rsid w:val="00FE0A93"/>
    <w:rsid w:val="00FE148D"/>
    <w:rsid w:val="00FE17E7"/>
    <w:rsid w:val="00FE1AFD"/>
    <w:rsid w:val="00FE210B"/>
    <w:rsid w:val="00FE2B89"/>
    <w:rsid w:val="00FE30D9"/>
    <w:rsid w:val="00FE35A9"/>
    <w:rsid w:val="00FE3A7F"/>
    <w:rsid w:val="00FE55F0"/>
    <w:rsid w:val="00FE622D"/>
    <w:rsid w:val="00FE6FFF"/>
    <w:rsid w:val="00FE7562"/>
    <w:rsid w:val="00FE7B27"/>
    <w:rsid w:val="00FF06B8"/>
    <w:rsid w:val="00FF0C2D"/>
    <w:rsid w:val="00FF0D39"/>
    <w:rsid w:val="00FF2113"/>
    <w:rsid w:val="00FF2EAC"/>
    <w:rsid w:val="00FF308B"/>
    <w:rsid w:val="00FF3C32"/>
    <w:rsid w:val="00FF439A"/>
    <w:rsid w:val="00FF5CC7"/>
    <w:rsid w:val="00FF5CDA"/>
    <w:rsid w:val="00FF5D7C"/>
    <w:rsid w:val="00FF64A9"/>
    <w:rsid w:val="00FF6BF1"/>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E8D72-2C25-489C-BBCB-B8BADAF1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8548</TotalTime>
  <Pages>9</Pages>
  <Words>3019</Words>
  <Characters>17210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379</cp:revision>
  <cp:lastPrinted>2023-01-05T15:41:00Z</cp:lastPrinted>
  <dcterms:created xsi:type="dcterms:W3CDTF">2022-10-08T12:09:00Z</dcterms:created>
  <dcterms:modified xsi:type="dcterms:W3CDTF">2023-02-12T14:16:00Z</dcterms:modified>
</cp:coreProperties>
</file>