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2044B3" w:rsidRDefault="00CF6C26" w:rsidP="002C43ED">
      <w:pPr>
        <w:rPr>
          <w:b/>
          <w:bCs/>
          <w:color w:val="4F81BD" w:themeColor="accent1"/>
          <w:rtl/>
        </w:rPr>
      </w:pPr>
      <w:bookmarkStart w:id="0" w:name="_GoBack"/>
      <w:r w:rsidRPr="002044B3">
        <w:rPr>
          <w:rFonts w:hint="cs"/>
          <w:b/>
          <w:bCs/>
          <w:color w:val="4F81BD" w:themeColor="accent1"/>
          <w:rtl/>
        </w:rPr>
        <w:t>فقه</w:t>
      </w:r>
      <w:r w:rsidR="00FD1E1D" w:rsidRPr="002044B3">
        <w:rPr>
          <w:rFonts w:hint="cs"/>
          <w:b/>
          <w:bCs/>
          <w:color w:val="4F81BD" w:themeColor="accent1"/>
          <w:rtl/>
        </w:rPr>
        <w:t>: زکات</w:t>
      </w:r>
      <w:r w:rsidRPr="002044B3">
        <w:rPr>
          <w:rFonts w:hint="cs"/>
          <w:b/>
          <w:bCs/>
          <w:color w:val="4F81BD" w:themeColor="accent1"/>
          <w:rtl/>
        </w:rPr>
        <w:t>، جلسه</w:t>
      </w:r>
      <w:r w:rsidR="001575CE" w:rsidRPr="002044B3">
        <w:rPr>
          <w:rFonts w:hint="cs"/>
          <w:b/>
          <w:bCs/>
          <w:color w:val="4F81BD" w:themeColor="accent1"/>
          <w:rtl/>
        </w:rPr>
        <w:t xml:space="preserve"> </w:t>
      </w:r>
      <w:r w:rsidR="000E63BE" w:rsidRPr="002044B3">
        <w:rPr>
          <w:rFonts w:hint="cs"/>
          <w:b/>
          <w:bCs/>
          <w:color w:val="4F81BD" w:themeColor="accent1"/>
          <w:rtl/>
        </w:rPr>
        <w:t>2</w:t>
      </w:r>
      <w:r w:rsidR="002C43ED" w:rsidRPr="002044B3">
        <w:rPr>
          <w:rFonts w:hint="cs"/>
          <w:b/>
          <w:bCs/>
          <w:color w:val="4F81BD" w:themeColor="accent1"/>
          <w:rtl/>
        </w:rPr>
        <w:t>5</w:t>
      </w:r>
      <w:r w:rsidRPr="002044B3">
        <w:rPr>
          <w:rFonts w:hint="cs"/>
          <w:b/>
          <w:bCs/>
          <w:color w:val="4F81BD" w:themeColor="accent1"/>
          <w:rtl/>
        </w:rPr>
        <w:t>:</w:t>
      </w:r>
      <w:r w:rsidR="006E419C" w:rsidRPr="002044B3">
        <w:rPr>
          <w:rFonts w:hint="cs"/>
          <w:b/>
          <w:bCs/>
          <w:color w:val="4F81BD" w:themeColor="accent1"/>
          <w:rtl/>
        </w:rPr>
        <w:t xml:space="preserve"> شنبه</w:t>
      </w:r>
      <w:r w:rsidRPr="002044B3">
        <w:rPr>
          <w:rFonts w:hint="cs"/>
          <w:b/>
          <w:bCs/>
          <w:color w:val="4F81BD" w:themeColor="accent1"/>
          <w:rtl/>
        </w:rPr>
        <w:t xml:space="preserve"> </w:t>
      </w:r>
      <w:r w:rsidR="002C43ED" w:rsidRPr="002044B3">
        <w:rPr>
          <w:rFonts w:hint="cs"/>
          <w:b/>
          <w:bCs/>
          <w:color w:val="4F81BD" w:themeColor="accent1"/>
          <w:rtl/>
        </w:rPr>
        <w:t>22</w:t>
      </w:r>
      <w:r w:rsidRPr="002044B3">
        <w:rPr>
          <w:rFonts w:hint="cs"/>
          <w:b/>
          <w:bCs/>
          <w:color w:val="4F81BD" w:themeColor="accent1"/>
          <w:rtl/>
        </w:rPr>
        <w:t>/</w:t>
      </w:r>
      <w:r w:rsidR="00C9286C" w:rsidRPr="002044B3">
        <w:rPr>
          <w:rFonts w:hint="cs"/>
          <w:b/>
          <w:bCs/>
          <w:color w:val="4F81BD" w:themeColor="accent1"/>
          <w:rtl/>
        </w:rPr>
        <w:t>0</w:t>
      </w:r>
      <w:r w:rsidR="00C3731D" w:rsidRPr="002044B3">
        <w:rPr>
          <w:rFonts w:hint="cs"/>
          <w:b/>
          <w:bCs/>
          <w:color w:val="4F81BD" w:themeColor="accent1"/>
          <w:rtl/>
        </w:rPr>
        <w:t>8</w:t>
      </w:r>
      <w:r w:rsidRPr="002044B3">
        <w:rPr>
          <w:rFonts w:hint="cs"/>
          <w:b/>
          <w:bCs/>
          <w:color w:val="4F81BD" w:themeColor="accent1"/>
          <w:rtl/>
        </w:rPr>
        <w:t>/۱</w:t>
      </w:r>
      <w:r w:rsidR="003423CA" w:rsidRPr="002044B3">
        <w:rPr>
          <w:rFonts w:hint="cs"/>
          <w:b/>
          <w:bCs/>
          <w:color w:val="4F81BD" w:themeColor="accent1"/>
          <w:rtl/>
        </w:rPr>
        <w:t>400</w:t>
      </w:r>
      <w:r w:rsidRPr="002044B3">
        <w:rPr>
          <w:rFonts w:hint="cs"/>
          <w:b/>
          <w:bCs/>
          <w:color w:val="4F81BD" w:themeColor="accent1"/>
          <w:rtl/>
        </w:rPr>
        <w:t>، استاد سید محمد جواد شبیری</w:t>
      </w:r>
    </w:p>
    <w:p w:rsidR="00CF6C26" w:rsidRPr="002044B3" w:rsidRDefault="00CF6C26" w:rsidP="00CF6C26">
      <w:pPr>
        <w:rPr>
          <w:b/>
          <w:bCs/>
          <w:color w:val="4F81BD" w:themeColor="accent1"/>
          <w:rtl/>
        </w:rPr>
      </w:pPr>
      <w:r w:rsidRPr="002044B3">
        <w:rPr>
          <w:rFonts w:hint="cs"/>
          <w:b/>
          <w:bCs/>
          <w:color w:val="4F81BD" w:themeColor="accent1"/>
          <w:rtl/>
        </w:rPr>
        <w:t>اعوذ بالله من الشیطان الرجیم</w:t>
      </w:r>
    </w:p>
    <w:p w:rsidR="00CF6C26" w:rsidRPr="002044B3" w:rsidRDefault="00CF6C26" w:rsidP="00CF6C26">
      <w:pPr>
        <w:rPr>
          <w:b/>
          <w:bCs/>
          <w:color w:val="4F81BD" w:themeColor="accent1"/>
          <w:rtl/>
        </w:rPr>
      </w:pPr>
      <w:r w:rsidRPr="002044B3">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D47247" w:rsidRDefault="00123952" w:rsidP="0088224F">
      <w:pPr>
        <w:rPr>
          <w:rtl/>
        </w:rPr>
      </w:pPr>
      <w:r>
        <w:rPr>
          <w:rFonts w:hint="cs"/>
          <w:rtl/>
        </w:rPr>
        <w:t>۲، ۳ نکته در تکمیل عرائض سابقم عرض کنم و تصحیح عرض سابق.</w:t>
      </w:r>
    </w:p>
    <w:p w:rsidR="00D2770F" w:rsidRDefault="00D2770F" w:rsidP="00D2770F">
      <w:pPr>
        <w:rPr>
          <w:rtl/>
        </w:rPr>
      </w:pPr>
      <w:r>
        <w:rPr>
          <w:rFonts w:hint="cs"/>
          <w:rtl/>
        </w:rPr>
        <w:t>یکی این‌که ما عرض کردیم یکی از نکاتی که بعضی از روایاتی که به عنوان منع از حق المارّة ذکر شده می‌تواند ناظر به آن باشد آن این هست که گاهی اوقات کم بودن آن شیء مأخوذ خودش مجوز می‌شود برای این‌که اشخاص بگویند که این مانعی ندارد و ممکن است، خب ما گفتیم آن روایتی که در مورد سنبل هست ناظر به این جهت هست که می‌خواهد بگوید مجرد کم بودن باعث نمی‌شود که شما بتوانید تصرف کنید و اینها.</w:t>
      </w:r>
    </w:p>
    <w:p w:rsidR="00D2770F" w:rsidRDefault="00D2770F" w:rsidP="00D2770F">
      <w:pPr>
        <w:rPr>
          <w:rtl/>
        </w:rPr>
      </w:pPr>
      <w:r>
        <w:rPr>
          <w:rFonts w:hint="cs"/>
          <w:rtl/>
        </w:rPr>
        <w:t xml:space="preserve">شبیه این مضمون در بعضی از نقل‌های عامه وجود دارد که آن ذهنیتی که عرض کردم را تأکید می‌کند. </w:t>
      </w:r>
      <w:r w:rsidR="000F26F5">
        <w:rPr>
          <w:rFonts w:hint="cs"/>
          <w:rtl/>
        </w:rPr>
        <w:t>حلیة الاولیاء، جلد ۳، صفحۀ ۸۷ یک خبری هست</w:t>
      </w:r>
      <w:r w:rsidR="003C0AD6">
        <w:rPr>
          <w:rFonts w:hint="cs"/>
          <w:rtl/>
        </w:rPr>
        <w:t xml:space="preserve"> که</w:t>
      </w:r>
    </w:p>
    <w:p w:rsidR="000037AC" w:rsidRDefault="000B6B19" w:rsidP="000B6B19">
      <w:pPr>
        <w:rPr>
          <w:rtl/>
        </w:rPr>
      </w:pPr>
      <w:r>
        <w:rPr>
          <w:rFonts w:hint="cs"/>
          <w:rtl/>
        </w:rPr>
        <w:t>«</w:t>
      </w:r>
      <w:r w:rsidRPr="000B6B19">
        <w:rPr>
          <w:rtl/>
        </w:rPr>
        <w:t xml:space="preserve">عَنْ صَالِحٍ الدَّهَّانِ، أَنَّ جَابِرَ بْنَ زَيْدٍ، " </w:t>
      </w:r>
      <w:r w:rsidRPr="000B6B19">
        <w:rPr>
          <w:rFonts w:hint="cs"/>
          <w:rtl/>
        </w:rPr>
        <w:t>كَانَ</w:t>
      </w:r>
      <w:r w:rsidRPr="000B6B19">
        <w:rPr>
          <w:rtl/>
        </w:rPr>
        <w:t xml:space="preserve"> </w:t>
      </w:r>
      <w:r w:rsidRPr="000B6B19">
        <w:rPr>
          <w:rFonts w:hint="cs"/>
          <w:rtl/>
        </w:rPr>
        <w:t>يَتَحَدَّثُ</w:t>
      </w:r>
      <w:r w:rsidRPr="000B6B19">
        <w:rPr>
          <w:rtl/>
        </w:rPr>
        <w:t xml:space="preserve"> </w:t>
      </w:r>
      <w:r w:rsidRPr="000B6B19">
        <w:rPr>
          <w:rFonts w:hint="cs"/>
          <w:rtl/>
        </w:rPr>
        <w:t>مَعَ</w:t>
      </w:r>
      <w:r w:rsidRPr="000B6B19">
        <w:rPr>
          <w:rtl/>
        </w:rPr>
        <w:t xml:space="preserve"> </w:t>
      </w:r>
      <w:r w:rsidRPr="000B6B19">
        <w:rPr>
          <w:rFonts w:hint="cs"/>
          <w:rtl/>
        </w:rPr>
        <w:t>بَعْضِ</w:t>
      </w:r>
      <w:r w:rsidRPr="000B6B19">
        <w:rPr>
          <w:rtl/>
        </w:rPr>
        <w:t xml:space="preserve"> </w:t>
      </w:r>
      <w:r w:rsidRPr="000B6B19">
        <w:rPr>
          <w:rFonts w:hint="cs"/>
          <w:rtl/>
        </w:rPr>
        <w:t>أَهْلِهِ</w:t>
      </w:r>
      <w:r w:rsidRPr="000B6B19">
        <w:rPr>
          <w:rtl/>
        </w:rPr>
        <w:t xml:space="preserve"> </w:t>
      </w:r>
      <w:r w:rsidRPr="000B6B19">
        <w:rPr>
          <w:rFonts w:hint="cs"/>
          <w:rtl/>
        </w:rPr>
        <w:t>فَمَرَّ</w:t>
      </w:r>
      <w:r w:rsidRPr="000B6B19">
        <w:rPr>
          <w:rtl/>
        </w:rPr>
        <w:t xml:space="preserve"> </w:t>
      </w:r>
      <w:r w:rsidRPr="000B6B19">
        <w:rPr>
          <w:rFonts w:hint="cs"/>
          <w:rtl/>
        </w:rPr>
        <w:t>بِحَائِطِ</w:t>
      </w:r>
      <w:r w:rsidRPr="000B6B19">
        <w:rPr>
          <w:rtl/>
        </w:rPr>
        <w:t xml:space="preserve"> </w:t>
      </w:r>
      <w:r w:rsidRPr="000B6B19">
        <w:rPr>
          <w:rFonts w:hint="cs"/>
          <w:rtl/>
        </w:rPr>
        <w:t>قَوْمٍ</w:t>
      </w:r>
      <w:r w:rsidRPr="000B6B19">
        <w:rPr>
          <w:rtl/>
        </w:rPr>
        <w:t xml:space="preserve"> </w:t>
      </w:r>
      <w:r w:rsidRPr="000B6B19">
        <w:rPr>
          <w:rFonts w:hint="cs"/>
          <w:rtl/>
        </w:rPr>
        <w:t>فَانْتَزَعَ</w:t>
      </w:r>
      <w:r w:rsidRPr="000B6B19">
        <w:rPr>
          <w:rtl/>
        </w:rPr>
        <w:t xml:space="preserve"> </w:t>
      </w:r>
      <w:r w:rsidRPr="000B6B19">
        <w:rPr>
          <w:rFonts w:hint="cs"/>
          <w:rtl/>
        </w:rPr>
        <w:t>مِنْهُ</w:t>
      </w:r>
      <w:r w:rsidRPr="000B6B19">
        <w:rPr>
          <w:rtl/>
        </w:rPr>
        <w:t xml:space="preserve"> </w:t>
      </w:r>
      <w:r w:rsidRPr="000B6B19">
        <w:rPr>
          <w:rFonts w:hint="cs"/>
          <w:rtl/>
        </w:rPr>
        <w:t>قَصَبَةً</w:t>
      </w:r>
      <w:r w:rsidRPr="000B6B19">
        <w:rPr>
          <w:rtl/>
        </w:rPr>
        <w:t xml:space="preserve"> </w:t>
      </w:r>
      <w:r w:rsidRPr="000B6B19">
        <w:rPr>
          <w:rFonts w:hint="cs"/>
          <w:rtl/>
        </w:rPr>
        <w:t>فَجَعَلَ</w:t>
      </w:r>
      <w:r w:rsidRPr="000B6B19">
        <w:rPr>
          <w:rtl/>
        </w:rPr>
        <w:t xml:space="preserve"> </w:t>
      </w:r>
      <w:r w:rsidRPr="000B6B19">
        <w:rPr>
          <w:rFonts w:hint="cs"/>
          <w:rtl/>
        </w:rPr>
        <w:t>يَطْرُدُ</w:t>
      </w:r>
      <w:r w:rsidRPr="000B6B19">
        <w:rPr>
          <w:rtl/>
        </w:rPr>
        <w:t xml:space="preserve"> </w:t>
      </w:r>
      <w:r w:rsidRPr="000B6B19">
        <w:rPr>
          <w:rFonts w:hint="cs"/>
          <w:rtl/>
        </w:rPr>
        <w:t>بِهَا</w:t>
      </w:r>
      <w:r w:rsidRPr="000B6B19">
        <w:rPr>
          <w:rtl/>
        </w:rPr>
        <w:t xml:space="preserve"> </w:t>
      </w:r>
      <w:r w:rsidRPr="000B6B19">
        <w:rPr>
          <w:rFonts w:hint="cs"/>
          <w:rtl/>
        </w:rPr>
        <w:t>الْكِلَابَ،</w:t>
      </w:r>
      <w:r w:rsidRPr="000B6B19">
        <w:rPr>
          <w:rtl/>
        </w:rPr>
        <w:t xml:space="preserve"> </w:t>
      </w:r>
      <w:r w:rsidRPr="000B6B19">
        <w:rPr>
          <w:rFonts w:hint="cs"/>
          <w:rtl/>
        </w:rPr>
        <w:t>عَنْ</w:t>
      </w:r>
      <w:r w:rsidRPr="000B6B19">
        <w:rPr>
          <w:rtl/>
        </w:rPr>
        <w:t xml:space="preserve"> </w:t>
      </w:r>
      <w:r w:rsidRPr="000B6B19">
        <w:rPr>
          <w:rFonts w:hint="cs"/>
          <w:rtl/>
        </w:rPr>
        <w:t>نَفْسِهِ،</w:t>
      </w:r>
      <w:r w:rsidRPr="000B6B19">
        <w:rPr>
          <w:rtl/>
        </w:rPr>
        <w:t xml:space="preserve"> </w:t>
      </w:r>
      <w:r w:rsidRPr="000B6B19">
        <w:rPr>
          <w:rFonts w:hint="cs"/>
          <w:rtl/>
        </w:rPr>
        <w:t>فَلَمَّا</w:t>
      </w:r>
      <w:r w:rsidRPr="000B6B19">
        <w:rPr>
          <w:rtl/>
        </w:rPr>
        <w:t xml:space="preserve"> </w:t>
      </w:r>
      <w:r w:rsidRPr="000B6B19">
        <w:rPr>
          <w:rFonts w:hint="cs"/>
          <w:rtl/>
        </w:rPr>
        <w:t>أَتَى</w:t>
      </w:r>
      <w:r w:rsidRPr="000B6B19">
        <w:rPr>
          <w:rtl/>
        </w:rPr>
        <w:t xml:space="preserve"> </w:t>
      </w:r>
      <w:r w:rsidRPr="000B6B19">
        <w:rPr>
          <w:rFonts w:hint="cs"/>
          <w:rtl/>
        </w:rPr>
        <w:t>الْبَيْتَ</w:t>
      </w:r>
      <w:r w:rsidRPr="000B6B19">
        <w:rPr>
          <w:rtl/>
        </w:rPr>
        <w:t xml:space="preserve"> </w:t>
      </w:r>
      <w:r w:rsidRPr="000B6B19">
        <w:rPr>
          <w:rFonts w:hint="cs"/>
          <w:rtl/>
        </w:rPr>
        <w:t>وَضَعَهَا</w:t>
      </w:r>
      <w:r w:rsidRPr="000B6B19">
        <w:rPr>
          <w:rtl/>
        </w:rPr>
        <w:t xml:space="preserve"> </w:t>
      </w:r>
      <w:r w:rsidRPr="000B6B19">
        <w:rPr>
          <w:rFonts w:hint="cs"/>
          <w:rtl/>
        </w:rPr>
        <w:t>فِي</w:t>
      </w:r>
      <w:r w:rsidRPr="000B6B19">
        <w:rPr>
          <w:rtl/>
        </w:rPr>
        <w:t xml:space="preserve"> </w:t>
      </w:r>
      <w:r w:rsidRPr="000B6B19">
        <w:rPr>
          <w:rFonts w:hint="cs"/>
          <w:rtl/>
        </w:rPr>
        <w:t>الْمَسْجِدِ</w:t>
      </w:r>
      <w:r w:rsidR="000037AC">
        <w:rPr>
          <w:rFonts w:hint="cs"/>
          <w:rtl/>
        </w:rPr>
        <w:t>»</w:t>
      </w:r>
    </w:p>
    <w:p w:rsidR="000037AC" w:rsidRDefault="000037AC" w:rsidP="000B6B19">
      <w:pPr>
        <w:rPr>
          <w:rtl/>
        </w:rPr>
      </w:pPr>
      <w:r>
        <w:rPr>
          <w:rFonts w:hint="cs"/>
          <w:rtl/>
        </w:rPr>
        <w:t>خب، خب یک نی برداشته بود،‌ با آن نی سگ‌ها را از خودش دور می‌کرده. خانه که رسید می‌خواست برود وضعها فی المسجد در نمازخانۀ خانه آن را گذاشت.</w:t>
      </w:r>
    </w:p>
    <w:p w:rsidR="000037AC" w:rsidRDefault="000037AC" w:rsidP="000B6B19">
      <w:pPr>
        <w:rPr>
          <w:rtl/>
        </w:rPr>
      </w:pPr>
      <w:r>
        <w:rPr>
          <w:rFonts w:hint="cs"/>
          <w:rtl/>
        </w:rPr>
        <w:t>«</w:t>
      </w:r>
      <w:r w:rsidR="000B6B19" w:rsidRPr="000B6B19">
        <w:rPr>
          <w:rFonts w:hint="cs"/>
          <w:rtl/>
        </w:rPr>
        <w:t>فَقَالَ</w:t>
      </w:r>
      <w:r w:rsidR="000B6B19" w:rsidRPr="000B6B19">
        <w:rPr>
          <w:rtl/>
        </w:rPr>
        <w:t xml:space="preserve"> </w:t>
      </w:r>
      <w:r w:rsidR="000B6B19" w:rsidRPr="000B6B19">
        <w:rPr>
          <w:rFonts w:hint="cs"/>
          <w:rtl/>
        </w:rPr>
        <w:t>لِأَهْلِهِ</w:t>
      </w:r>
      <w:r w:rsidR="000B6B19" w:rsidRPr="000B6B19">
        <w:rPr>
          <w:rtl/>
        </w:rPr>
        <w:t xml:space="preserve">: </w:t>
      </w:r>
      <w:r w:rsidR="000B6B19" w:rsidRPr="000B6B19">
        <w:rPr>
          <w:rFonts w:hint="cs"/>
          <w:rtl/>
        </w:rPr>
        <w:t>احْتَفِظُوا</w:t>
      </w:r>
      <w:r w:rsidR="000B6B19" w:rsidRPr="000B6B19">
        <w:rPr>
          <w:rtl/>
        </w:rPr>
        <w:t xml:space="preserve"> </w:t>
      </w:r>
      <w:r w:rsidR="000B6B19" w:rsidRPr="000B6B19">
        <w:rPr>
          <w:rFonts w:hint="cs"/>
          <w:rtl/>
        </w:rPr>
        <w:t>بِهَذِهِ</w:t>
      </w:r>
      <w:r w:rsidR="000B6B19" w:rsidRPr="000B6B19">
        <w:rPr>
          <w:rtl/>
        </w:rPr>
        <w:t xml:space="preserve"> </w:t>
      </w:r>
      <w:r w:rsidR="000B6B19" w:rsidRPr="000B6B19">
        <w:rPr>
          <w:rFonts w:hint="cs"/>
          <w:rtl/>
        </w:rPr>
        <w:t>الْقَصَبَةِ،</w:t>
      </w:r>
      <w:r w:rsidR="000B6B19" w:rsidRPr="000B6B19">
        <w:rPr>
          <w:rtl/>
        </w:rPr>
        <w:t xml:space="preserve"> </w:t>
      </w:r>
      <w:r w:rsidR="000B6B19" w:rsidRPr="000B6B19">
        <w:rPr>
          <w:rFonts w:hint="cs"/>
          <w:rtl/>
        </w:rPr>
        <w:t>فَإ</w:t>
      </w:r>
      <w:r w:rsidR="000B6B19" w:rsidRPr="000B6B19">
        <w:rPr>
          <w:rtl/>
        </w:rPr>
        <w:t>ِنِّي مَرَرْتُ بِحَائِطِ قَوْمٍ فَانْتَزَعْتُهَا مِنْهُ</w:t>
      </w:r>
      <w:r>
        <w:rPr>
          <w:rFonts w:hint="cs"/>
          <w:rtl/>
        </w:rPr>
        <w:t>»</w:t>
      </w:r>
    </w:p>
    <w:p w:rsidR="000037AC" w:rsidRDefault="000037AC" w:rsidP="000037AC">
      <w:pPr>
        <w:rPr>
          <w:rtl/>
        </w:rPr>
      </w:pPr>
      <w:r>
        <w:rPr>
          <w:rFonts w:hint="cs"/>
          <w:rtl/>
        </w:rPr>
        <w:t>من از یک باغی این را برداشتم.</w:t>
      </w:r>
    </w:p>
    <w:p w:rsidR="00FA77FF" w:rsidRDefault="000037AC" w:rsidP="000037AC">
      <w:pPr>
        <w:rPr>
          <w:rtl/>
        </w:rPr>
      </w:pPr>
      <w:r>
        <w:rPr>
          <w:rFonts w:hint="cs"/>
          <w:rtl/>
        </w:rPr>
        <w:t>«</w:t>
      </w:r>
      <w:r w:rsidR="000B6B19" w:rsidRPr="000B6B19">
        <w:rPr>
          <w:rtl/>
        </w:rPr>
        <w:t>قَالُوا: سُبْحَانَ اللهِ يَا أَبَا الشَّعْثَاءِ مَا بَلَغَ بِقَصَبَةٍ</w:t>
      </w:r>
      <w:r w:rsidR="00FA77FF">
        <w:rPr>
          <w:rFonts w:hint="cs"/>
          <w:rtl/>
        </w:rPr>
        <w:t>»</w:t>
      </w:r>
    </w:p>
    <w:p w:rsidR="00FA77FF" w:rsidRDefault="00FA77FF" w:rsidP="000037AC">
      <w:pPr>
        <w:rPr>
          <w:rtl/>
        </w:rPr>
      </w:pPr>
      <w:r>
        <w:rPr>
          <w:rFonts w:hint="cs"/>
          <w:rtl/>
        </w:rPr>
        <w:t>این قصبه چقدر ارزش دارد؟ یعنی به چه مقامی رسیده که شما اینقدر برایش اهمیت قائل هستید؟</w:t>
      </w:r>
    </w:p>
    <w:p w:rsidR="00FA77FF" w:rsidRDefault="00FA77FF" w:rsidP="000037AC">
      <w:pPr>
        <w:rPr>
          <w:rtl/>
        </w:rPr>
      </w:pPr>
      <w:r>
        <w:rPr>
          <w:rFonts w:hint="cs"/>
          <w:rtl/>
        </w:rPr>
        <w:t>«</w:t>
      </w:r>
      <w:r w:rsidR="000B6B19" w:rsidRPr="000B6B19">
        <w:rPr>
          <w:rtl/>
        </w:rPr>
        <w:t>فَقَالَ: لَوْ كَانَ كُلُّ مَنْ مَرَّ بِهَذَا الْحَائِطِ أَخَذَ مِنْهُ قَصَبَةً لَمْ يَبْقَ مِنْهُ شَيْءٌ</w:t>
      </w:r>
      <w:r>
        <w:rPr>
          <w:rFonts w:hint="cs"/>
          <w:rtl/>
        </w:rPr>
        <w:t>»</w:t>
      </w:r>
    </w:p>
    <w:p w:rsidR="00FA77FF" w:rsidRDefault="00FA77FF" w:rsidP="00781C1D">
      <w:pPr>
        <w:rPr>
          <w:rtl/>
        </w:rPr>
      </w:pPr>
      <w:r>
        <w:rPr>
          <w:rFonts w:hint="cs"/>
          <w:rtl/>
        </w:rPr>
        <w:t xml:space="preserve">هر کی می‌رسد یک نی بخواهد بکند که خلاصه چیزی باقی نمی‌ماند. کأنّ من آنجا یک ضرورتی پیش آمد سگ‌هایی را برای این‌که بتوانم سگ‌ها را منع بکنم این را برداشتم، حالا یا </w:t>
      </w:r>
      <w:r w:rsidR="00781C1D">
        <w:rPr>
          <w:rFonts w:hint="cs"/>
          <w:rtl/>
        </w:rPr>
        <w:t xml:space="preserve">به حسب ضرورت جایز هست، که خب عرض کردم در بحث ضرورت در خیلی از این چیزها جائز شد. ولی حالا ضرورت اقتضاء نمی‌کند که این را، نی را بردارم ببرم برای خودم که، این ضرورت را خیال می‌کند که الآن تا خانه لازم بوده بیاورمش، حالا برای فردایش باید برش گردانمش دیگر. </w:t>
      </w:r>
    </w:p>
    <w:p w:rsidR="000B6B19" w:rsidRDefault="00781C1D" w:rsidP="00781C1D">
      <w:pPr>
        <w:rPr>
          <w:rtl/>
        </w:rPr>
      </w:pPr>
      <w:r>
        <w:rPr>
          <w:rFonts w:hint="cs"/>
          <w:rtl/>
        </w:rPr>
        <w:t>«</w:t>
      </w:r>
      <w:r>
        <w:rPr>
          <w:rtl/>
        </w:rPr>
        <w:t>فَلَمَّا أَصْبَحَ رَدَّهَا</w:t>
      </w:r>
      <w:r>
        <w:rPr>
          <w:rFonts w:hint="cs"/>
          <w:rtl/>
        </w:rPr>
        <w:t>»</w:t>
      </w:r>
    </w:p>
    <w:p w:rsidR="00781C1D" w:rsidRDefault="00781C1D" w:rsidP="00C32A97">
      <w:pPr>
        <w:rPr>
          <w:rtl/>
        </w:rPr>
      </w:pPr>
      <w:r>
        <w:rPr>
          <w:rFonts w:hint="cs"/>
          <w:rtl/>
        </w:rPr>
        <w:t xml:space="preserve">این یک ذهنیتی هست </w:t>
      </w:r>
      <w:r w:rsidR="00CE12E5">
        <w:rPr>
          <w:rFonts w:hint="cs"/>
          <w:rtl/>
        </w:rPr>
        <w:t>گاهی اوقات</w:t>
      </w:r>
      <w:r>
        <w:rPr>
          <w:rFonts w:hint="cs"/>
          <w:rtl/>
        </w:rPr>
        <w:t xml:space="preserve"> چیزهایی که ی</w:t>
      </w:r>
      <w:r w:rsidR="00CE12E5">
        <w:rPr>
          <w:rFonts w:hint="cs"/>
          <w:rtl/>
        </w:rPr>
        <w:t xml:space="preserve">سیر هست، افراد می‌گویند خب حالا این چیزی نیست که، حالا بر می‌داریم دیگر. آن روایت سنبله از این روایات بود که می‌خواهد بگوید مجرد یسیر بودن یک مال باعث تجویز استفاده کردن نمی‌شود. اصلاً ربطی ندارد. این چون در ؟؟؟ ۳:۵۷ بحث حق المارّه در مورد ثمره و اینجور چیزهاست. ولی در مورد نی که می‌خواهد برای استفادۀ </w:t>
      </w:r>
      <w:r w:rsidR="00C32A97">
        <w:rPr>
          <w:rFonts w:hint="cs"/>
          <w:rtl/>
        </w:rPr>
        <w:t xml:space="preserve">این‌که سگش دور کند، چوب مثلاً از یک مزرعه انسان </w:t>
      </w:r>
      <w:r w:rsidR="00C32A97">
        <w:rPr>
          <w:rFonts w:hint="cs"/>
          <w:rtl/>
        </w:rPr>
        <w:lastRenderedPageBreak/>
        <w:t>بخواهد بردارد برای آنها هم. حالا در صورت ضرورت و اینها هم خب یک بحث دیگر است که جائز هست ولی بالأخره برگرداند ولی مواردی که آدم مطمئن هست که آن طرف راضی است، آن یک حرف دیگر است، خودش هم.</w:t>
      </w:r>
    </w:p>
    <w:p w:rsidR="00C32A97" w:rsidRDefault="00C32A97" w:rsidP="00C32A97">
      <w:pPr>
        <w:rPr>
          <w:rtl/>
        </w:rPr>
      </w:pPr>
      <w:r>
        <w:rPr>
          <w:rFonts w:hint="cs"/>
          <w:rtl/>
        </w:rPr>
        <w:t>شاگرد: ببخشید این روایت از پیامبر که نقل نشده، عمل شخص بوده دیگر.</w:t>
      </w:r>
    </w:p>
    <w:p w:rsidR="00C32A97" w:rsidRDefault="00C32A97" w:rsidP="00C32A97">
      <w:pPr>
        <w:rPr>
          <w:rtl/>
        </w:rPr>
      </w:pPr>
      <w:r>
        <w:rPr>
          <w:rFonts w:hint="cs"/>
          <w:rtl/>
        </w:rPr>
        <w:t>استاد: دقت نکردید چی می‌گویم. بحث می‌گویم ذهنیتی وجود دارد، می‌خواهم بگویم یک ذهنیتی وجود دارد، افراد تصور می‌کنند، توهم می‌کنند به مجرد این‌که یک چیزی یسیر شد می‌توانیم تصرف کنیم. این ذهنیت، این دلیل بر این است که ذهنیت وجود دارد.</w:t>
      </w:r>
    </w:p>
    <w:p w:rsidR="00C32A97" w:rsidRDefault="00C32A97" w:rsidP="00C32A97">
      <w:pPr>
        <w:rPr>
          <w:rtl/>
        </w:rPr>
      </w:pPr>
      <w:r>
        <w:rPr>
          <w:rFonts w:hint="cs"/>
          <w:rtl/>
        </w:rPr>
        <w:t>شاگرد: ذهنیت همین الآن هم هست ولی خب</w:t>
      </w:r>
    </w:p>
    <w:p w:rsidR="00C32A97" w:rsidRDefault="00C32A97" w:rsidP="00C32A97">
      <w:pPr>
        <w:rPr>
          <w:rtl/>
        </w:rPr>
      </w:pPr>
      <w:r>
        <w:rPr>
          <w:rFonts w:hint="cs"/>
          <w:rtl/>
        </w:rPr>
        <w:t>استاد: بله، همین الآن هم وجود دارد، من هم نخواستم بگویم الآن وجود دارد.</w:t>
      </w:r>
    </w:p>
    <w:p w:rsidR="00C32A97" w:rsidRDefault="00C32A97" w:rsidP="00C32A97">
      <w:pPr>
        <w:rPr>
          <w:rtl/>
        </w:rPr>
      </w:pPr>
      <w:r>
        <w:rPr>
          <w:rFonts w:hint="cs"/>
          <w:rtl/>
        </w:rPr>
        <w:t>شاگرد: این ذهنیت را می‌خواهید با روایت نفی کنید، از کجا به چه دلیل؟</w:t>
      </w:r>
    </w:p>
    <w:p w:rsidR="00C32A97" w:rsidRDefault="00C32A97" w:rsidP="00AC45FC">
      <w:pPr>
        <w:rPr>
          <w:rtl/>
        </w:rPr>
      </w:pPr>
      <w:r>
        <w:rPr>
          <w:rFonts w:hint="cs"/>
          <w:rtl/>
        </w:rPr>
        <w:t>استاد: خب می‌</w:t>
      </w:r>
      <w:r w:rsidR="00AC45FC">
        <w:rPr>
          <w:rFonts w:hint="cs"/>
          <w:rtl/>
        </w:rPr>
        <w:t>خواهم بگویم روایت می‌تواند یک چیزی که طبیعی است نافی آن باشد دیگر. یک چیزی که هم، شما می‌گویید همین الآن هم هست، همان موقع هم هست، یک چیز طبیعی است. شاهد یک جورهایی برای آنها هم بوده این ذهنیت، طبیعی است دیگر.</w:t>
      </w:r>
    </w:p>
    <w:p w:rsidR="00AC45FC" w:rsidRDefault="00AC45FC" w:rsidP="00AC45FC">
      <w:pPr>
        <w:rPr>
          <w:rtl/>
        </w:rPr>
      </w:pPr>
      <w:r>
        <w:rPr>
          <w:rFonts w:hint="cs"/>
          <w:rtl/>
        </w:rPr>
        <w:t>شاگرد: می‌گویم دیگر آن روایت</w:t>
      </w:r>
    </w:p>
    <w:p w:rsidR="00AC45FC" w:rsidRDefault="00AC45FC" w:rsidP="00AC45FC">
      <w:pPr>
        <w:rPr>
          <w:rtl/>
        </w:rPr>
      </w:pPr>
      <w:r>
        <w:rPr>
          <w:rFonts w:hint="cs"/>
          <w:rtl/>
        </w:rPr>
        <w:t>استاد: اجازه بدهید، دیگر بیشتر از این.</w:t>
      </w:r>
    </w:p>
    <w:p w:rsidR="00AC45FC" w:rsidRDefault="00E03F1A" w:rsidP="00BC4BA4">
      <w:pPr>
        <w:rPr>
          <w:rtl/>
        </w:rPr>
      </w:pPr>
      <w:r>
        <w:rPr>
          <w:rFonts w:hint="cs"/>
          <w:rtl/>
        </w:rPr>
        <w:t>این یک نکته. نکتۀ دیگر من در نقل اقوال اهل تسنن که داشتم نقل می‌کردم، بعد یک مراجعه کردم، یک چیزش را من انگار درست نقل نکرده بودم و یکی از کسانی را که ما با عنوان مثبت حق المارّه ذکر کرده بودیم، حمّاد شیخ شعبه است. عبارتش را من الآن بعد نگاه کردم، دیدم ظاهراً برعکس است. من عبارتش را درست معنا نکرده بودم. اوّل یک نکته‌ای بگویم حماد که شیخ شعبه است حماد بن ابی سلیمان است که در شرح حال شعبه و اینها هست. عبارتش این هس</w:t>
      </w:r>
      <w:r w:rsidR="00BC4BA4">
        <w:rPr>
          <w:rFonts w:hint="cs"/>
          <w:rtl/>
        </w:rPr>
        <w:t>ت.</w:t>
      </w:r>
    </w:p>
    <w:p w:rsidR="00BC4BA4" w:rsidRDefault="00BC4BA4" w:rsidP="00BC4BA4">
      <w:pPr>
        <w:rPr>
          <w:rtl/>
        </w:rPr>
      </w:pPr>
      <w:r>
        <w:rPr>
          <w:rFonts w:hint="cs"/>
          <w:rtl/>
        </w:rPr>
        <w:t xml:space="preserve">«حدثنا </w:t>
      </w:r>
      <w:r w:rsidRPr="00BC4BA4">
        <w:rPr>
          <w:rFonts w:hint="cs"/>
          <w:highlight w:val="yellow"/>
          <w:rtl/>
        </w:rPr>
        <w:t>قندر</w:t>
      </w:r>
      <w:r>
        <w:rPr>
          <w:rFonts w:hint="cs"/>
          <w:rtl/>
        </w:rPr>
        <w:t xml:space="preserve"> ۶:۱۵ </w:t>
      </w:r>
      <w:r w:rsidRPr="00BC4BA4">
        <w:rPr>
          <w:rtl/>
        </w:rPr>
        <w:t>عَنْ شُعْبَةَ، قَالَ: سَأَلْتُ حَمَّادًا عَنِ الْمُسَافِرِ يَأْكُلُ مِنَ الثَّمَرَةِ، فَقَالَ</w:t>
      </w:r>
      <w:r>
        <w:rPr>
          <w:rFonts w:hint="cs"/>
          <w:rtl/>
        </w:rPr>
        <w:t>»</w:t>
      </w:r>
    </w:p>
    <w:p w:rsidR="00BC4BA4" w:rsidRDefault="00BC4BA4" w:rsidP="00BC4BA4">
      <w:pPr>
        <w:rPr>
          <w:rtl/>
        </w:rPr>
      </w:pPr>
      <w:r>
        <w:rPr>
          <w:rFonts w:hint="cs"/>
          <w:rtl/>
        </w:rPr>
        <w:t>عبارت را من یک جور دیگر خوانده بودم، حالا من فکر می‌کنم عبارت صحیح اینجوری است که می‌خوانم.</w:t>
      </w:r>
    </w:p>
    <w:p w:rsidR="00E0194A" w:rsidRDefault="00BC4BA4" w:rsidP="00BC4BA4">
      <w:pPr>
        <w:rPr>
          <w:rtl/>
        </w:rPr>
      </w:pPr>
      <w:r w:rsidRPr="00BC4BA4">
        <w:rPr>
          <w:rtl/>
        </w:rPr>
        <w:t>«</w:t>
      </w:r>
      <w:r w:rsidRPr="00BC4BA4">
        <w:rPr>
          <w:rFonts w:hint="cs"/>
          <w:rtl/>
        </w:rPr>
        <w:t>إِذَا</w:t>
      </w:r>
      <w:r w:rsidRPr="00BC4BA4">
        <w:rPr>
          <w:rtl/>
        </w:rPr>
        <w:t xml:space="preserve"> </w:t>
      </w:r>
      <w:r w:rsidRPr="00BC4BA4">
        <w:rPr>
          <w:rFonts w:hint="cs"/>
          <w:rtl/>
        </w:rPr>
        <w:t>ظَلَمُوهُمُ</w:t>
      </w:r>
      <w:r w:rsidRPr="00BC4BA4">
        <w:rPr>
          <w:rtl/>
        </w:rPr>
        <w:t xml:space="preserve"> </w:t>
      </w:r>
      <w:r w:rsidRPr="00BC4BA4">
        <w:rPr>
          <w:rFonts w:hint="cs"/>
          <w:rtl/>
        </w:rPr>
        <w:t>الْأُمَرَاءُ</w:t>
      </w:r>
      <w:r w:rsidRPr="00BC4BA4">
        <w:rPr>
          <w:rtl/>
        </w:rPr>
        <w:t xml:space="preserve"> </w:t>
      </w:r>
      <w:r w:rsidRPr="00BC4BA4">
        <w:rPr>
          <w:rFonts w:hint="cs"/>
          <w:rtl/>
        </w:rPr>
        <w:t>فَأَحَبُّ</w:t>
      </w:r>
      <w:r w:rsidRPr="00BC4BA4">
        <w:rPr>
          <w:rtl/>
        </w:rPr>
        <w:t xml:space="preserve"> </w:t>
      </w:r>
      <w:r w:rsidRPr="00BC4BA4">
        <w:rPr>
          <w:rFonts w:hint="cs"/>
          <w:rtl/>
        </w:rPr>
        <w:t>إِلَيَّ</w:t>
      </w:r>
      <w:r w:rsidRPr="00BC4BA4">
        <w:rPr>
          <w:rtl/>
        </w:rPr>
        <w:t xml:space="preserve"> </w:t>
      </w:r>
      <w:r w:rsidRPr="00BC4BA4">
        <w:rPr>
          <w:rFonts w:hint="cs"/>
          <w:rtl/>
        </w:rPr>
        <w:t>أَنْ</w:t>
      </w:r>
      <w:r w:rsidRPr="00BC4BA4">
        <w:rPr>
          <w:rtl/>
        </w:rPr>
        <w:t xml:space="preserve"> </w:t>
      </w:r>
      <w:r w:rsidRPr="00BC4BA4">
        <w:rPr>
          <w:rFonts w:hint="cs"/>
          <w:rtl/>
        </w:rPr>
        <w:t>يَأْكُلَ»</w:t>
      </w:r>
    </w:p>
    <w:p w:rsidR="00BC4BA4" w:rsidRDefault="00E0194A" w:rsidP="00E0194A">
      <w:pPr>
        <w:rPr>
          <w:rtl/>
        </w:rPr>
      </w:pPr>
      <w:r>
        <w:rPr>
          <w:rFonts w:hint="cs"/>
          <w:rtl/>
        </w:rPr>
        <w:t>این‌که امرا ظلم کنند به افراد، برای من از این بهتر است از این‌که بخواهم یک مسافر بخواهد اکل بکند. یعنی این چیز خیلی بدی است، یعنی حتی از ظلم امرا هم این‌که شخصی بخواهد از این بخورد بالاتر هست. این را من یک جور دیگر عبارت را خوانده بودم، ولی ظاهراً اینجوری هست که من دارم می‌خوانم. و این خیلی در تشدید در منع هست. بعد می‌گوید: «</w:t>
      </w:r>
      <w:r w:rsidR="00BC4BA4" w:rsidRPr="00BC4BA4">
        <w:rPr>
          <w:rFonts w:hint="cs"/>
          <w:rtl/>
        </w:rPr>
        <w:t>وَسَأَلْتُ</w:t>
      </w:r>
      <w:r w:rsidR="00BC4BA4" w:rsidRPr="00BC4BA4">
        <w:rPr>
          <w:rtl/>
        </w:rPr>
        <w:t xml:space="preserve"> </w:t>
      </w:r>
      <w:r w:rsidR="00BC4BA4" w:rsidRPr="00BC4BA4">
        <w:rPr>
          <w:rFonts w:hint="cs"/>
          <w:rtl/>
        </w:rPr>
        <w:t>الْحَكَمَ</w:t>
      </w:r>
      <w:r>
        <w:rPr>
          <w:rFonts w:hint="cs"/>
          <w:rtl/>
        </w:rPr>
        <w:t>» این حَکَم، حکم بن عتیبه است. «</w:t>
      </w:r>
      <w:r w:rsidR="00BC4BA4" w:rsidRPr="00BC4BA4">
        <w:rPr>
          <w:rFonts w:hint="cs"/>
          <w:rtl/>
        </w:rPr>
        <w:t>فَقَالَ</w:t>
      </w:r>
      <w:r w:rsidR="00BC4BA4" w:rsidRPr="00BC4BA4">
        <w:rPr>
          <w:rtl/>
        </w:rPr>
        <w:t xml:space="preserve">: </w:t>
      </w:r>
      <w:r w:rsidR="00BC4BA4" w:rsidRPr="00BC4BA4">
        <w:rPr>
          <w:rFonts w:hint="cs"/>
          <w:rtl/>
        </w:rPr>
        <w:t>«كُلْ</w:t>
      </w:r>
      <w:r w:rsidR="00BC4BA4" w:rsidRPr="00BC4BA4">
        <w:rPr>
          <w:rtl/>
        </w:rPr>
        <w:t>»</w:t>
      </w:r>
      <w:r>
        <w:rPr>
          <w:rFonts w:hint="cs"/>
          <w:rtl/>
        </w:rPr>
        <w:t>» حکم بن عتیبه که حالا ما حکم را هم ذکر کرده بودیم آن حکم درست است. ولی حماد بن ابی سلیمان را جزء منکرین حق المارّة ذکر می‌کردیم و این هم این مطلب.</w:t>
      </w:r>
    </w:p>
    <w:p w:rsidR="00E0194A" w:rsidRDefault="00E0194A" w:rsidP="00710A2B">
      <w:pPr>
        <w:rPr>
          <w:rtl/>
        </w:rPr>
      </w:pPr>
      <w:r>
        <w:rPr>
          <w:rFonts w:hint="cs"/>
          <w:rtl/>
        </w:rPr>
        <w:t xml:space="preserve">نکتۀ دیگری که اینجا در تکمیل عرائض سابق عرض بکنم این بحث این بود که روایت سکونی که آیا مرتین هست و اینها، من نگاه کردم در منابع عامه </w:t>
      </w:r>
      <w:r w:rsidR="00ED1DF8">
        <w:rPr>
          <w:rFonts w:hint="cs"/>
          <w:rtl/>
        </w:rPr>
        <w:t xml:space="preserve">آن روایت، روایت عمرو بن شعیب عن ابیه عن جدّه که ما از سنن کبرای بیهقی </w:t>
      </w:r>
      <w:r w:rsidR="00ED1DF8">
        <w:rPr>
          <w:rFonts w:hint="cs"/>
          <w:rtl/>
        </w:rPr>
        <w:lastRenderedPageBreak/>
        <w:t>نقل کرده بودیم. این روایت در سنن کبریٰ که در سنن کبریٰ نقل شده در منابع عامه، در م</w:t>
      </w:r>
      <w:r w:rsidR="00FB226B">
        <w:rPr>
          <w:rFonts w:hint="cs"/>
          <w:rtl/>
        </w:rPr>
        <w:t>نابع بسیاری نقل شده. حالا من جایی که نقل کرده بودم، منابع خیلی محدودی بود. منابع دیگری که این نقل شده عرض می‌کنم. این روایت عمرو بن شعیب عن ابیه</w:t>
      </w:r>
      <w:r w:rsidR="007174C0">
        <w:rPr>
          <w:rFonts w:hint="cs"/>
          <w:rtl/>
        </w:rPr>
        <w:t xml:space="preserve"> عن جده، این عمرو بن شعیب نوۀ عبد الله بن عمرو بن عاص است.</w:t>
      </w:r>
      <w:r w:rsidR="001062EF">
        <w:rPr>
          <w:rFonts w:hint="cs"/>
          <w:rtl/>
        </w:rPr>
        <w:t xml:space="preserve"> عمرو بن شعیب عن ابیه عن جده عبد الله بن عمرو بن عاص است. ؟؟؟ ۸:۵۶ روایت به تعبیرهای مختلف در کتب ستۀ اهل تسنن باشد. من استفتاء کامل نکردم </w:t>
      </w:r>
      <w:r w:rsidR="00794489">
        <w:rPr>
          <w:rFonts w:hint="cs"/>
          <w:rtl/>
        </w:rPr>
        <w:t>همۀ کتب اهل تسنن را. ولی مواردی که در، کتب سته تعبیر می‌کنم. چون تعبیر صحاح سته گاهی اوقات تعبیر می‌کنند، تعبیر غلطی است. آنها خودشان همۀ اینها را صحاح نمی‌دانند. دو تا صحیح بخاری و صحیح مسلم را صحیح می‌دانند، بقیه را سنن تعبیر می‌کنند. کتب سته تعبیر کنیم که به تعبیر جامع‌تری باشد و اینها. حالا بیش از کتب سته، حالا کتب غیر سته‌اش را هم که مسند احمد بن حنبل. که مسند احمد بن حنبل را اگر در این قرار می‌دهند، در این قرار نمی‌دهند، در کتب سته را چجوری درست بکنیم و اینها، حالا یک بحث‌هایی هست.</w:t>
      </w:r>
      <w:r w:rsidR="00CA38EB">
        <w:rPr>
          <w:rFonts w:hint="cs"/>
          <w:rtl/>
        </w:rPr>
        <w:t xml:space="preserve"> بالأخره در کتب اصلی اهل تسنن من که مطرح هست اینها را مراجعه کردم، اینها مختلف نقل شده. همین روایت واحد عبارت‌هایش فرق دارد و من حالا بعضی چیزهایش را بخوانم. در همین مسند احمد بن حنبل چند تا نقل دارد، این را من از این برنامۀ احادیث الفریقین مجموعۀ نور نقل می‌کنم، نمی‌دانم چی چاپ می‌شود</w:t>
      </w:r>
      <w:r w:rsidR="003B48B5">
        <w:rPr>
          <w:rFonts w:hint="cs"/>
          <w:rtl/>
        </w:rPr>
        <w:t>، حالا چاپی که در آن برنامه هست شما آدرس‌هایش را. مسند احمد بن حنبل، جلد ۱۱، صفحۀ ۲۷۳، حدثنا</w:t>
      </w:r>
      <w:r w:rsidR="00AC2839">
        <w:rPr>
          <w:rFonts w:hint="cs"/>
          <w:rtl/>
        </w:rPr>
        <w:t xml:space="preserve"> </w:t>
      </w:r>
      <w:r w:rsidR="00710A2B">
        <w:rPr>
          <w:rFonts w:hint="cs"/>
          <w:rtl/>
        </w:rPr>
        <w:t xml:space="preserve">عن </w:t>
      </w:r>
      <w:r w:rsidR="00AC2839" w:rsidRPr="00710A2B">
        <w:rPr>
          <w:rFonts w:hint="cs"/>
          <w:highlight w:val="yellow"/>
          <w:rtl/>
        </w:rPr>
        <w:t>اعلا</w:t>
      </w:r>
      <w:r w:rsidR="00AC2839">
        <w:rPr>
          <w:rFonts w:hint="cs"/>
          <w:rtl/>
        </w:rPr>
        <w:t xml:space="preserve"> حدثنا محمد بن </w:t>
      </w:r>
      <w:r w:rsidR="00710A2B">
        <w:rPr>
          <w:rFonts w:hint="cs"/>
          <w:rtl/>
        </w:rPr>
        <w:t>اسحاق عن عمرو بن شعیب عن ابیه عن جده قال سمعتُ رجلاً من مزینه سأل رسول الله صلی الله علیه و آله و سلم.</w:t>
      </w:r>
    </w:p>
    <w:p w:rsidR="00710A2B" w:rsidRDefault="00710A2B" w:rsidP="001217DF">
      <w:pPr>
        <w:rPr>
          <w:rtl/>
        </w:rPr>
      </w:pPr>
      <w:r>
        <w:rPr>
          <w:rFonts w:hint="cs"/>
          <w:rtl/>
        </w:rPr>
        <w:t xml:space="preserve">بعد یک سری سؤالات هست، یکی دو تا سؤالش هست که ما نحن فیه مرتبط است. یک سؤالش در مورد همین ثمار است، یک سؤالش هم در مورد </w:t>
      </w:r>
      <w:r w:rsidR="00591C0C">
        <w:rPr>
          <w:rFonts w:hint="cs"/>
          <w:rtl/>
        </w:rPr>
        <w:t>حریسه است. حریسه می‌گویند دیواری هست از سنگ که برای محافظت از حیوانات درست می‌کنند. ظاهراً در واقع حیوانات سه مرحله دارند، یعنی گاو و گوسفند. یک جوری طبیعی‌شان که شب‌ها آنجا می‌خوابند و امثال اینها، یکی هست. یکی یک جایی است به اصطلاح دیوارداری که یک مقداری از حملۀ گرگ‌ها و اینها در ام</w:t>
      </w:r>
      <w:r w:rsidR="00171A94">
        <w:rPr>
          <w:rFonts w:hint="cs"/>
          <w:rtl/>
        </w:rPr>
        <w:t>ان باشد، ولی آنجور مثل خوابگاه اصلی و اینها نیست که یک دیوار سنگی می‌گذارند، دیوارچین، که اینها خیلی این ور و آن ور نروند، که این حریسه به این معناست. یکی هم نه در مرتع عادی است که خب در مراتع و اینهاست که مرتع بدون دیوار. مرتع هم ممکن است دیواردار باشد. البته حریسه مناسبت</w:t>
      </w:r>
      <w:r w:rsidR="007570C4">
        <w:rPr>
          <w:rFonts w:hint="cs"/>
          <w:rtl/>
        </w:rPr>
        <w:t xml:space="preserve"> با مرتع بودن ندارد. ممکن است دور مرتع را دیوار بکشند، برای این‌که این حیوانات از این مرتع به مرتع دیگری که مربوط به این حیوانا هست نروند و اینها. البته معمولاً اینها یک مقداری عمومی بوده، این مرتع‌های اختصاصی آن زمان نبوده. علی ای تقدیر سؤالی که مطرح کرده یک سؤال این هست که یک حیوانی هست که ول است، هیچ، آن را آیا می‌شود ازش استفاده کرد که حضرت می‌گوید هو لک </w:t>
      </w:r>
      <w:r w:rsidR="001217DF">
        <w:rPr>
          <w:rFonts w:hint="cs"/>
          <w:rtl/>
        </w:rPr>
        <w:t>او لاخیک او للذئب. که خلاصه تو اگر از این استفاده نکنی گرگ می‌خوردش، این چیزی نیست که زمینۀ محفوظ بوده، کأنّه مانعی ندارد از آن استفاده کردن.</w:t>
      </w:r>
    </w:p>
    <w:p w:rsidR="007E4893" w:rsidRDefault="001217DF" w:rsidP="00755208">
      <w:pPr>
        <w:rPr>
          <w:rtl/>
        </w:rPr>
      </w:pPr>
      <w:r>
        <w:rPr>
          <w:rFonts w:hint="cs"/>
          <w:rtl/>
        </w:rPr>
        <w:t xml:space="preserve">در </w:t>
      </w:r>
      <w:r w:rsidR="007E4893">
        <w:rPr>
          <w:rFonts w:hint="cs"/>
          <w:rtl/>
        </w:rPr>
        <w:t>ذیلش این هست: «</w:t>
      </w:r>
      <w:r w:rsidR="007E4893" w:rsidRPr="007E4893">
        <w:rPr>
          <w:rtl/>
        </w:rPr>
        <w:t>قَالَ: الْحَرِيسَةُ الَّتِي تُوجَدُ فِي مَرَاتِعِهَا؟</w:t>
      </w:r>
      <w:r w:rsidR="007E4893">
        <w:rPr>
          <w:rFonts w:hint="cs"/>
          <w:rtl/>
        </w:rPr>
        <w:t>» و به اصطلاح، من اینطور، من اینجور حدیث‌های لغت اینجوری دیدم. البته کأنّه در مرتع‌های این گاو و گوسفندها اگر اینها در حریسه باشند، اینجور نباشد که ول ول باشند که هو لک او لاخیک او للذئب. یک دیواری هست در مرتع اصلی‌اش، در مربذشان هم نیستند.</w:t>
      </w:r>
      <w:r w:rsidR="00A76A80">
        <w:rPr>
          <w:rFonts w:hint="cs"/>
          <w:rtl/>
        </w:rPr>
        <w:t xml:space="preserve"> مربذ و آن جایی که خوابگاه‌های اصلی‌شان هست.</w:t>
      </w:r>
    </w:p>
    <w:p w:rsidR="00755208" w:rsidRDefault="00755208" w:rsidP="00755208">
      <w:pPr>
        <w:rPr>
          <w:rtl/>
        </w:rPr>
      </w:pPr>
      <w:r>
        <w:rPr>
          <w:rFonts w:hint="cs"/>
          <w:rtl/>
        </w:rPr>
        <w:lastRenderedPageBreak/>
        <w:t>«</w:t>
      </w:r>
      <w:r w:rsidRPr="00755208">
        <w:rPr>
          <w:rtl/>
        </w:rPr>
        <w:t>قَالَ:</w:t>
      </w:r>
      <w:r>
        <w:rPr>
          <w:rFonts w:hint="cs"/>
          <w:rtl/>
        </w:rPr>
        <w:t xml:space="preserve"> </w:t>
      </w:r>
      <w:r w:rsidRPr="00755208">
        <w:rPr>
          <w:rtl/>
        </w:rPr>
        <w:t>"فِيهَا ثَمَنُهَا مَرَّتَيْنِ، وَضَرْبُ نَكَالٍ، وَمَا أُخِذَ مِنْ عَطَنِهِ</w:t>
      </w:r>
      <w:r>
        <w:rPr>
          <w:rFonts w:hint="cs"/>
          <w:rtl/>
        </w:rPr>
        <w:t>» عطن همان مربذ و خوابگاه اصلی‌شان است. «</w:t>
      </w:r>
      <w:r w:rsidRPr="00755208">
        <w:rPr>
          <w:rtl/>
        </w:rPr>
        <w:t>فَفِيهِ الْقَطْعُ، إِذَا بَلَغَ مَا يُؤْخَذُ مِنْ ذَلِكَ ثَمَنَ الْمِجَنِّ"</w:t>
      </w:r>
      <w:r>
        <w:rPr>
          <w:rFonts w:hint="cs"/>
          <w:rtl/>
        </w:rPr>
        <w:t xml:space="preserve">» اگر به حد قطع که </w:t>
      </w:r>
      <w:r w:rsidR="008C2F74">
        <w:rPr>
          <w:rFonts w:hint="cs"/>
          <w:rtl/>
        </w:rPr>
        <w:t>به اصطلاح ثمن سپر هست برسد.</w:t>
      </w:r>
    </w:p>
    <w:p w:rsidR="008C2F74" w:rsidRDefault="008C2F74" w:rsidP="00755208">
      <w:pPr>
        <w:rPr>
          <w:rtl/>
        </w:rPr>
      </w:pPr>
      <w:r>
        <w:rPr>
          <w:rFonts w:hint="cs"/>
          <w:rtl/>
        </w:rPr>
        <w:t>«</w:t>
      </w:r>
      <w:r w:rsidR="00755208" w:rsidRPr="00755208">
        <w:rPr>
          <w:rtl/>
        </w:rPr>
        <w:t>قَالَ: يَا رَسُولَ اللَّهِ، فَالثِّمَارُ، وَمَا أُخِذَ مِنْهَا فِي أَكْمَامِهَا؟ قَالَ:" مَنْ أَخَذَ بِفَمِهِ، وَلَمْ يَتَّخِذْ خُبْنَةً، فَلَيْسَ عَلَيْهِ شَيْ‏ءٌ،</w:t>
      </w:r>
      <w:r>
        <w:rPr>
          <w:rFonts w:hint="cs"/>
          <w:rtl/>
        </w:rPr>
        <w:t>»</w:t>
      </w:r>
    </w:p>
    <w:p w:rsidR="008C2F74" w:rsidRDefault="008C2F74" w:rsidP="00755208">
      <w:pPr>
        <w:rPr>
          <w:rtl/>
        </w:rPr>
      </w:pPr>
      <w:r>
        <w:rPr>
          <w:rFonts w:hint="cs"/>
          <w:rtl/>
        </w:rPr>
        <w:t>اگر بخورد و به هوای خودش نبرد این هیچ چیزی نیست.</w:t>
      </w:r>
    </w:p>
    <w:p w:rsidR="008C2F74" w:rsidRDefault="008C2F74" w:rsidP="008C2F74">
      <w:pPr>
        <w:rPr>
          <w:rtl/>
        </w:rPr>
      </w:pPr>
      <w:r>
        <w:rPr>
          <w:rFonts w:hint="cs"/>
          <w:rtl/>
        </w:rPr>
        <w:t>«</w:t>
      </w:r>
      <w:r w:rsidR="00755208" w:rsidRPr="00755208">
        <w:rPr>
          <w:rtl/>
        </w:rPr>
        <w:t>وَمَنِ احْتَمَلَ، فَعَلَيْهِ ثَمَنُهُ مَرَّتَيْنِ وَضَرْبًا وَنَكَالًا، وَمَا أَخَذَ مِنْ أَجْرَانِهِ،</w:t>
      </w:r>
      <w:r>
        <w:rPr>
          <w:rFonts w:hint="cs"/>
          <w:rtl/>
        </w:rPr>
        <w:t>»</w:t>
      </w:r>
    </w:p>
    <w:p w:rsidR="008C2F74" w:rsidRDefault="008C2F74" w:rsidP="00842840">
      <w:pPr>
        <w:rPr>
          <w:rtl/>
        </w:rPr>
      </w:pPr>
      <w:r>
        <w:rPr>
          <w:rFonts w:hint="cs"/>
          <w:rtl/>
        </w:rPr>
        <w:t xml:space="preserve">اجران، جایی بوده، خرمایی </w:t>
      </w:r>
      <w:r w:rsidR="00A133CA">
        <w:rPr>
          <w:rFonts w:hint="cs"/>
          <w:rtl/>
        </w:rPr>
        <w:t xml:space="preserve">گذاشتند برای خشک شدن، یعنی یک نوع </w:t>
      </w:r>
      <w:r w:rsidR="00842840">
        <w:rPr>
          <w:rFonts w:hint="cs"/>
          <w:rtl/>
        </w:rPr>
        <w:t>ح</w:t>
      </w:r>
      <w:r w:rsidR="00A133CA">
        <w:rPr>
          <w:rFonts w:hint="cs"/>
          <w:rtl/>
        </w:rPr>
        <w:t>رزی هست برای خرما</w:t>
      </w:r>
      <w:r w:rsidR="00B91E56">
        <w:rPr>
          <w:rFonts w:hint="cs"/>
          <w:rtl/>
        </w:rPr>
        <w:t>، انبار خرما که برای خشک شدن در آنجا ذخیره می‌شده که این حرز خرما تلقی می‌شود.</w:t>
      </w:r>
    </w:p>
    <w:p w:rsidR="00755208" w:rsidRDefault="00B91E56" w:rsidP="00B91E56">
      <w:pPr>
        <w:rPr>
          <w:rtl/>
        </w:rPr>
      </w:pPr>
      <w:r>
        <w:rPr>
          <w:rFonts w:hint="cs"/>
          <w:rtl/>
        </w:rPr>
        <w:t>«</w:t>
      </w:r>
      <w:r w:rsidR="00755208" w:rsidRPr="00755208">
        <w:rPr>
          <w:rtl/>
        </w:rPr>
        <w:t>فَفِيهِ الْقَطْعُ، إِذَا بَلَغَ‏</w:t>
      </w:r>
      <w:r w:rsidR="00755208" w:rsidRPr="00755208">
        <w:rPr>
          <w:rFonts w:hint="cs"/>
          <w:rtl/>
        </w:rPr>
        <w:t xml:space="preserve"> </w:t>
      </w:r>
      <w:r w:rsidR="00755208" w:rsidRPr="00755208">
        <w:rPr>
          <w:rtl/>
        </w:rPr>
        <w:t>مَا يُؤْخَذُ مِنْ ذَلِكَ ثَمَنَ الْمِجَن‏</w:t>
      </w:r>
      <w:r>
        <w:rPr>
          <w:rFonts w:hint="cs"/>
          <w:rtl/>
        </w:rPr>
        <w:t>»</w:t>
      </w:r>
    </w:p>
    <w:p w:rsidR="00B91E56" w:rsidRDefault="00B91E56" w:rsidP="00B91E56">
      <w:pPr>
        <w:rPr>
          <w:rtl/>
        </w:rPr>
      </w:pPr>
      <w:r>
        <w:rPr>
          <w:rFonts w:hint="cs"/>
          <w:rtl/>
        </w:rPr>
        <w:t>که آن می‌خواهد بگوید یک نوع حرزی باید باشد برای قطع. آن حریسه، حرز نیست، یک دیوار محدودی هست، هر کسی می‌تواند از توش بالا بپرد و، ولی خب بالأخره یک نوع حرز فی الجمله هست ولی حرز کامل نیست. حرز کامل آن عطن هست، حرز کامل ثمار هم، اجران هست که انباری هست که برای خشک شدن خرماها مورد استفاده قرار می‌گیرد.</w:t>
      </w:r>
    </w:p>
    <w:p w:rsidR="00B91E56" w:rsidRDefault="00B91E56" w:rsidP="00B91E56">
      <w:pPr>
        <w:rPr>
          <w:rtl/>
        </w:rPr>
      </w:pPr>
      <w:r>
        <w:rPr>
          <w:rFonts w:hint="cs"/>
          <w:rtl/>
        </w:rPr>
        <w:t>در صفحۀ ۴۹۲ هم همین هست.</w:t>
      </w:r>
    </w:p>
    <w:p w:rsidR="00B91E56" w:rsidRDefault="00B91E56" w:rsidP="00A96958">
      <w:pPr>
        <w:rPr>
          <w:rtl/>
        </w:rPr>
      </w:pPr>
      <w:r>
        <w:rPr>
          <w:rFonts w:hint="cs"/>
          <w:rtl/>
        </w:rPr>
        <w:t>در صفحۀ ۵۲۸ که همین مسند احمد بن حنبل در</w:t>
      </w:r>
      <w:r w:rsidR="00A96958">
        <w:rPr>
          <w:rFonts w:hint="cs"/>
          <w:rtl/>
        </w:rPr>
        <w:t xml:space="preserve"> مورد.</w:t>
      </w:r>
    </w:p>
    <w:p w:rsidR="00A96958" w:rsidRDefault="00A96958" w:rsidP="00A96958">
      <w:pPr>
        <w:rPr>
          <w:rtl/>
        </w:rPr>
      </w:pPr>
      <w:r>
        <w:rPr>
          <w:rFonts w:hint="cs"/>
          <w:rtl/>
        </w:rPr>
        <w:t>«</w:t>
      </w:r>
      <w:r w:rsidRPr="00A96958">
        <w:rPr>
          <w:rtl/>
        </w:rPr>
        <w:t>وَسَأَلَهُ عَنِ الثِّمَارِ وَمَا كَانَ فِي أَكْمَامِهِ؟ قَالَ:" مَنْ أَكَلَ بِفَمِهِ، وَلَمْ يَتَّخِذْ خُبْنَةً فَلَيْسَ عَلَيْهِ شَيْ‏ءٌ، وَمَنْ وُجِدَ قَدِ احْتَمَلَ فَفِيهِ ثَمَنُهُ مَرَّتَيْنِ وَضَرْبُ نَكَالٍ، فَمَا أَخَذَ مِنْ جِرَانِهِ، فَفِيهِ الْقَطْعُ، إِذَا بَلَغَ مَا يُؤْخَذُ مِنْ ذَلِكَ ثَمَنَ الْمِجَنِّ"</w:t>
      </w:r>
      <w:r>
        <w:rPr>
          <w:rFonts w:hint="cs"/>
          <w:rtl/>
        </w:rPr>
        <w:t>»</w:t>
      </w:r>
    </w:p>
    <w:p w:rsidR="00A96958" w:rsidRDefault="00A96958" w:rsidP="00A96958">
      <w:pPr>
        <w:rPr>
          <w:rtl/>
        </w:rPr>
      </w:pPr>
      <w:r>
        <w:rPr>
          <w:rFonts w:hint="cs"/>
          <w:rtl/>
        </w:rPr>
        <w:t>شبیه همین است.</w:t>
      </w:r>
    </w:p>
    <w:p w:rsidR="00A96958" w:rsidRDefault="00A96958" w:rsidP="00BE6D11">
      <w:pPr>
        <w:rPr>
          <w:rtl/>
        </w:rPr>
      </w:pPr>
      <w:r>
        <w:rPr>
          <w:rFonts w:hint="cs"/>
          <w:rtl/>
        </w:rPr>
        <w:t xml:space="preserve">عمرو بن شعیب باز در یک جای دیگری، جلد ۱۱، صفحۀ ۳۵۸، اینجا دیگر </w:t>
      </w:r>
      <w:r w:rsidR="009B1434">
        <w:rPr>
          <w:rFonts w:hint="cs"/>
          <w:rtl/>
        </w:rPr>
        <w:t xml:space="preserve">مرتین نیست، مرةً واحدة است. همین هم، سندش هم همین است دقیقاً. </w:t>
      </w:r>
    </w:p>
    <w:p w:rsidR="006A3AF6" w:rsidRDefault="004D080B" w:rsidP="004D080B">
      <w:pPr>
        <w:rPr>
          <w:rtl/>
        </w:rPr>
      </w:pPr>
      <w:r>
        <w:rPr>
          <w:rFonts w:hint="cs"/>
          <w:rtl/>
        </w:rPr>
        <w:t>«</w:t>
      </w:r>
      <w:r w:rsidRPr="004D080B">
        <w:rPr>
          <w:rtl/>
        </w:rPr>
        <w:t xml:space="preserve">عَمْرُو بْنُ شُعَيْبٍ، عَنْ أَبِيهِ، عَنْ جَدِّهِ: أَنَّهُ سَمِعَ رَجُلًا، مِنْ مُزَيْنَةَ سَأَلَ رَسُولَ اللَّهِ صَلَّى اللَّهُ عَلَيْهِ </w:t>
      </w:r>
      <w:r w:rsidRPr="004D080B">
        <w:rPr>
          <w:rFonts w:hint="cs"/>
          <w:rtl/>
        </w:rPr>
        <w:t xml:space="preserve">و آله </w:t>
      </w:r>
      <w:r w:rsidRPr="004D080B">
        <w:rPr>
          <w:rtl/>
        </w:rPr>
        <w:t>وَسَلَّمَ: مَاذَا تَقُولُ، يَا رَسُولَ اللَّهِ، فِي ضَالَّةِ الْإِبِلِ؟</w:t>
      </w:r>
      <w:r w:rsidR="006A3AF6">
        <w:rPr>
          <w:rFonts w:hint="cs"/>
          <w:rtl/>
        </w:rPr>
        <w:t>»</w:t>
      </w:r>
    </w:p>
    <w:p w:rsidR="00984F7C" w:rsidRDefault="006A3AF6" w:rsidP="00984F7C">
      <w:pPr>
        <w:rPr>
          <w:rtl/>
        </w:rPr>
      </w:pPr>
      <w:r>
        <w:rPr>
          <w:rFonts w:hint="cs"/>
          <w:rtl/>
        </w:rPr>
        <w:t>شتری که گم شده، وسط بیایان هست و امثال اینها. این همان است که هی لک او لاخیک او للذئب، بعد می‌گوید: «</w:t>
      </w:r>
      <w:r w:rsidRPr="004D080B">
        <w:rPr>
          <w:rtl/>
        </w:rPr>
        <w:t>فَمَنْ أَخَذَهَا مِنْ مَرْتَعِهَا؟</w:t>
      </w:r>
      <w:r>
        <w:rPr>
          <w:rFonts w:hint="cs"/>
          <w:rtl/>
        </w:rPr>
        <w:t>» از مرتعش. می‌گوید: «</w:t>
      </w:r>
      <w:r w:rsidRPr="004D080B">
        <w:rPr>
          <w:rtl/>
        </w:rPr>
        <w:t>قَالَ:" عُوقِبَ وَغُرِّمَ مِثْلَ ثَمَنِهَا</w:t>
      </w:r>
      <w:r>
        <w:rPr>
          <w:rFonts w:hint="cs"/>
          <w:rtl/>
        </w:rPr>
        <w:t>» مثلیه ندارد، مثل ثمنها. ذیلش</w:t>
      </w:r>
      <w:r w:rsidR="00984F7C">
        <w:rPr>
          <w:rFonts w:hint="cs"/>
          <w:rtl/>
        </w:rPr>
        <w:t xml:space="preserve"> «</w:t>
      </w:r>
      <w:r w:rsidR="00984F7C" w:rsidRPr="004D080B">
        <w:rPr>
          <w:rtl/>
        </w:rPr>
        <w:t>قَالَ: يَا رَسُولَ اللَّهِ، فَالثَّمَرُ يُصَابُ فِي أَكْمَامِهِ؟ فَقَالَ رَسُولُ اللَّهِ صَلَّى اللَّهُ عَلَيْهِ</w:t>
      </w:r>
      <w:r w:rsidR="00984F7C" w:rsidRPr="004D080B">
        <w:rPr>
          <w:rFonts w:hint="cs"/>
          <w:rtl/>
        </w:rPr>
        <w:t xml:space="preserve"> و آله و آله</w:t>
      </w:r>
      <w:r w:rsidR="00984F7C" w:rsidRPr="004D080B">
        <w:rPr>
          <w:rtl/>
        </w:rPr>
        <w:t xml:space="preserve"> وَسَلَّمَ:" لَيْسَ عَلَى آكِلٍ سَبِيلٌ</w:t>
      </w:r>
      <w:r w:rsidR="00984F7C">
        <w:rPr>
          <w:rFonts w:hint="cs"/>
          <w:rtl/>
        </w:rPr>
        <w:t>» کسی که بخورد هیچی.</w:t>
      </w:r>
    </w:p>
    <w:p w:rsidR="00984F7C" w:rsidRDefault="00984F7C" w:rsidP="00984F7C">
      <w:pPr>
        <w:rPr>
          <w:rtl/>
        </w:rPr>
      </w:pPr>
      <w:r>
        <w:rPr>
          <w:rFonts w:hint="cs"/>
          <w:rtl/>
        </w:rPr>
        <w:t>«</w:t>
      </w:r>
      <w:r w:rsidRPr="004D080B">
        <w:rPr>
          <w:rtl/>
        </w:rPr>
        <w:t>فَمَنِ اتَّخَذَ خُبْنَةً غُرِّمَ مِثْلَ ثَمَنِهَا وَعُوقِبَ</w:t>
      </w:r>
      <w:r>
        <w:rPr>
          <w:rFonts w:hint="cs"/>
          <w:rtl/>
        </w:rPr>
        <w:t>» این هم مثل دارد.</w:t>
      </w:r>
    </w:p>
    <w:p w:rsidR="00984F7C" w:rsidRDefault="00984F7C" w:rsidP="00984F7C">
      <w:pPr>
        <w:rPr>
          <w:rtl/>
        </w:rPr>
      </w:pPr>
      <w:r>
        <w:rPr>
          <w:rFonts w:hint="cs"/>
          <w:rtl/>
        </w:rPr>
        <w:t>یک متن سومی هم هست که این متن سوم همان متن هم قبلاً هم خواندم.</w:t>
      </w:r>
    </w:p>
    <w:p w:rsidR="00984F7C" w:rsidRDefault="00984F7C" w:rsidP="00984F7C">
      <w:pPr>
        <w:rPr>
          <w:rtl/>
        </w:rPr>
      </w:pPr>
      <w:r>
        <w:rPr>
          <w:rFonts w:hint="cs"/>
          <w:rtl/>
        </w:rPr>
        <w:t>شاگرد: اگر ثمن است دیگر مثل درش ندارد.</w:t>
      </w:r>
    </w:p>
    <w:p w:rsidR="00984F7C" w:rsidRDefault="00984F7C" w:rsidP="00984F7C">
      <w:pPr>
        <w:rPr>
          <w:rtl/>
        </w:rPr>
      </w:pPr>
      <w:r>
        <w:rPr>
          <w:rFonts w:hint="cs"/>
          <w:rtl/>
        </w:rPr>
        <w:t xml:space="preserve">استاد: حالا مثل قیمتش دیگر. حالا قیمت این دیگر، اگر بفروشد؟ خیلی دیگر تعبیر کرده </w:t>
      </w:r>
      <w:r w:rsidR="002C1325">
        <w:rPr>
          <w:rFonts w:hint="cs"/>
          <w:rtl/>
        </w:rPr>
        <w:t>دیگر. در یک تعبیر دیگر این هست که ثمنها و مثله. جمع بین هر دو کرده، نه مثلین. که عرض کردم این را باید دیگر عمرو بن شعیب عن ابیه عن جده</w:t>
      </w:r>
    </w:p>
    <w:p w:rsidR="00D30DC8" w:rsidRDefault="003E7666" w:rsidP="003E7666">
      <w:pPr>
        <w:rPr>
          <w:rtl/>
        </w:rPr>
      </w:pPr>
      <w:r w:rsidRPr="003E7666">
        <w:rPr>
          <w:rFonts w:hint="cs"/>
          <w:rtl/>
        </w:rPr>
        <w:lastRenderedPageBreak/>
        <w:t>«</w:t>
      </w:r>
      <w:r w:rsidRPr="003E7666">
        <w:rPr>
          <w:rtl/>
        </w:rPr>
        <w:t>عَنْ عَمْرِو بْنِ شُعَيْبٍ، عَنْ أَبِيهِ، عَنْ جَدِّهِ: أَنَّ رَجُلًا مِنْ مُزَيْنَةَ سَأَلَ النَّبِيَّ صَلَّى اللَّهُ عَلَيْهِ</w:t>
      </w:r>
      <w:r w:rsidRPr="003E7666">
        <w:rPr>
          <w:rFonts w:hint="cs"/>
          <w:rtl/>
        </w:rPr>
        <w:t xml:space="preserve"> و آله</w:t>
      </w:r>
      <w:r w:rsidRPr="003E7666">
        <w:rPr>
          <w:rtl/>
        </w:rPr>
        <w:t xml:space="preserve"> وَ سَلَّمَ عَنْ الثِّمَارِ، فَقَالَ: «مَا أُخِذَ </w:t>
      </w:r>
      <w:r>
        <w:rPr>
          <w:rFonts w:hint="cs"/>
          <w:rtl/>
        </w:rPr>
        <w:t>من</w:t>
      </w:r>
      <w:r w:rsidRPr="003E7666">
        <w:rPr>
          <w:rtl/>
        </w:rPr>
        <w:t xml:space="preserve"> أَكْمَامِهِ فَاحْتُمِلَ، فَثَمَنُهُ وَ مِثْلُهُ مَعَهُ، وَ مَا كَانَ مِنْ الجَرَانِ، فَفِيهِ الْقَطْعُ إِذَا بَلَغَ ذَلِكَ  ثَمَنَ الْمِجَنِّ، وَ إِنْ أَكَلَ وَ لَمْ يَأْخُذْ، فَلَيْسَ عَلَيْهِ» قَالَ:</w:t>
      </w:r>
      <w:r w:rsidRPr="003E7666">
        <w:rPr>
          <w:rFonts w:hint="cs"/>
          <w:rtl/>
        </w:rPr>
        <w:t xml:space="preserve"> </w:t>
      </w:r>
      <w:r w:rsidRPr="003E7666">
        <w:rPr>
          <w:rtl/>
        </w:rPr>
        <w:t>الشَّاةُ الْحَرِيسَةُ مِنْهُنَّ يَا رَسُولَ اللَّهِ؟</w:t>
      </w:r>
      <w:r w:rsidR="00D30DC8">
        <w:rPr>
          <w:rFonts w:hint="cs"/>
          <w:rtl/>
        </w:rPr>
        <w:t>»</w:t>
      </w:r>
    </w:p>
    <w:p w:rsidR="00D30DC8" w:rsidRDefault="00D30DC8" w:rsidP="00DF7A15">
      <w:pPr>
        <w:rPr>
          <w:rtl/>
        </w:rPr>
      </w:pPr>
      <w:r>
        <w:rPr>
          <w:rFonts w:hint="cs"/>
          <w:rtl/>
        </w:rPr>
        <w:t xml:space="preserve">اینجا البته حریسه را در لغت من که دیده بودم در مورد، حریسه را به آن دیوار گفته بود. ولی اینجا در روایت الشاة. حریسه یعنی محفوظه. ظاهراً هم به خود آن دیوار حریسه می‌گویند، هم به حیوانی که در آن دیوار قرار دارد حریسه می‌گویند. </w:t>
      </w:r>
      <w:r w:rsidR="00DF7A15">
        <w:rPr>
          <w:rFonts w:hint="cs"/>
          <w:rtl/>
        </w:rPr>
        <w:t xml:space="preserve">یکی این‌که </w:t>
      </w:r>
      <w:r>
        <w:rPr>
          <w:rFonts w:hint="cs"/>
          <w:rtl/>
        </w:rPr>
        <w:t xml:space="preserve">در آن روایت قبلی هم ممکن است مراد از </w:t>
      </w:r>
      <w:r w:rsidR="00DF7A15">
        <w:rPr>
          <w:rFonts w:hint="cs"/>
          <w:rtl/>
        </w:rPr>
        <w:t>حریسه آن حیوانی باشد که در یک دیواری قرار گرفته، یک دیوار سنگی که فی الجمله محافظت می‌کند ولی محافظت کامل هم نمی‌کند، اینجا حریسه را وصف شاة قرار داده.</w:t>
      </w:r>
    </w:p>
    <w:p w:rsidR="00F973B8" w:rsidRDefault="00FC6978" w:rsidP="007C418E">
      <w:pPr>
        <w:rPr>
          <w:rtl/>
        </w:rPr>
      </w:pPr>
      <w:r>
        <w:rPr>
          <w:rFonts w:hint="cs"/>
          <w:rtl/>
        </w:rPr>
        <w:t>«</w:t>
      </w:r>
      <w:r w:rsidRPr="003E7666">
        <w:rPr>
          <w:rtl/>
        </w:rPr>
        <w:t>قَالَ:</w:t>
      </w:r>
      <w:r w:rsidRPr="003E7666">
        <w:rPr>
          <w:rFonts w:hint="cs"/>
          <w:rtl/>
        </w:rPr>
        <w:t xml:space="preserve"> </w:t>
      </w:r>
      <w:r w:rsidRPr="003E7666">
        <w:rPr>
          <w:rtl/>
        </w:rPr>
        <w:t>الشَّاةُ الْحَرِيسَةُ مِنْهُنَّ يَا رَسُولَ اللَّهِ؟</w:t>
      </w:r>
      <w:r w:rsidR="007C418E">
        <w:rPr>
          <w:rFonts w:hint="cs"/>
          <w:rtl/>
        </w:rPr>
        <w:t xml:space="preserve"> </w:t>
      </w:r>
      <w:r w:rsidR="003E7666" w:rsidRPr="003E7666">
        <w:rPr>
          <w:rtl/>
        </w:rPr>
        <w:t>قَالَ: «ثَمَنُهَا وَ مِثْلُهُ مَعَهُ وَ النَّكَالُ</w:t>
      </w:r>
      <w:r w:rsidR="00F973B8">
        <w:rPr>
          <w:rFonts w:hint="cs"/>
          <w:rtl/>
        </w:rPr>
        <w:t>»»</w:t>
      </w:r>
    </w:p>
    <w:p w:rsidR="00F973B8" w:rsidRDefault="00F973B8" w:rsidP="00F973B8">
      <w:pPr>
        <w:rPr>
          <w:rtl/>
        </w:rPr>
      </w:pPr>
      <w:r>
        <w:rPr>
          <w:rFonts w:hint="cs"/>
          <w:rtl/>
        </w:rPr>
        <w:t>که سنن ابن ماجد، جلد ۴، صفحۀ ۱۹۷. این هم این شکلی.</w:t>
      </w:r>
    </w:p>
    <w:p w:rsidR="004D080B" w:rsidRDefault="00F973B8" w:rsidP="00D70FA9">
      <w:pPr>
        <w:rPr>
          <w:rtl/>
        </w:rPr>
      </w:pPr>
      <w:r>
        <w:rPr>
          <w:rFonts w:hint="cs"/>
          <w:rtl/>
        </w:rPr>
        <w:t>آن تعبیر. این نکته. یک نکتۀ دیگر من اینجا عرض بکنم، در همان بحث‌هایی قبلاً عرض کردم، احتمالاً مثلاً همین تعبیر اصلی، همین تعبیر سنن ابن ماجد بوده، دو جور برداشت شده، بعضی‌ها برداشت کردند که ثمنه و مثله معه از باب در واقع به یک معنا اصل تفسیر بشود که هم می‌تواند ثمنش را بدهد، هم می‌تواند مثلش را بدهد، کأنّه ضامن ثمن و مثل ثمن هست. کأنّه باید ضمان داشته باشد به مثل و یا قیمت. اما دو جور برداشت شده. یک برداشتش، همه هم همین هستند،</w:t>
      </w:r>
      <w:r w:rsidR="00D70FA9">
        <w:rPr>
          <w:rFonts w:hint="cs"/>
          <w:rtl/>
        </w:rPr>
        <w:t xml:space="preserve"> </w:t>
      </w:r>
    </w:p>
    <w:p w:rsidR="009947B7" w:rsidRDefault="009947B7" w:rsidP="009947B7">
      <w:pPr>
        <w:rPr>
          <w:rtl/>
        </w:rPr>
      </w:pPr>
      <w:r w:rsidRPr="009947B7">
        <w:rPr>
          <w:rFonts w:hint="cs"/>
          <w:highlight w:val="yellow"/>
          <w:rtl/>
        </w:rPr>
        <w:t>سندش</w:t>
      </w:r>
      <w:r>
        <w:rPr>
          <w:rFonts w:hint="cs"/>
          <w:rtl/>
        </w:rPr>
        <w:t xml:space="preserve"> ب</w:t>
      </w:r>
      <w:r w:rsidRPr="009947B7">
        <w:rPr>
          <w:rtl/>
        </w:rPr>
        <w:t xml:space="preserve">عَمْرِو بْنِ شُعَيْبٍ، عَنْ أَبِيهِ، عَنْ جَدِّهِ: أَنَّ رَجُلًا </w:t>
      </w:r>
      <w:r>
        <w:rPr>
          <w:rFonts w:hint="cs"/>
          <w:rtl/>
        </w:rPr>
        <w:t>سأل ابن</w:t>
      </w:r>
      <w:r w:rsidRPr="009947B7">
        <w:rPr>
          <w:rtl/>
        </w:rPr>
        <w:t xml:space="preserve"> مُزَيْنَةَ</w:t>
      </w:r>
    </w:p>
    <w:p w:rsidR="00481023" w:rsidRDefault="009947B7" w:rsidP="009947B7">
      <w:pPr>
        <w:rPr>
          <w:rtl/>
        </w:rPr>
      </w:pPr>
      <w:r>
        <w:rPr>
          <w:rFonts w:hint="cs"/>
          <w:rtl/>
        </w:rPr>
        <w:t>چیزش عین هم هست.</w:t>
      </w:r>
    </w:p>
    <w:p w:rsidR="008C44FF" w:rsidRDefault="009947B7" w:rsidP="002D142C">
      <w:pPr>
        <w:rPr>
          <w:rtl/>
        </w:rPr>
      </w:pPr>
      <w:r>
        <w:rPr>
          <w:rFonts w:hint="cs"/>
          <w:rtl/>
        </w:rPr>
        <w:t xml:space="preserve">نکتۀ جالب در مورد این روایت این است که این روایت کاملاً مختلف نقل شده. </w:t>
      </w:r>
      <w:r w:rsidR="002D142C">
        <w:rPr>
          <w:rFonts w:hint="cs"/>
          <w:rtl/>
        </w:rPr>
        <w:t>باز از یک جهت دیگری این روایت مختلف نقل شده. این‌که اصلاً تجویز اکل آیا در ظرف ضرورت است یا مطلق است. این هم روایت، نقل‌هایی که در مورد این روایت هست مختلف است. بعضی از این نقل‌هایی که تا حالا خواندیم هیچ کدام</w:t>
      </w:r>
      <w:r w:rsidR="008C44FF">
        <w:rPr>
          <w:rFonts w:hint="cs"/>
          <w:rtl/>
        </w:rPr>
        <w:t xml:space="preserve"> چیز نداشت که ضرورت و امثال اینها نداشت.</w:t>
      </w:r>
    </w:p>
    <w:p w:rsidR="009947B7" w:rsidRDefault="008C44FF" w:rsidP="002D142C">
      <w:pPr>
        <w:rPr>
          <w:rtl/>
        </w:rPr>
      </w:pPr>
      <w:r>
        <w:rPr>
          <w:rFonts w:hint="cs"/>
          <w:rtl/>
        </w:rPr>
        <w:t>یک روایت دیگر هم که باز ض</w:t>
      </w:r>
      <w:r w:rsidR="00C52A1A">
        <w:rPr>
          <w:rFonts w:hint="cs"/>
          <w:rtl/>
        </w:rPr>
        <w:t>رورت ندارد، مسند ابن حنبل هست.</w:t>
      </w:r>
    </w:p>
    <w:p w:rsidR="00C52A1A" w:rsidRDefault="00C52A1A" w:rsidP="0005650C">
      <w:pPr>
        <w:rPr>
          <w:rtl/>
        </w:rPr>
      </w:pPr>
      <w:r>
        <w:rPr>
          <w:rFonts w:hint="cs"/>
          <w:rtl/>
        </w:rPr>
        <w:t>«</w:t>
      </w:r>
      <w:r w:rsidRPr="00C52A1A">
        <w:rPr>
          <w:rtl/>
        </w:rPr>
        <w:t xml:space="preserve">عَمْرِو بْنِ شُعَيْبٍ، عَنْ أَبِيهِ، عَنْ جَدِّهِ عَبْدِ اللَّهِ بْنِ عَمْرٍو: سُئِلَ رَسُولُ اللَّهِ صَلَّى اللَّهُ عَلَيْهِ </w:t>
      </w:r>
      <w:r w:rsidRPr="00C52A1A">
        <w:rPr>
          <w:rFonts w:hint="cs"/>
          <w:rtl/>
        </w:rPr>
        <w:t xml:space="preserve">و آله </w:t>
      </w:r>
      <w:r w:rsidRPr="00C52A1A">
        <w:rPr>
          <w:rtl/>
        </w:rPr>
        <w:t>وَسَلَّمَ</w:t>
      </w:r>
      <w:r w:rsidR="0005650C">
        <w:rPr>
          <w:rFonts w:hint="cs"/>
          <w:rtl/>
        </w:rPr>
        <w:t>» دیگر این آن مزینه و اینها را ندارد. «</w:t>
      </w:r>
      <w:r w:rsidRPr="00C52A1A">
        <w:rPr>
          <w:rtl/>
        </w:rPr>
        <w:t>عَنِ الرَّجُلِ يَدْخُلُ الْحَائِطَ؟ قَالَ:" يَأْكُلُ غَيْرَ مُتَّخِذٍ خُبْنَةً"</w:t>
      </w:r>
      <w:r w:rsidR="0005650C">
        <w:rPr>
          <w:rFonts w:hint="cs"/>
          <w:rtl/>
        </w:rPr>
        <w:t>»</w:t>
      </w:r>
    </w:p>
    <w:p w:rsidR="0005650C" w:rsidRDefault="0005650C" w:rsidP="0005650C">
      <w:pPr>
        <w:rPr>
          <w:rtl/>
        </w:rPr>
      </w:pPr>
      <w:r>
        <w:rPr>
          <w:rFonts w:hint="cs"/>
          <w:rtl/>
        </w:rPr>
        <w:t>مسند احمد بن حنبل، جلد ۱۱، صفحۀ ۶۶۵.</w:t>
      </w:r>
    </w:p>
    <w:p w:rsidR="0005650C" w:rsidRDefault="0005650C" w:rsidP="0005650C">
      <w:pPr>
        <w:rPr>
          <w:rtl/>
        </w:rPr>
      </w:pPr>
      <w:r>
        <w:rPr>
          <w:rFonts w:hint="cs"/>
          <w:rtl/>
        </w:rPr>
        <w:t>ولی در بعضی نقل‌های دیگر این شکلی است.</w:t>
      </w:r>
    </w:p>
    <w:p w:rsidR="004E510D" w:rsidRDefault="0005650C" w:rsidP="004E510D">
      <w:pPr>
        <w:rPr>
          <w:rtl/>
        </w:rPr>
      </w:pPr>
      <w:r w:rsidRPr="0005650C">
        <w:rPr>
          <w:rFonts w:hint="cs"/>
          <w:rtl/>
        </w:rPr>
        <w:t>«</w:t>
      </w:r>
      <w:r w:rsidRPr="0005650C">
        <w:rPr>
          <w:rtl/>
        </w:rPr>
        <w:t>عَمْرِو بْنِ شُعَيْبٍ، عَنْ أَبِيهِ، عَنْ جَدِّهِ عَبْدِ اللَّهِ بْنِ عَمْرِو بْنِ الْعَاصِ، عَنْ رَسُولِ اللَّهِ صَلَّى اللَّهُ عَلَيْهِ</w:t>
      </w:r>
      <w:r w:rsidRPr="0005650C">
        <w:rPr>
          <w:rFonts w:hint="cs"/>
          <w:rtl/>
        </w:rPr>
        <w:t xml:space="preserve"> و آله</w:t>
      </w:r>
      <w:r w:rsidRPr="0005650C">
        <w:rPr>
          <w:rtl/>
        </w:rPr>
        <w:t xml:space="preserve"> وَ سَلَّمَ: أَنَّهُ سُئِلَ عَنْ الثَّمَر</w:t>
      </w:r>
      <w:r w:rsidR="004E510D">
        <w:rPr>
          <w:rFonts w:hint="cs"/>
          <w:rtl/>
        </w:rPr>
        <w:t>ة</w:t>
      </w:r>
      <w:r w:rsidRPr="0005650C">
        <w:rPr>
          <w:rtl/>
        </w:rPr>
        <w:t>ِ الْمُعَلَّقِ، فَقَالَ: «مَنْ أَصَابَ بِفِيهِ مِنْ ذِي حَاجَةٍ</w:t>
      </w:r>
      <w:r w:rsidR="004E510D">
        <w:rPr>
          <w:rFonts w:hint="cs"/>
          <w:rtl/>
        </w:rPr>
        <w:t>» این قید ذی حاجة دارد. «</w:t>
      </w:r>
      <w:r w:rsidRPr="0005650C">
        <w:rPr>
          <w:rtl/>
        </w:rPr>
        <w:t>غَيْرَ مُتَّخِذٍ خُبْنَةً فَلَا شَيْ‏ءَ عَلَيْهِ، وَ مَنْ خَرَجَ بِشَيْ‏ءٍ مِنْهُ فَعَلَيْهِ غَرَامَةُ مِثْلَيْهِ</w:t>
      </w:r>
      <w:r w:rsidR="004E510D">
        <w:rPr>
          <w:rFonts w:hint="cs"/>
          <w:rtl/>
        </w:rPr>
        <w:t>» آن مثلیه که آنجا بود اینجا هم مثلیه است. «</w:t>
      </w:r>
      <w:r w:rsidRPr="0005650C">
        <w:rPr>
          <w:rtl/>
        </w:rPr>
        <w:t>وَ الْعُقُوبَةُ، وَ مَنْ سَرَقَ</w:t>
      </w:r>
      <w:r w:rsidR="004E510D">
        <w:rPr>
          <w:rFonts w:hint="cs"/>
          <w:rtl/>
        </w:rPr>
        <w:t>ه</w:t>
      </w:r>
      <w:r w:rsidRPr="0005650C">
        <w:rPr>
          <w:rtl/>
        </w:rPr>
        <w:t xml:space="preserve"> مِنْهُ شَيْئًا بَعْدَ أَنْ يُؤْوِيَهُ الْجَرِينُ</w:t>
      </w:r>
      <w:r w:rsidR="004E510D">
        <w:rPr>
          <w:rFonts w:hint="cs"/>
          <w:rtl/>
        </w:rPr>
        <w:t>» الآن یادم رفت جِرین است یا جَرین است. جِرین یعنی همان انباری که برای خشک کردن.</w:t>
      </w:r>
    </w:p>
    <w:p w:rsidR="004E510D" w:rsidRDefault="004E510D" w:rsidP="004E510D">
      <w:pPr>
        <w:rPr>
          <w:rtl/>
        </w:rPr>
      </w:pPr>
      <w:r>
        <w:rPr>
          <w:rFonts w:hint="cs"/>
          <w:rtl/>
        </w:rPr>
        <w:lastRenderedPageBreak/>
        <w:t xml:space="preserve">شاگرد: </w:t>
      </w:r>
    </w:p>
    <w:p w:rsidR="004E510D" w:rsidRDefault="004E510D" w:rsidP="004E510D">
      <w:pPr>
        <w:rPr>
          <w:rtl/>
        </w:rPr>
      </w:pPr>
      <w:r>
        <w:rPr>
          <w:rFonts w:hint="cs"/>
          <w:rtl/>
        </w:rPr>
        <w:t>استاد: همان اجران و اینها جمع همین جرین هست. اج</w:t>
      </w:r>
      <w:r w:rsidR="00FF12FB">
        <w:rPr>
          <w:rFonts w:hint="cs"/>
          <w:rtl/>
        </w:rPr>
        <w:t>ران یا جران. تلفظش را دقیق جَرین است، به نظرم جَرین باید باشد.</w:t>
      </w:r>
    </w:p>
    <w:p w:rsidR="0005650C" w:rsidRDefault="004E510D" w:rsidP="004E510D">
      <w:pPr>
        <w:rPr>
          <w:rtl/>
        </w:rPr>
      </w:pPr>
      <w:r>
        <w:rPr>
          <w:rFonts w:hint="cs"/>
          <w:rtl/>
        </w:rPr>
        <w:t>«</w:t>
      </w:r>
      <w:r w:rsidR="0005650C" w:rsidRPr="0005650C">
        <w:rPr>
          <w:rtl/>
        </w:rPr>
        <w:t>فَبَلَغَ ثَمَنَ الْمِجَنِّ فَعَلَيْهِ الْقَطْع‏</w:t>
      </w:r>
      <w:r w:rsidR="0005650C" w:rsidRPr="0005650C">
        <w:rPr>
          <w:rFonts w:hint="cs"/>
          <w:rtl/>
        </w:rPr>
        <w:t>»</w:t>
      </w:r>
    </w:p>
    <w:p w:rsidR="00FF12FB" w:rsidRDefault="00FF12FB" w:rsidP="004E510D">
      <w:pPr>
        <w:rPr>
          <w:rtl/>
        </w:rPr>
      </w:pPr>
      <w:r>
        <w:rPr>
          <w:rFonts w:hint="cs"/>
          <w:rtl/>
        </w:rPr>
        <w:t>در جلد ۴، صفحۀ ۱۸۷۸. این سنن ابی داود، جلد ۲، صفحۀ ۷۴۱.</w:t>
      </w:r>
    </w:p>
    <w:p w:rsidR="00FF12FB" w:rsidRDefault="00FF12FB" w:rsidP="004E510D">
      <w:pPr>
        <w:rPr>
          <w:rtl/>
        </w:rPr>
      </w:pPr>
      <w:r>
        <w:rPr>
          <w:rFonts w:hint="cs"/>
          <w:rtl/>
        </w:rPr>
        <w:t>شاگرد: ذی حاجة سنن ابی داود است؟</w:t>
      </w:r>
    </w:p>
    <w:p w:rsidR="00FF12FB" w:rsidRDefault="00FF12FB" w:rsidP="004E510D">
      <w:pPr>
        <w:rPr>
          <w:rtl/>
        </w:rPr>
      </w:pPr>
      <w:r>
        <w:rPr>
          <w:rFonts w:hint="cs"/>
          <w:rtl/>
        </w:rPr>
        <w:t>استاد: سنن ابی داود است.</w:t>
      </w:r>
    </w:p>
    <w:p w:rsidR="00FF12FB" w:rsidRDefault="00FF12FB" w:rsidP="004E510D">
      <w:pPr>
        <w:rPr>
          <w:rtl/>
        </w:rPr>
      </w:pPr>
      <w:r>
        <w:rPr>
          <w:rFonts w:hint="cs"/>
          <w:rtl/>
        </w:rPr>
        <w:t>شاگرد: احتمال اضافه داشتن؟</w:t>
      </w:r>
    </w:p>
    <w:p w:rsidR="00FF12FB" w:rsidRDefault="00FF12FB" w:rsidP="004E510D">
      <w:pPr>
        <w:rPr>
          <w:rtl/>
        </w:rPr>
      </w:pPr>
      <w:r>
        <w:rPr>
          <w:rFonts w:hint="cs"/>
          <w:rtl/>
        </w:rPr>
        <w:t>استاد: حالا می‌گویم صبر کنید.</w:t>
      </w:r>
    </w:p>
    <w:p w:rsidR="00FF12FB" w:rsidRDefault="00FF12FB" w:rsidP="00FF12FB">
      <w:pPr>
        <w:rPr>
          <w:rtl/>
        </w:rPr>
      </w:pPr>
      <w:r>
        <w:rPr>
          <w:rFonts w:hint="cs"/>
          <w:rtl/>
        </w:rPr>
        <w:t>جلد ۴، صفحۀ ۱۸۷۸ هم به همین تعبیر وارد شده. این تعبیر یکی‌اش را من، این آدرس را دیگر.</w:t>
      </w:r>
    </w:p>
    <w:p w:rsidR="00FF12FB" w:rsidRDefault="00FF12FB" w:rsidP="00166DA3">
      <w:pPr>
        <w:rPr>
          <w:rtl/>
        </w:rPr>
      </w:pPr>
      <w:r>
        <w:rPr>
          <w:rFonts w:hint="cs"/>
          <w:rtl/>
        </w:rPr>
        <w:t>در سنن ن</w:t>
      </w:r>
      <w:r w:rsidR="00785F1B">
        <w:rPr>
          <w:rFonts w:hint="cs"/>
          <w:rtl/>
        </w:rPr>
        <w:t>َسَ</w:t>
      </w:r>
      <w:r w:rsidR="00166DA3">
        <w:rPr>
          <w:rFonts w:hint="cs"/>
          <w:rtl/>
        </w:rPr>
        <w:t>ئ</w:t>
      </w:r>
      <w:r>
        <w:rPr>
          <w:rFonts w:hint="cs"/>
          <w:rtl/>
        </w:rPr>
        <w:t>ی هم</w:t>
      </w:r>
      <w:r w:rsidR="00FD2276">
        <w:rPr>
          <w:rFonts w:hint="cs"/>
          <w:rtl/>
        </w:rPr>
        <w:t>، این هم اینجوری.</w:t>
      </w:r>
    </w:p>
    <w:p w:rsidR="00FD2276" w:rsidRDefault="00FD2276" w:rsidP="00166DA3">
      <w:pPr>
        <w:rPr>
          <w:rtl/>
        </w:rPr>
      </w:pPr>
      <w:r>
        <w:rPr>
          <w:rFonts w:hint="cs"/>
          <w:rtl/>
        </w:rPr>
        <w:t>در سنن ترمذی هم به همین شکل وارد شده، سنن ترمذی، جلد ۳، صفحۀ ۳۷۸،</w:t>
      </w:r>
    </w:p>
    <w:p w:rsidR="00230BDA" w:rsidRDefault="00230BDA" w:rsidP="00230BDA">
      <w:pPr>
        <w:rPr>
          <w:rtl/>
        </w:rPr>
      </w:pPr>
      <w:r>
        <w:rPr>
          <w:rFonts w:hint="cs"/>
          <w:rtl/>
        </w:rPr>
        <w:t>«</w:t>
      </w:r>
      <w:r w:rsidRPr="00230BDA">
        <w:rPr>
          <w:rtl/>
        </w:rPr>
        <w:t xml:space="preserve">عَنْ عَمْرِو بْنِ شُعَيْبٍ، عَنْ أَبِيهِ، عَنْ جَدِّهِ: أَنَّ النَّبِيَّ صَلَّى اللَّهُ عَلَيْهِ </w:t>
      </w:r>
      <w:r w:rsidRPr="00230BDA">
        <w:rPr>
          <w:rFonts w:hint="cs"/>
          <w:rtl/>
        </w:rPr>
        <w:t xml:space="preserve">و آله </w:t>
      </w:r>
      <w:r w:rsidRPr="00230BDA">
        <w:rPr>
          <w:rtl/>
        </w:rPr>
        <w:t>وَ سَلَّمَ سُئِلَ عَنْ الثَّمَرِ الْمُعَلَّقِ، فَقَالَ: «مَنْ أَصَابَ مِنْهُ مِنْ ذِي حَاجَةٍ غَيْرَ مُتَّخِذٍ خُبْنَةً فَلَا شَيْ‏ءَ عَلَيْهِ».</w:t>
      </w:r>
      <w:r w:rsidR="00166DA3">
        <w:rPr>
          <w:rFonts w:hint="cs"/>
          <w:rtl/>
        </w:rPr>
        <w:t>»</w:t>
      </w:r>
    </w:p>
    <w:p w:rsidR="00166DA3" w:rsidRDefault="00166DA3" w:rsidP="00785F1B">
      <w:pPr>
        <w:rPr>
          <w:rtl/>
        </w:rPr>
      </w:pPr>
      <w:r>
        <w:rPr>
          <w:rFonts w:hint="cs"/>
          <w:rtl/>
        </w:rPr>
        <w:t>در سنن ن</w:t>
      </w:r>
      <w:r w:rsidR="00785F1B">
        <w:rPr>
          <w:rFonts w:hint="cs"/>
          <w:rtl/>
        </w:rPr>
        <w:t>َ</w:t>
      </w:r>
      <w:r>
        <w:rPr>
          <w:rFonts w:hint="cs"/>
          <w:rtl/>
        </w:rPr>
        <w:t>س</w:t>
      </w:r>
      <w:r w:rsidR="00785F1B">
        <w:rPr>
          <w:rFonts w:hint="cs"/>
          <w:rtl/>
        </w:rPr>
        <w:t>َئ</w:t>
      </w:r>
      <w:r>
        <w:rPr>
          <w:rFonts w:hint="cs"/>
          <w:rtl/>
        </w:rPr>
        <w:t>ی، جلد ۴، صفحۀ ۳۴۴، یک جا همین من اصاب من ذی حاجةٍ با این تعبیر وارد شده. یک تعبیر دیگری در همین صفحۀ سنن نسائی هست</w:t>
      </w:r>
      <w:r w:rsidR="00785F1B">
        <w:rPr>
          <w:rFonts w:hint="cs"/>
          <w:rtl/>
        </w:rPr>
        <w:t>.</w:t>
      </w:r>
    </w:p>
    <w:p w:rsidR="00785F1B" w:rsidRDefault="00785F1B" w:rsidP="00785F1B">
      <w:pPr>
        <w:rPr>
          <w:rtl/>
        </w:rPr>
      </w:pPr>
      <w:r>
        <w:rPr>
          <w:rFonts w:hint="cs"/>
          <w:rtl/>
        </w:rPr>
        <w:t>شاگرد: نَسَئی فرمودید شما</w:t>
      </w:r>
    </w:p>
    <w:p w:rsidR="00785F1B" w:rsidRDefault="00785F1B" w:rsidP="00166DA3">
      <w:pPr>
        <w:rPr>
          <w:rtl/>
        </w:rPr>
      </w:pPr>
      <w:r>
        <w:rPr>
          <w:rFonts w:hint="cs"/>
          <w:rtl/>
        </w:rPr>
        <w:t>استاد: چطور، نمی‌دانم نساء است یا نَسَأ است.</w:t>
      </w:r>
    </w:p>
    <w:p w:rsidR="00785F1B" w:rsidRDefault="00785F1B" w:rsidP="00166DA3">
      <w:pPr>
        <w:rPr>
          <w:rtl/>
        </w:rPr>
      </w:pPr>
      <w:r>
        <w:rPr>
          <w:rFonts w:hint="cs"/>
          <w:rtl/>
        </w:rPr>
        <w:t>شاگرد: ۲۳:۲۷</w:t>
      </w:r>
    </w:p>
    <w:p w:rsidR="00785F1B" w:rsidRDefault="00785F1B" w:rsidP="00E84E1A">
      <w:pPr>
        <w:rPr>
          <w:rtl/>
        </w:rPr>
      </w:pPr>
      <w:r>
        <w:rPr>
          <w:rFonts w:hint="cs"/>
          <w:rtl/>
        </w:rPr>
        <w:t>استاد: نمی‌دانم نسائی تعبیر بکنیم یا نَسَئی، حالا شاید نسائی باشد که شما می‌فرمایید.</w:t>
      </w:r>
      <w:r w:rsidR="00614058">
        <w:rPr>
          <w:rFonts w:hint="cs"/>
          <w:rtl/>
        </w:rPr>
        <w:t xml:space="preserve"> این در سنن حالا نسائی، جلد ۴، صفحۀ ۳۴۴ به این تعبیر وارد شده.</w:t>
      </w:r>
    </w:p>
    <w:p w:rsidR="00E84E1A" w:rsidRDefault="00E84E1A" w:rsidP="00614058">
      <w:pPr>
        <w:rPr>
          <w:rtl/>
        </w:rPr>
      </w:pPr>
      <w:r>
        <w:rPr>
          <w:rFonts w:hint="cs"/>
          <w:rtl/>
        </w:rPr>
        <w:t>«</w:t>
      </w:r>
      <w:r w:rsidR="00614058" w:rsidRPr="00614058">
        <w:rPr>
          <w:rtl/>
        </w:rPr>
        <w:t xml:space="preserve">عَمْرِو بْنِ شُعَيْبٍ عَنْ أَبِيهِ عَنْ [جَدِّهِ‏] عَبْدِ اللَّهِ بْنِ عَمْرٍو: أَنَّ رَجُلًا مِنْ </w:t>
      </w:r>
      <w:r w:rsidR="00614058">
        <w:rPr>
          <w:rFonts w:hint="cs"/>
          <w:rtl/>
        </w:rPr>
        <w:t xml:space="preserve">بنی </w:t>
      </w:r>
      <w:r w:rsidR="00614058" w:rsidRPr="00614058">
        <w:rPr>
          <w:rtl/>
        </w:rPr>
        <w:t>مُزَيْنَةَ أَتَى رَسُولَ اللَّهِ صَلَّى اللَّهُ عَلَيْهِ</w:t>
      </w:r>
      <w:r w:rsidR="00614058" w:rsidRPr="00614058">
        <w:rPr>
          <w:rFonts w:hint="cs"/>
          <w:rtl/>
        </w:rPr>
        <w:t xml:space="preserve"> و آله</w:t>
      </w:r>
      <w:r w:rsidR="00614058" w:rsidRPr="00614058">
        <w:rPr>
          <w:rtl/>
        </w:rPr>
        <w:t xml:space="preserve"> و سَلَّمَ فَقَالَ يَا رَسُولَ اللَّهِ كَيْفَ تَرَى فِي حَرِيسَةِ الْجَبَلِ فَقَالَ هِيَ وَ مِثْلُهَا وَ النَّكَالُ</w:t>
      </w:r>
      <w:r>
        <w:rPr>
          <w:rFonts w:hint="cs"/>
          <w:rtl/>
        </w:rPr>
        <w:t>»</w:t>
      </w:r>
    </w:p>
    <w:p w:rsidR="00E84E1A" w:rsidRDefault="00E84E1A" w:rsidP="00E84E1A">
      <w:pPr>
        <w:rPr>
          <w:rtl/>
        </w:rPr>
      </w:pPr>
      <w:r>
        <w:rPr>
          <w:rFonts w:hint="cs"/>
          <w:rtl/>
        </w:rPr>
        <w:t>یعنی خود آن حریسۀ جبل که کسی که چیز می‌کند باید چیز کند و مثلش را هم باید بدهد.</w:t>
      </w:r>
    </w:p>
    <w:p w:rsidR="00E84E1A" w:rsidRDefault="00E84E1A" w:rsidP="00614058">
      <w:pPr>
        <w:rPr>
          <w:rtl/>
        </w:rPr>
      </w:pPr>
      <w:r>
        <w:rPr>
          <w:rFonts w:hint="cs"/>
          <w:rtl/>
        </w:rPr>
        <w:t>«</w:t>
      </w:r>
      <w:r w:rsidRPr="00614058">
        <w:rPr>
          <w:rtl/>
        </w:rPr>
        <w:t>وَ النَّكَالُ</w:t>
      </w:r>
      <w:r w:rsidR="00614058" w:rsidRPr="00614058">
        <w:rPr>
          <w:rtl/>
        </w:rPr>
        <w:t xml:space="preserve"> وَ لَيْسَ فِي شَيْ‏ءٍ مِنَ الْمَاشِيَةِ قَطْعٌ إِلَّا فِيمَا آوَاهُ الْمُرَاحُ</w:t>
      </w:r>
      <w:r>
        <w:rPr>
          <w:rFonts w:hint="cs"/>
          <w:rtl/>
        </w:rPr>
        <w:t>»</w:t>
      </w:r>
    </w:p>
    <w:p w:rsidR="00E84E1A" w:rsidRDefault="00E84E1A" w:rsidP="00E84E1A">
      <w:pPr>
        <w:rPr>
          <w:rtl/>
        </w:rPr>
      </w:pPr>
      <w:r>
        <w:rPr>
          <w:rFonts w:hint="cs"/>
          <w:rtl/>
        </w:rPr>
        <w:t xml:space="preserve">مُراح، خوابگاه شبانه است، در لسان العرب کلمۀ رَوَح دارد </w:t>
      </w:r>
    </w:p>
    <w:p w:rsidR="00BF2053" w:rsidRDefault="00BF2053" w:rsidP="00BF2053">
      <w:pPr>
        <w:rPr>
          <w:rtl/>
        </w:rPr>
      </w:pPr>
      <w:r>
        <w:rPr>
          <w:rFonts w:hint="cs"/>
          <w:rtl/>
        </w:rPr>
        <w:t>«</w:t>
      </w:r>
      <w:r w:rsidRPr="00BF2053">
        <w:rPr>
          <w:rtl/>
        </w:rPr>
        <w:t>في حديث سَرِقَة الغنم: ليس فيه قَطْعٌ حتى يُؤْوِيَهُ المُراح؛ المُراحُ، بالضم: الموضع الذي تَرُوحُ إِليه الماشية أَي تأْوي إِليه ليلًا، و أَما بالفتح، فهو الموضع الذي يروح إِليه القوم أَو يَروحُونَ منه،</w:t>
      </w:r>
      <w:r>
        <w:rPr>
          <w:rFonts w:hint="cs"/>
          <w:rtl/>
        </w:rPr>
        <w:t>»</w:t>
      </w:r>
    </w:p>
    <w:p w:rsidR="00BF2053" w:rsidRDefault="00BF2053" w:rsidP="00BF2053">
      <w:pPr>
        <w:rPr>
          <w:rtl/>
        </w:rPr>
      </w:pPr>
      <w:r>
        <w:rPr>
          <w:rFonts w:hint="cs"/>
          <w:rtl/>
        </w:rPr>
        <w:t>خوابگاه حیوانات به ضم است، مُراح است، خوابگاه‌های انسان مَراح است.</w:t>
      </w:r>
    </w:p>
    <w:p w:rsidR="00BF2053" w:rsidRDefault="009956BD" w:rsidP="009956BD">
      <w:pPr>
        <w:rPr>
          <w:rtl/>
        </w:rPr>
      </w:pPr>
      <w:r>
        <w:rPr>
          <w:rFonts w:hint="cs"/>
          <w:rtl/>
        </w:rPr>
        <w:t>«</w:t>
      </w:r>
      <w:r w:rsidR="00BF2053" w:rsidRPr="00BF2053">
        <w:rPr>
          <w:rtl/>
        </w:rPr>
        <w:t>كالمَغْدَى الموضع الذي يُغْدَى منه.</w:t>
      </w:r>
      <w:r>
        <w:rPr>
          <w:rFonts w:hint="cs"/>
          <w:rtl/>
        </w:rPr>
        <w:t>» این در لسان عرب هست.</w:t>
      </w:r>
    </w:p>
    <w:p w:rsidR="00C23732" w:rsidRDefault="009956BD" w:rsidP="00C23732">
      <w:pPr>
        <w:rPr>
          <w:rtl/>
        </w:rPr>
      </w:pPr>
      <w:r>
        <w:rPr>
          <w:rFonts w:hint="cs"/>
          <w:rtl/>
        </w:rPr>
        <w:t>می‌گوید: «</w:t>
      </w:r>
      <w:r w:rsidR="00614058" w:rsidRPr="00614058">
        <w:rPr>
          <w:rtl/>
        </w:rPr>
        <w:t>فَبَلَغَ ثَمَنَ الْمِجَنِّ فَفِيهِ قَطْعُ الْيَدِ وَ مَا لَمْ يَبْلُغْ ثَمَنَ الْمِجَنِّ فَفِيهِ غَرَامَةُ مِثْلَيْهِ</w:t>
      </w:r>
      <w:r w:rsidR="00C23732">
        <w:rPr>
          <w:rFonts w:hint="cs"/>
          <w:rtl/>
        </w:rPr>
        <w:t>» مثلیه دارد «</w:t>
      </w:r>
      <w:r w:rsidR="00614058" w:rsidRPr="00614058">
        <w:rPr>
          <w:rtl/>
        </w:rPr>
        <w:t xml:space="preserve">وَ جَلَدَاتُ نَكَالٍ </w:t>
      </w:r>
      <w:r w:rsidR="00614058" w:rsidRPr="00614058">
        <w:rPr>
          <w:rtl/>
        </w:rPr>
        <w:lastRenderedPageBreak/>
        <w:t>قَالَ يَا رَسُولَ اللَّهِ كَيْفَ تَرَى فِي الثَّمَرِ الْمُعَلَّقِ قَالَ هُوَ وَ مِثْلُهُ مَعَهَ وَ النَّكَالُ وَ لَيْسَ فِي شَيْ‏ءٍ مِنَ الثَّمَرِ الْمُعَلَّقِ قَطْعٌ إِلَّا فِيمَا آوَاهُ الْجَرِينُ</w:t>
      </w:r>
      <w:r w:rsidR="00C23732">
        <w:rPr>
          <w:rFonts w:hint="cs"/>
          <w:rtl/>
        </w:rPr>
        <w:t>» که همان عرض کردم انبار که برای خشک کردن خرما مورد استفاده قرار می‌گیرد. حالا شاید هم اختصاص به خرما نداشته باشد، ثمر معلّق اختصاص به خرما نداشته باشد همۀ میوه‌جاتی را که. اوّل‌هایی که می‌گذاشتند برای این‌که تبدیل به خشکبار بشود و امثال اینها.</w:t>
      </w:r>
    </w:p>
    <w:p w:rsidR="00614058" w:rsidRDefault="00C23732" w:rsidP="00C23732">
      <w:pPr>
        <w:rPr>
          <w:rtl/>
        </w:rPr>
      </w:pPr>
      <w:r>
        <w:rPr>
          <w:rFonts w:hint="cs"/>
          <w:rtl/>
        </w:rPr>
        <w:t>«</w:t>
      </w:r>
      <w:r w:rsidR="00614058" w:rsidRPr="00614058">
        <w:rPr>
          <w:rtl/>
        </w:rPr>
        <w:t>فَمَا أُخِذَ مِنَ الْجَرِينِ فَبَلَغَ ثَمَنَ الْمِجَنِّ فَفِيهِ الْقَطْعُ وَ مَا لَمْ يَبْلُغْ ثَمَنَ الْمِجَنِّ فَفِيهِ غَرَامَةُ مِثْلَيْهِ وَ جَلَدَاتُ نَكَالٍ.</w:t>
      </w:r>
      <w:r w:rsidR="008C75F7">
        <w:rPr>
          <w:rFonts w:hint="cs"/>
          <w:rtl/>
        </w:rPr>
        <w:t>»</w:t>
      </w:r>
    </w:p>
    <w:p w:rsidR="008C75F7" w:rsidRDefault="008C75F7" w:rsidP="00DE7FBB">
      <w:pPr>
        <w:rPr>
          <w:rtl/>
        </w:rPr>
      </w:pPr>
      <w:r>
        <w:rPr>
          <w:rFonts w:hint="cs"/>
          <w:rtl/>
        </w:rPr>
        <w:t xml:space="preserve">این بحث من غیر ذی حاجة اینها من حدس می‌زنم فتواهای علمایی که فتوا دادند که این مربوط به ذی حاجة هست این فتواها دخالت داشته. چون این مورد بحث بود بین خودشان، که حق المارّة به طور کلی است یا فقط مال من ذی حاجةٍ هست. حتی در این مغنی ابن قدامه آن آدرسی که دادم من آن روز آورده بودم و حالا نیاوردم، ولی ببینید. آن آدرس عبارتی از آن مختصر، مغنی ابن قدامه، شرح </w:t>
      </w:r>
      <w:r w:rsidR="00DE7FBB">
        <w:rPr>
          <w:rFonts w:hint="cs"/>
          <w:rtl/>
        </w:rPr>
        <w:t xml:space="preserve">مختصر ابو القاسم خِرَقی است. ابو القاسم خرقی همان بحث حق الماره را آورده، شارح که ابن قدامه باشد آنجا می‌گوید که این حق الماره ممکن است مربوط به ضرورت باشد، ممکن است مطلق باشد. ضرورت به اعتبار این‌که این در ذیل بحث‌های مربوط به ضرورت آمده، مطلق بودن به خاطر این‌که اصلاً قیدی ذکر نکرده امثال اینها. حتی می‌گویند در عبارت‌های </w:t>
      </w:r>
      <w:r w:rsidR="007F54B8">
        <w:rPr>
          <w:rFonts w:hint="cs"/>
          <w:rtl/>
        </w:rPr>
        <w:t>کسانی مثل احمد بن حنبل که قائل به حق الماره بودن همین مطلب مطرح است که مطلق ضرورت امثال اینها. من حدس می‌زنم آنهایی که قائل به این بودند که این مربوط به ضرورت هست آن فتواها اثرگذار بوده در این روایتش اینجوری نقل کنند. خیلی روایت مختلف است. همه‌اش هم به عمرو بن شعیب عن ابیه عن جده رسیده این روایت. همین جاهای مختلف، سه جور مختلف در مورد مثلیه و مثل و امثال اینها وجود دارد. در مورد من ذی حاجة همین دو جور مختلف هست.</w:t>
      </w:r>
      <w:r w:rsidR="00226584">
        <w:rPr>
          <w:rFonts w:hint="cs"/>
          <w:rtl/>
        </w:rPr>
        <w:t xml:space="preserve"> بعضی‌هایشان من ذی حاجة دارد. بعضی‌ها من ذی حاجة ندارد. این است که من حالا بیشتر این روایت را برای توضیح روایت سکونی آورده بودم. روایت سکونی و روایت جعفریات، سکونی شبیه یکی از نقل‌های عمرو بن شعیب که جعفریات شبیه نقل دیگر آن هست و بر خلاف برخی چیزهایی که مطرح می‌شود که روایت‌های سکونی با روایت‌های جعفریات بعضی وقت‌ها مشابهت‌هایی هم که دارند با دو طریق مختلفش مشابه است، یعنی سکونی‌اش با یک نحو مشابه است، جعفریات با نقل دیگرش مشابهت دارد. و این حالا بحث جعفریات و سکونی بحث مفصلی است که نمی‌خواهم وارد بشوم.</w:t>
      </w:r>
    </w:p>
    <w:p w:rsidR="00226584" w:rsidRDefault="00226584" w:rsidP="00DE7FBB">
      <w:pPr>
        <w:rPr>
          <w:rtl/>
        </w:rPr>
      </w:pPr>
      <w:r>
        <w:rPr>
          <w:rFonts w:hint="cs"/>
          <w:rtl/>
        </w:rPr>
        <w:t>شاگرد: لفظ ذی حاجة؟</w:t>
      </w:r>
    </w:p>
    <w:p w:rsidR="00226584" w:rsidRDefault="00226584" w:rsidP="00DE7FBB">
      <w:pPr>
        <w:rPr>
          <w:rtl/>
        </w:rPr>
      </w:pPr>
      <w:r>
        <w:rPr>
          <w:rFonts w:hint="cs"/>
          <w:rtl/>
        </w:rPr>
        <w:t>استاد: محتاج.</w:t>
      </w:r>
    </w:p>
    <w:p w:rsidR="00226584" w:rsidRDefault="00226584" w:rsidP="00DE7FBB">
      <w:pPr>
        <w:rPr>
          <w:rtl/>
        </w:rPr>
      </w:pPr>
      <w:r>
        <w:rPr>
          <w:rFonts w:hint="cs"/>
          <w:rtl/>
        </w:rPr>
        <w:t>شاگرد:</w:t>
      </w:r>
    </w:p>
    <w:p w:rsidR="00226584" w:rsidRDefault="00226584" w:rsidP="00F6147F">
      <w:pPr>
        <w:rPr>
          <w:rtl/>
        </w:rPr>
      </w:pPr>
      <w:r>
        <w:rPr>
          <w:rFonts w:hint="cs"/>
          <w:rtl/>
        </w:rPr>
        <w:t xml:space="preserve">استاد: حاجت بالأخره یک معنای گسترده‌ای از چیز هست. حالا ذی حاجة را ممکن است ما بگوییم که مراد به اصطلاح اضرار. </w:t>
      </w:r>
      <w:r w:rsidR="00F6147F">
        <w:rPr>
          <w:rFonts w:hint="cs"/>
          <w:rtl/>
        </w:rPr>
        <w:t>؟؟؟ یعنی یک معنای حالا حداکثر وسیع‌تر به اصطلاح شما بگویید، حالا که احتیاج داشت می‌تواند استفاده کند. ولی غیر از آن چیزی هست که در روایت هم ما هست و لیس یحمله علی الاکل الا الشهوة. و این را حالا من بعداً هم حالا که اینجا گفتید یک نکته‌ای را هم عرض بکنم.</w:t>
      </w:r>
    </w:p>
    <w:p w:rsidR="00F6147F" w:rsidRDefault="00F6147F" w:rsidP="00F6147F">
      <w:pPr>
        <w:rPr>
          <w:rtl/>
        </w:rPr>
      </w:pPr>
      <w:r>
        <w:rPr>
          <w:rFonts w:hint="cs"/>
          <w:rtl/>
        </w:rPr>
        <w:t xml:space="preserve">این‌که اساساً چه نکته‌ای هست برای این‌که شارع مقدس اجازه بدهد بر این اکل المارّة، خود همین آیا برای احتیاج ضرورت امثال ضرورت و امثال اینها هست؟ یا به‌طور مطلق هست، خود این، از اطلاق روایات اقتضاء </w:t>
      </w:r>
      <w:r>
        <w:rPr>
          <w:rFonts w:hint="cs"/>
          <w:rtl/>
        </w:rPr>
        <w:lastRenderedPageBreak/>
        <w:t>می‌کند که این مطلق است. فقط برای اهل ضرورت نباشد. و نکته‌ای در بعضی چیزها هست. من آن نکته‌ای که قبلاً هم عرض می‌کردم که همین‌که انسان دلش می‌خواهد و این دل خواستن گاهی اوقات، می‌گفت عقده، دل انسان که می‌شود می‌شود غدّه. غده</w:t>
      </w:r>
      <w:r w:rsidR="00960EAE">
        <w:rPr>
          <w:rFonts w:hint="cs"/>
          <w:rtl/>
        </w:rPr>
        <w:t xml:space="preserve"> که شد دیگر مشکل‌ساز می‌شود. این شوخی‌هایش بگذریم. در روایت، چیزهای عامه هم ابن قدامه مراجعه کنید استدلالاتی که هست که آیا می‌شود در مورد زرع هم حکم ثمره را سرایت داد یا نه؟ آنها یکی از استدلالاتی که گفتند نمی‌شود سرایت داد همین است. می‌گویند آن که الآن می‌برد می‌دهد آن می‌خواهد همین الآن بخورد، خب هوسش به این است، غرض می‌رسد یک مقدار از این میوه بخورد، برایش از آن هوس خوابیده بشود خب. می‌گوید ولی زرع چیزی نیست که آنجا بخواهد بخورد، هوس متعارفی است که بردارد بعداً بخواهد بخورد. این فرق دارد بین هوسی که بالفعل طرف هوس کرده یا هوسی که کرده حالا بگذارد وجودش بعداً در خانه، جمعش کند یا امثال اینها. این را که گفتم از حکم تجویز اکل ثمر تجویز اکل زرع استفاده نمی‌شود چون ممکن است نکته‌اش همین، نگفتم که ممکن است نکته‌اش، مثلاً چون بحث‌های قیاسی و امثال اینها در ذهنیتشان هست، می‌گوید از این نمی‌شود قیاس کرد کأنّ حکم زرع را هم استفاده کرد. می‌گویم این نکته توجه داشته باشید که چیز فقط ضرورت</w:t>
      </w:r>
      <w:r w:rsidR="008C522C">
        <w:rPr>
          <w:rFonts w:hint="cs"/>
          <w:rtl/>
        </w:rPr>
        <w:t xml:space="preserve"> نیست اینجا باعث این تجویز شده.</w:t>
      </w:r>
    </w:p>
    <w:p w:rsidR="00814390" w:rsidRDefault="008C522C" w:rsidP="008C522C">
      <w:pPr>
        <w:rPr>
          <w:rtl/>
        </w:rPr>
      </w:pPr>
      <w:r>
        <w:rPr>
          <w:rFonts w:hint="cs"/>
          <w:rtl/>
        </w:rPr>
        <w:t xml:space="preserve">البته یک نکته‌ای را من عرض بکنم، آن این است که ما مجموعاً روایات بحث را که نگاه می‌کنیم، روایات در اصل تجویز معارضۀ جدی ندارند. یعنی در اصل ثبوت حق المارّه عرض کردم معارضۀ جدی ندارند. فقط تنها روایتی که دلیل بر، ممکن است دلیل بر منع تلقی بشود روایت علی بن یقطین است، سایر روایات اصلاً ظهور ندارد. ما ظهور روایت علی بن یقطین را هم نمی‌پذیرفتیم. اگر ظهور آن هم پذیرفته بشود </w:t>
      </w:r>
      <w:r w:rsidR="00814390">
        <w:rPr>
          <w:rFonts w:hint="cs"/>
          <w:rtl/>
        </w:rPr>
        <w:t>حمل مرحوم شیخ نسبت به این روایت، نسبت به این‌که مراد خصوص صورت حمل هست آن به نظر می‌رسد حمل درستی باشد.</w:t>
      </w:r>
    </w:p>
    <w:p w:rsidR="008C522C" w:rsidRDefault="00814390" w:rsidP="00B418E1">
      <w:pPr>
        <w:rPr>
          <w:rtl/>
        </w:rPr>
      </w:pPr>
      <w:r>
        <w:rPr>
          <w:rFonts w:hint="cs"/>
          <w:rtl/>
        </w:rPr>
        <w:t>این نکته‌ای که می‌خواهم عرض بکنم این هست که در روایات یک جهت فرعی وجود دارد، آن جهت فرعی توش تعارض هست. این‌که پیغمبر چرا نهی کرده؟ از دیوار زدن، که دستور داده دیوارها را خراب کنند، آن در روایات به این تعارض هست. در بعضی روایات می‌گوید من اجل</w:t>
      </w:r>
      <w:r w:rsidR="00BA79B8">
        <w:rPr>
          <w:rFonts w:hint="cs"/>
          <w:rtl/>
        </w:rPr>
        <w:t xml:space="preserve"> اهل الضرورة پیغمبر دستور دادند که دیوارها را خراب کنند یا دیوار نزنند. در بعضی روایات هست من اجل المارّة. که مارة اطلاق دارد که ضرورت یا غیر ضرورت و اختصاص به اهل ضرورت و امثال اینها ندارد. این جهتش در روایات تعارض وجود دارد و آنهایش را. آن تعارض در این جهت باعث نمی‌شود که با اصل آن نکتۀ اصلی که روایت دارد تعارض سرایت کند. دو تا نکتۀ مختلفی است. و من احتمال می‌دهم که نهی پیغمبر در دو فضا بوده. یعنی یک فضا هم پیغمبر نهی کرده بوده به جهت اهل ضرورت، هم نهی کرده باشد به خاطر مارّه. ظاهر این است هر کدام در مقام حصر است، کأنّ من اجل اهل الضرورة این</w:t>
      </w:r>
      <w:r w:rsidR="00B418E1">
        <w:rPr>
          <w:rFonts w:hint="cs"/>
          <w:rtl/>
        </w:rPr>
        <w:t xml:space="preserve"> کار را کرده آن روایت هم می‌خواهد بگوید که من اجل مارّه نهی کرده که حالا ضرورت باشد یا ضرورت نباشد. این احتمال هم وجود دارد که هر دوی این جهت‌ها بوده، دو تا نقل پیغمبر کرده بوده یک عده در یک فضای اهل ضرورت بوده، پیغمبر نهی کرده، در یک فضایی من اجل المارّة بوده نهی کرده باشد. در واقع اگر بتوانیم این را به عنوان یک جمع عرفی بپذیریم که این روایات ظهورش در حصر علة النهی در آن جهتی که هست ما ازش رفع ید می‌کنیم، دو تا جهت داشته، حتی دو </w:t>
      </w:r>
      <w:r w:rsidR="00970E56">
        <w:rPr>
          <w:rFonts w:hint="cs"/>
          <w:rtl/>
        </w:rPr>
        <w:t xml:space="preserve">حادثه بوده. یعنی دو تا نهی مختلف بوده، نه این‌که در یک مورد نهی کرده. در یک مورد پیغمبر به این جهت نهی کرده، در یک موقع به آن جهت نهی کرده. هر دوی نهی‌ها وجود داشته. اگر </w:t>
      </w:r>
      <w:r w:rsidR="00970E56">
        <w:rPr>
          <w:rFonts w:hint="cs"/>
          <w:rtl/>
        </w:rPr>
        <w:lastRenderedPageBreak/>
        <w:t xml:space="preserve">این را به عنوان یک جمع عرفی در این تعارض بپذیریم فبها. نپذیریم روایات در این جهت معارض می‌شوند به این‌که پیغمبر نهی‌شان به چه جهت هست ما نمی‌توانیم کشف کنیم که نهی‌شان به چه جهت هست، ولی این سرایت نمی‌کند به اصل تجویز حق المارّۀ که اینها با همدیگر دو تا نکتۀ مختلف هستند، یعنی ما می‌دانیم که در علت نهی اشتباهی اینجا از جهت روایت رخ داده. اشتباه در این جهت با اشتباه در آن جهت </w:t>
      </w:r>
      <w:r w:rsidR="00323248">
        <w:rPr>
          <w:rFonts w:hint="cs"/>
          <w:rtl/>
        </w:rPr>
        <w:t>با هم سرایت نمی‌کنند.</w:t>
      </w:r>
    </w:p>
    <w:p w:rsidR="00323248" w:rsidRDefault="00323248" w:rsidP="00D016F8">
      <w:pPr>
        <w:rPr>
          <w:rtl/>
        </w:rPr>
      </w:pPr>
      <w:r>
        <w:rPr>
          <w:rFonts w:hint="cs"/>
          <w:rtl/>
        </w:rPr>
        <w:t>این نکته را ضمیمه بکنم ببینید یک بحثی آقایان دارد تبعّض در حجیت. ما آن بحثش را در جای خودش اشاره کردیم که تبعض در حجیت بعضی جاها هست، بعضی جاها نیست. تبعض حجیت در جایی که نکات اینها مختلف هستند تبعض در حجیت هست. این روایت در این‌که علت نهی پیغمبر از دیواره زدن و دستور پیغمبر به خراب کردن دیوار چی بوده یک نکته است. نکتۀ دیگر این‌که آیا اصلاً جایز هست یا جایز نیست؟ اصل جواز، جایز هست یا جایز نیست اینها به هم ارتباط ندارند. اگر راوی در نکتۀ امر پیغمبر به تخریب دیوار تعارضی وجود داشته باشد نسبت به اصل تجویز این تعارض سرایت نمی‌کند، دقت بفرمایید بنابراین یک نکته‌گیری می‌خواهم بکنم، آن این است که اگر ما آن جمع عرفی را پذیرفتیم در مورد این‌که دستور پیغمبر برای خراب کردن دیوار دو تا دستور بوده، هم به خاطر حق الماره بوده هم به خاطر</w:t>
      </w:r>
      <w:r w:rsidR="00E2358C">
        <w:rPr>
          <w:rFonts w:hint="cs"/>
          <w:rtl/>
        </w:rPr>
        <w:t xml:space="preserve"> حق الماره نبوده. من خیلی اصرار ندارم بر این‌که بخواهم این را بگویم این حتماً جمع عرفی است یا جمع عرفی نیست. شاید هم جمع عرفی تلقی نشود. اگر ما قبول کنیم معنایش این است که باید دیوار خراب بشود برای این‌که حق الماره، ماره بتواند از آنها استفاده کند. اگر آن جمع عرفی را نپذیرفتیم، در اینکه باید دیوار خراب بشود ما دلیل نداریم، چون </w:t>
      </w:r>
      <w:r w:rsidR="0097129F">
        <w:rPr>
          <w:rFonts w:hint="cs"/>
          <w:rtl/>
        </w:rPr>
        <w:t>اینجا تعارض دارند. بله در جایی که زمینۀ به اهل ضرورت باشد. جایی باشد که</w:t>
      </w:r>
      <w:r w:rsidR="00D60A28">
        <w:rPr>
          <w:rFonts w:hint="cs"/>
          <w:rtl/>
        </w:rPr>
        <w:t xml:space="preserve"> زمینه‌اش این است اهل ضرورت و آنجا روایت تعارض ندارد. جایی که اهل ضرورت مارّ، قدر مسلّمش جمع هر دو، اهل الضرورة که مارّ هم باشند و امثال اینها در آنجا خ</w:t>
      </w:r>
      <w:r w:rsidR="00D016F8">
        <w:rPr>
          <w:rFonts w:hint="cs"/>
          <w:rtl/>
        </w:rPr>
        <w:t xml:space="preserve">ب باید دیوار هم خراب بشود تا اهل ضرورت بتواند از آن استفاده کند. ولی در جایی که اهل ضرورت مطرح نیست ولی افراد هم مارّ معمولی هستند آنجا بخواهیم بگوییم حتماً باید دیوار خراب بشود نه، دیوار لازم نیست خراب بشود، ولی اگر آن مار بدون خراب کردن دیوار مثلاً آن درخت، کنار درخت‌هایی رد می‌شود بعد یا از راهی که راهی که دارد رد می‌شود در داخل باغ، راه عمومی است، یا از کوچه دارد رد می‌شود کوچه باغ‌هایی هستند که دیوارهایش بیرون ریخته آنها هم می‌تواند </w:t>
      </w:r>
      <w:r w:rsidR="00B70510">
        <w:rPr>
          <w:rFonts w:hint="cs"/>
          <w:rtl/>
        </w:rPr>
        <w:t>استفاده کند. بنابراین در این‌که دیوار را بشود خراب کرد می‌گوییم نمی‌شود چون روی هم رفته سخت است آن را بتوانیم مطمئن بشویم که به خاطر مار بوده که پیغمبر دستور داده دیوارها را خراب کنند. ممکن است دیوار خراب کردن به خاطر اهل الضرورت باشد. حالا این اصل بحث. حالا خصوصیات دیگر بحث ان شاء الله فردا</w:t>
      </w:r>
    </w:p>
    <w:p w:rsidR="00B70510" w:rsidRDefault="00B70510" w:rsidP="00D016F8">
      <w:pPr>
        <w:rPr>
          <w:rtl/>
        </w:rPr>
      </w:pPr>
      <w:r>
        <w:rPr>
          <w:rFonts w:hint="cs"/>
          <w:rtl/>
        </w:rPr>
        <w:t>و صلی الله علی سیدنا و نبینا محمد و آل محمد</w:t>
      </w:r>
    </w:p>
    <w:p w:rsidR="00F359BD" w:rsidRPr="00614058" w:rsidRDefault="00F359BD" w:rsidP="00D016F8">
      <w:pPr>
        <w:rPr>
          <w:rtl/>
        </w:rPr>
      </w:pPr>
      <w:r>
        <w:rPr>
          <w:rFonts w:hint="cs"/>
          <w:rtl/>
        </w:rPr>
        <w:t>پایان</w:t>
      </w:r>
    </w:p>
    <w:sectPr w:rsidR="00F359BD" w:rsidRPr="00614058">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7FC" w:rsidRDefault="00CC37FC" w:rsidP="00CF6C26">
      <w:r>
        <w:separator/>
      </w:r>
    </w:p>
  </w:endnote>
  <w:endnote w:type="continuationSeparator" w:id="0">
    <w:p w:rsidR="00CC37FC" w:rsidRDefault="00CC37FC"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6B8" w:rsidRDefault="00F846B8"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2044B3">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7FC" w:rsidRDefault="00CC37FC" w:rsidP="00CF6C26">
      <w:r>
        <w:separator/>
      </w:r>
    </w:p>
  </w:footnote>
  <w:footnote w:type="continuationSeparator" w:id="0">
    <w:p w:rsidR="00CC37FC" w:rsidRDefault="00CC37FC"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37AC"/>
    <w:rsid w:val="00004627"/>
    <w:rsid w:val="00006307"/>
    <w:rsid w:val="0000696C"/>
    <w:rsid w:val="00006A6C"/>
    <w:rsid w:val="000073A8"/>
    <w:rsid w:val="0001022A"/>
    <w:rsid w:val="0001065A"/>
    <w:rsid w:val="00010A02"/>
    <w:rsid w:val="00010C3C"/>
    <w:rsid w:val="00011924"/>
    <w:rsid w:val="000119E6"/>
    <w:rsid w:val="000123C2"/>
    <w:rsid w:val="00012572"/>
    <w:rsid w:val="00013F95"/>
    <w:rsid w:val="00015592"/>
    <w:rsid w:val="00015854"/>
    <w:rsid w:val="00015867"/>
    <w:rsid w:val="000158D5"/>
    <w:rsid w:val="00016DC5"/>
    <w:rsid w:val="0001730D"/>
    <w:rsid w:val="00017558"/>
    <w:rsid w:val="00017853"/>
    <w:rsid w:val="00017CCB"/>
    <w:rsid w:val="00020003"/>
    <w:rsid w:val="00020713"/>
    <w:rsid w:val="000207E9"/>
    <w:rsid w:val="000207EF"/>
    <w:rsid w:val="00020F98"/>
    <w:rsid w:val="00022A62"/>
    <w:rsid w:val="0002431E"/>
    <w:rsid w:val="000258D2"/>
    <w:rsid w:val="00026C4D"/>
    <w:rsid w:val="00026C9A"/>
    <w:rsid w:val="00026F20"/>
    <w:rsid w:val="00027D82"/>
    <w:rsid w:val="00030CD7"/>
    <w:rsid w:val="000311A4"/>
    <w:rsid w:val="000323B4"/>
    <w:rsid w:val="00032E4D"/>
    <w:rsid w:val="00033F2B"/>
    <w:rsid w:val="00034413"/>
    <w:rsid w:val="00034839"/>
    <w:rsid w:val="000355C3"/>
    <w:rsid w:val="00037750"/>
    <w:rsid w:val="00037769"/>
    <w:rsid w:val="00037B28"/>
    <w:rsid w:val="00040373"/>
    <w:rsid w:val="000432B8"/>
    <w:rsid w:val="00043552"/>
    <w:rsid w:val="00043F6D"/>
    <w:rsid w:val="00044452"/>
    <w:rsid w:val="00044CC8"/>
    <w:rsid w:val="00045AE6"/>
    <w:rsid w:val="00045B78"/>
    <w:rsid w:val="00047342"/>
    <w:rsid w:val="0005030B"/>
    <w:rsid w:val="00050B57"/>
    <w:rsid w:val="00050FBB"/>
    <w:rsid w:val="000513D5"/>
    <w:rsid w:val="00051416"/>
    <w:rsid w:val="000517DA"/>
    <w:rsid w:val="000518D0"/>
    <w:rsid w:val="00051B55"/>
    <w:rsid w:val="00051DB5"/>
    <w:rsid w:val="00052816"/>
    <w:rsid w:val="0005285F"/>
    <w:rsid w:val="00052982"/>
    <w:rsid w:val="00052A03"/>
    <w:rsid w:val="00053107"/>
    <w:rsid w:val="00053507"/>
    <w:rsid w:val="00053F4C"/>
    <w:rsid w:val="00054733"/>
    <w:rsid w:val="000549F6"/>
    <w:rsid w:val="00054B07"/>
    <w:rsid w:val="0005550D"/>
    <w:rsid w:val="0005650C"/>
    <w:rsid w:val="000569EB"/>
    <w:rsid w:val="00056AA3"/>
    <w:rsid w:val="000579CA"/>
    <w:rsid w:val="000601CF"/>
    <w:rsid w:val="00062997"/>
    <w:rsid w:val="000636DE"/>
    <w:rsid w:val="000641E4"/>
    <w:rsid w:val="00064CBB"/>
    <w:rsid w:val="00065759"/>
    <w:rsid w:val="00067213"/>
    <w:rsid w:val="000675A2"/>
    <w:rsid w:val="000675E8"/>
    <w:rsid w:val="00070016"/>
    <w:rsid w:val="00070444"/>
    <w:rsid w:val="00070AD1"/>
    <w:rsid w:val="00072197"/>
    <w:rsid w:val="0007393F"/>
    <w:rsid w:val="00074177"/>
    <w:rsid w:val="000741BA"/>
    <w:rsid w:val="00074733"/>
    <w:rsid w:val="00076012"/>
    <w:rsid w:val="000764F1"/>
    <w:rsid w:val="00076FE3"/>
    <w:rsid w:val="00077025"/>
    <w:rsid w:val="000800E4"/>
    <w:rsid w:val="00080C68"/>
    <w:rsid w:val="00081029"/>
    <w:rsid w:val="000825EE"/>
    <w:rsid w:val="00082B57"/>
    <w:rsid w:val="000835C1"/>
    <w:rsid w:val="00083E78"/>
    <w:rsid w:val="000854E6"/>
    <w:rsid w:val="000855B2"/>
    <w:rsid w:val="00085FAF"/>
    <w:rsid w:val="00086371"/>
    <w:rsid w:val="000873A6"/>
    <w:rsid w:val="000876C0"/>
    <w:rsid w:val="000877FE"/>
    <w:rsid w:val="00090243"/>
    <w:rsid w:val="00090370"/>
    <w:rsid w:val="00091AA9"/>
    <w:rsid w:val="00092887"/>
    <w:rsid w:val="00093BA3"/>
    <w:rsid w:val="00093FC6"/>
    <w:rsid w:val="00095BA4"/>
    <w:rsid w:val="00096053"/>
    <w:rsid w:val="000967AD"/>
    <w:rsid w:val="00096FF7"/>
    <w:rsid w:val="000971AC"/>
    <w:rsid w:val="00097899"/>
    <w:rsid w:val="00097DB7"/>
    <w:rsid w:val="000A00F7"/>
    <w:rsid w:val="000A103B"/>
    <w:rsid w:val="000A144B"/>
    <w:rsid w:val="000A4C70"/>
    <w:rsid w:val="000A6651"/>
    <w:rsid w:val="000A66CA"/>
    <w:rsid w:val="000A6B60"/>
    <w:rsid w:val="000B02E8"/>
    <w:rsid w:val="000B0442"/>
    <w:rsid w:val="000B0EE1"/>
    <w:rsid w:val="000B13F1"/>
    <w:rsid w:val="000B20A5"/>
    <w:rsid w:val="000B295C"/>
    <w:rsid w:val="000B2AED"/>
    <w:rsid w:val="000B3033"/>
    <w:rsid w:val="000B4C12"/>
    <w:rsid w:val="000B5E41"/>
    <w:rsid w:val="000B6A78"/>
    <w:rsid w:val="000B6AD0"/>
    <w:rsid w:val="000B6B19"/>
    <w:rsid w:val="000C00FF"/>
    <w:rsid w:val="000C03CA"/>
    <w:rsid w:val="000C0A4E"/>
    <w:rsid w:val="000C1331"/>
    <w:rsid w:val="000C14B5"/>
    <w:rsid w:val="000C1A62"/>
    <w:rsid w:val="000C1BC4"/>
    <w:rsid w:val="000C27A1"/>
    <w:rsid w:val="000C3F37"/>
    <w:rsid w:val="000C4374"/>
    <w:rsid w:val="000C5DF1"/>
    <w:rsid w:val="000C64DD"/>
    <w:rsid w:val="000C6910"/>
    <w:rsid w:val="000C6A7D"/>
    <w:rsid w:val="000C6B82"/>
    <w:rsid w:val="000C705E"/>
    <w:rsid w:val="000C74EB"/>
    <w:rsid w:val="000D2383"/>
    <w:rsid w:val="000D24F8"/>
    <w:rsid w:val="000D30BD"/>
    <w:rsid w:val="000D46C0"/>
    <w:rsid w:val="000D5324"/>
    <w:rsid w:val="000D544A"/>
    <w:rsid w:val="000D5935"/>
    <w:rsid w:val="000D5BE3"/>
    <w:rsid w:val="000D61AD"/>
    <w:rsid w:val="000D6BBD"/>
    <w:rsid w:val="000D79FE"/>
    <w:rsid w:val="000E1281"/>
    <w:rsid w:val="000E27D0"/>
    <w:rsid w:val="000E3CD9"/>
    <w:rsid w:val="000E63BE"/>
    <w:rsid w:val="000F189A"/>
    <w:rsid w:val="000F256A"/>
    <w:rsid w:val="000F25D0"/>
    <w:rsid w:val="000F26F5"/>
    <w:rsid w:val="000F2788"/>
    <w:rsid w:val="000F34CD"/>
    <w:rsid w:val="000F3F06"/>
    <w:rsid w:val="000F5FCF"/>
    <w:rsid w:val="000F6BF0"/>
    <w:rsid w:val="000F754A"/>
    <w:rsid w:val="0010070C"/>
    <w:rsid w:val="00101275"/>
    <w:rsid w:val="00101350"/>
    <w:rsid w:val="00101BC1"/>
    <w:rsid w:val="00101D2D"/>
    <w:rsid w:val="0010384F"/>
    <w:rsid w:val="00103C8B"/>
    <w:rsid w:val="00104E8F"/>
    <w:rsid w:val="00105699"/>
    <w:rsid w:val="001062EF"/>
    <w:rsid w:val="00106862"/>
    <w:rsid w:val="00106DA4"/>
    <w:rsid w:val="0010759E"/>
    <w:rsid w:val="001077A5"/>
    <w:rsid w:val="001109D2"/>
    <w:rsid w:val="00111438"/>
    <w:rsid w:val="00112BD8"/>
    <w:rsid w:val="00113081"/>
    <w:rsid w:val="00113209"/>
    <w:rsid w:val="00113F4F"/>
    <w:rsid w:val="00114F9F"/>
    <w:rsid w:val="00115A1C"/>
    <w:rsid w:val="00115B99"/>
    <w:rsid w:val="001170AA"/>
    <w:rsid w:val="0011772F"/>
    <w:rsid w:val="00120109"/>
    <w:rsid w:val="001207C9"/>
    <w:rsid w:val="00120CF0"/>
    <w:rsid w:val="00121220"/>
    <w:rsid w:val="001217DF"/>
    <w:rsid w:val="00121CB3"/>
    <w:rsid w:val="00122FBF"/>
    <w:rsid w:val="001234DA"/>
    <w:rsid w:val="00123707"/>
    <w:rsid w:val="00123952"/>
    <w:rsid w:val="00124ACB"/>
    <w:rsid w:val="0012522A"/>
    <w:rsid w:val="00125273"/>
    <w:rsid w:val="00125B89"/>
    <w:rsid w:val="00126E29"/>
    <w:rsid w:val="00130716"/>
    <w:rsid w:val="001313E6"/>
    <w:rsid w:val="0013147A"/>
    <w:rsid w:val="001316A0"/>
    <w:rsid w:val="001321D3"/>
    <w:rsid w:val="00132584"/>
    <w:rsid w:val="00133D02"/>
    <w:rsid w:val="0013461C"/>
    <w:rsid w:val="001346C9"/>
    <w:rsid w:val="00136344"/>
    <w:rsid w:val="001365F3"/>
    <w:rsid w:val="00136852"/>
    <w:rsid w:val="00137EBE"/>
    <w:rsid w:val="00140C82"/>
    <w:rsid w:val="001424FC"/>
    <w:rsid w:val="00142EAE"/>
    <w:rsid w:val="00143709"/>
    <w:rsid w:val="001447F5"/>
    <w:rsid w:val="00145488"/>
    <w:rsid w:val="00145A87"/>
    <w:rsid w:val="001518AF"/>
    <w:rsid w:val="00152639"/>
    <w:rsid w:val="00153083"/>
    <w:rsid w:val="00155014"/>
    <w:rsid w:val="00155E24"/>
    <w:rsid w:val="00157012"/>
    <w:rsid w:val="0015710F"/>
    <w:rsid w:val="001575CE"/>
    <w:rsid w:val="00157E2A"/>
    <w:rsid w:val="00160A97"/>
    <w:rsid w:val="00162E81"/>
    <w:rsid w:val="00163D41"/>
    <w:rsid w:val="001645CC"/>
    <w:rsid w:val="00164C65"/>
    <w:rsid w:val="00165B1C"/>
    <w:rsid w:val="00166643"/>
    <w:rsid w:val="00166DA3"/>
    <w:rsid w:val="001674B7"/>
    <w:rsid w:val="001674CB"/>
    <w:rsid w:val="00170950"/>
    <w:rsid w:val="001709FA"/>
    <w:rsid w:val="001714D8"/>
    <w:rsid w:val="001717EC"/>
    <w:rsid w:val="00171A94"/>
    <w:rsid w:val="001726F8"/>
    <w:rsid w:val="00172712"/>
    <w:rsid w:val="001730EB"/>
    <w:rsid w:val="00173158"/>
    <w:rsid w:val="00174BF2"/>
    <w:rsid w:val="00175638"/>
    <w:rsid w:val="00175E78"/>
    <w:rsid w:val="0017600C"/>
    <w:rsid w:val="001764FB"/>
    <w:rsid w:val="001769AD"/>
    <w:rsid w:val="00177FCD"/>
    <w:rsid w:val="00181729"/>
    <w:rsid w:val="00182BAD"/>
    <w:rsid w:val="0018374A"/>
    <w:rsid w:val="00183AF3"/>
    <w:rsid w:val="00184097"/>
    <w:rsid w:val="00184D39"/>
    <w:rsid w:val="00184DAB"/>
    <w:rsid w:val="001854EA"/>
    <w:rsid w:val="0018605B"/>
    <w:rsid w:val="00190E17"/>
    <w:rsid w:val="001910DC"/>
    <w:rsid w:val="0019154F"/>
    <w:rsid w:val="0019233A"/>
    <w:rsid w:val="00192506"/>
    <w:rsid w:val="001935A9"/>
    <w:rsid w:val="0019383B"/>
    <w:rsid w:val="00194934"/>
    <w:rsid w:val="00194C77"/>
    <w:rsid w:val="00195210"/>
    <w:rsid w:val="00195634"/>
    <w:rsid w:val="00196823"/>
    <w:rsid w:val="00197E8A"/>
    <w:rsid w:val="001A029A"/>
    <w:rsid w:val="001A30E0"/>
    <w:rsid w:val="001A3707"/>
    <w:rsid w:val="001A3BCE"/>
    <w:rsid w:val="001A4697"/>
    <w:rsid w:val="001A4E24"/>
    <w:rsid w:val="001A5133"/>
    <w:rsid w:val="001A53CB"/>
    <w:rsid w:val="001A5480"/>
    <w:rsid w:val="001A5769"/>
    <w:rsid w:val="001A6303"/>
    <w:rsid w:val="001A6309"/>
    <w:rsid w:val="001A64D8"/>
    <w:rsid w:val="001A7AAA"/>
    <w:rsid w:val="001B0FC6"/>
    <w:rsid w:val="001B1858"/>
    <w:rsid w:val="001B228D"/>
    <w:rsid w:val="001B256E"/>
    <w:rsid w:val="001B2AB2"/>
    <w:rsid w:val="001B388E"/>
    <w:rsid w:val="001B463F"/>
    <w:rsid w:val="001B63B0"/>
    <w:rsid w:val="001B6653"/>
    <w:rsid w:val="001B6F71"/>
    <w:rsid w:val="001B7287"/>
    <w:rsid w:val="001B7A2F"/>
    <w:rsid w:val="001C04D2"/>
    <w:rsid w:val="001C064F"/>
    <w:rsid w:val="001C0DA5"/>
    <w:rsid w:val="001C299A"/>
    <w:rsid w:val="001C2CF1"/>
    <w:rsid w:val="001C3151"/>
    <w:rsid w:val="001C38EE"/>
    <w:rsid w:val="001C413F"/>
    <w:rsid w:val="001C4EBE"/>
    <w:rsid w:val="001C5591"/>
    <w:rsid w:val="001C735F"/>
    <w:rsid w:val="001C755A"/>
    <w:rsid w:val="001C791F"/>
    <w:rsid w:val="001D0A55"/>
    <w:rsid w:val="001D0B4D"/>
    <w:rsid w:val="001D17EE"/>
    <w:rsid w:val="001D188A"/>
    <w:rsid w:val="001D2193"/>
    <w:rsid w:val="001D2A68"/>
    <w:rsid w:val="001D3828"/>
    <w:rsid w:val="001D3A51"/>
    <w:rsid w:val="001D4854"/>
    <w:rsid w:val="001D51AF"/>
    <w:rsid w:val="001D6EFE"/>
    <w:rsid w:val="001D72F0"/>
    <w:rsid w:val="001E0283"/>
    <w:rsid w:val="001E0DEB"/>
    <w:rsid w:val="001E1C0B"/>
    <w:rsid w:val="001E1D58"/>
    <w:rsid w:val="001E3D98"/>
    <w:rsid w:val="001E4A5E"/>
    <w:rsid w:val="001E4A95"/>
    <w:rsid w:val="001F1185"/>
    <w:rsid w:val="001F20E9"/>
    <w:rsid w:val="001F2604"/>
    <w:rsid w:val="001F3228"/>
    <w:rsid w:val="001F3901"/>
    <w:rsid w:val="001F3CC0"/>
    <w:rsid w:val="001F3F71"/>
    <w:rsid w:val="001F49A6"/>
    <w:rsid w:val="001F4D11"/>
    <w:rsid w:val="001F4E58"/>
    <w:rsid w:val="001F50BD"/>
    <w:rsid w:val="001F5C78"/>
    <w:rsid w:val="001F630A"/>
    <w:rsid w:val="001F666B"/>
    <w:rsid w:val="001F75E1"/>
    <w:rsid w:val="002003B7"/>
    <w:rsid w:val="002003EA"/>
    <w:rsid w:val="00200C3B"/>
    <w:rsid w:val="00200E19"/>
    <w:rsid w:val="00201BF6"/>
    <w:rsid w:val="002027F0"/>
    <w:rsid w:val="00202F91"/>
    <w:rsid w:val="0020349E"/>
    <w:rsid w:val="00204174"/>
    <w:rsid w:val="002044B3"/>
    <w:rsid w:val="00206944"/>
    <w:rsid w:val="00206AFB"/>
    <w:rsid w:val="00206E85"/>
    <w:rsid w:val="00206F72"/>
    <w:rsid w:val="00207D5C"/>
    <w:rsid w:val="00211A6D"/>
    <w:rsid w:val="00213091"/>
    <w:rsid w:val="0021451B"/>
    <w:rsid w:val="002145A4"/>
    <w:rsid w:val="00215327"/>
    <w:rsid w:val="002154B5"/>
    <w:rsid w:val="0021574F"/>
    <w:rsid w:val="00216336"/>
    <w:rsid w:val="00216F60"/>
    <w:rsid w:val="002176F7"/>
    <w:rsid w:val="00220374"/>
    <w:rsid w:val="002216CF"/>
    <w:rsid w:val="00221ED3"/>
    <w:rsid w:val="00222C55"/>
    <w:rsid w:val="00222ED0"/>
    <w:rsid w:val="00224B69"/>
    <w:rsid w:val="00226584"/>
    <w:rsid w:val="002268C2"/>
    <w:rsid w:val="00227B1B"/>
    <w:rsid w:val="00227BA7"/>
    <w:rsid w:val="00227BF0"/>
    <w:rsid w:val="00230BDA"/>
    <w:rsid w:val="00231D12"/>
    <w:rsid w:val="0023214A"/>
    <w:rsid w:val="0023319B"/>
    <w:rsid w:val="0023341D"/>
    <w:rsid w:val="00234F45"/>
    <w:rsid w:val="00235911"/>
    <w:rsid w:val="00235963"/>
    <w:rsid w:val="002359E6"/>
    <w:rsid w:val="002369F2"/>
    <w:rsid w:val="00236F5F"/>
    <w:rsid w:val="00240082"/>
    <w:rsid w:val="002411EE"/>
    <w:rsid w:val="00242BB7"/>
    <w:rsid w:val="00243030"/>
    <w:rsid w:val="00243EA2"/>
    <w:rsid w:val="0024582B"/>
    <w:rsid w:val="002460C5"/>
    <w:rsid w:val="002462D6"/>
    <w:rsid w:val="00246344"/>
    <w:rsid w:val="0024669A"/>
    <w:rsid w:val="0025098E"/>
    <w:rsid w:val="00251391"/>
    <w:rsid w:val="00251941"/>
    <w:rsid w:val="002523D9"/>
    <w:rsid w:val="002535F0"/>
    <w:rsid w:val="00253E2A"/>
    <w:rsid w:val="0025443B"/>
    <w:rsid w:val="00254C33"/>
    <w:rsid w:val="00255C88"/>
    <w:rsid w:val="00260314"/>
    <w:rsid w:val="0026121E"/>
    <w:rsid w:val="00262309"/>
    <w:rsid w:val="00263038"/>
    <w:rsid w:val="00263235"/>
    <w:rsid w:val="00264404"/>
    <w:rsid w:val="002649F3"/>
    <w:rsid w:val="002655F1"/>
    <w:rsid w:val="00265626"/>
    <w:rsid w:val="002661F4"/>
    <w:rsid w:val="00267713"/>
    <w:rsid w:val="002703AB"/>
    <w:rsid w:val="00272DF9"/>
    <w:rsid w:val="00273943"/>
    <w:rsid w:val="00275460"/>
    <w:rsid w:val="00275C6C"/>
    <w:rsid w:val="002764EB"/>
    <w:rsid w:val="00277EA1"/>
    <w:rsid w:val="0028005D"/>
    <w:rsid w:val="00280069"/>
    <w:rsid w:val="00280C8E"/>
    <w:rsid w:val="002811FF"/>
    <w:rsid w:val="002829C4"/>
    <w:rsid w:val="002831D9"/>
    <w:rsid w:val="00283F30"/>
    <w:rsid w:val="002854D1"/>
    <w:rsid w:val="002869FF"/>
    <w:rsid w:val="00286F21"/>
    <w:rsid w:val="002873AE"/>
    <w:rsid w:val="0029184B"/>
    <w:rsid w:val="00292455"/>
    <w:rsid w:val="0029262B"/>
    <w:rsid w:val="0029286D"/>
    <w:rsid w:val="00292DAF"/>
    <w:rsid w:val="00293B41"/>
    <w:rsid w:val="00294B6C"/>
    <w:rsid w:val="002971CF"/>
    <w:rsid w:val="00297727"/>
    <w:rsid w:val="002978B2"/>
    <w:rsid w:val="00297E4A"/>
    <w:rsid w:val="002A061C"/>
    <w:rsid w:val="002A1E7F"/>
    <w:rsid w:val="002A397A"/>
    <w:rsid w:val="002A4E37"/>
    <w:rsid w:val="002B1498"/>
    <w:rsid w:val="002B25B6"/>
    <w:rsid w:val="002B2F2E"/>
    <w:rsid w:val="002B369D"/>
    <w:rsid w:val="002B3818"/>
    <w:rsid w:val="002B43A1"/>
    <w:rsid w:val="002B44A7"/>
    <w:rsid w:val="002B4773"/>
    <w:rsid w:val="002B5635"/>
    <w:rsid w:val="002B62EF"/>
    <w:rsid w:val="002B630E"/>
    <w:rsid w:val="002B75D9"/>
    <w:rsid w:val="002C1325"/>
    <w:rsid w:val="002C1760"/>
    <w:rsid w:val="002C1C9E"/>
    <w:rsid w:val="002C2222"/>
    <w:rsid w:val="002C37C2"/>
    <w:rsid w:val="002C3E42"/>
    <w:rsid w:val="002C4052"/>
    <w:rsid w:val="002C43C5"/>
    <w:rsid w:val="002C43ED"/>
    <w:rsid w:val="002C45F5"/>
    <w:rsid w:val="002C49FC"/>
    <w:rsid w:val="002C4CC6"/>
    <w:rsid w:val="002C7422"/>
    <w:rsid w:val="002D078F"/>
    <w:rsid w:val="002D142C"/>
    <w:rsid w:val="002D17C0"/>
    <w:rsid w:val="002D1D0E"/>
    <w:rsid w:val="002D24C7"/>
    <w:rsid w:val="002D26D2"/>
    <w:rsid w:val="002D31D9"/>
    <w:rsid w:val="002D327A"/>
    <w:rsid w:val="002D3AC8"/>
    <w:rsid w:val="002D4508"/>
    <w:rsid w:val="002D5058"/>
    <w:rsid w:val="002D69CB"/>
    <w:rsid w:val="002D7E31"/>
    <w:rsid w:val="002E033B"/>
    <w:rsid w:val="002E0FE3"/>
    <w:rsid w:val="002E0FFC"/>
    <w:rsid w:val="002E33DF"/>
    <w:rsid w:val="002E3407"/>
    <w:rsid w:val="002E430B"/>
    <w:rsid w:val="002E513A"/>
    <w:rsid w:val="002E6BEB"/>
    <w:rsid w:val="002E7213"/>
    <w:rsid w:val="002E7235"/>
    <w:rsid w:val="002E7451"/>
    <w:rsid w:val="002E7B88"/>
    <w:rsid w:val="002F0DB6"/>
    <w:rsid w:val="002F2693"/>
    <w:rsid w:val="002F275A"/>
    <w:rsid w:val="002F2CD9"/>
    <w:rsid w:val="002F2F51"/>
    <w:rsid w:val="002F3666"/>
    <w:rsid w:val="002F3719"/>
    <w:rsid w:val="002F3768"/>
    <w:rsid w:val="002F5290"/>
    <w:rsid w:val="002F53B9"/>
    <w:rsid w:val="002F5C76"/>
    <w:rsid w:val="002F6B36"/>
    <w:rsid w:val="002F72F8"/>
    <w:rsid w:val="00300F0C"/>
    <w:rsid w:val="00300F6E"/>
    <w:rsid w:val="00301623"/>
    <w:rsid w:val="0030181F"/>
    <w:rsid w:val="00301977"/>
    <w:rsid w:val="00301B8B"/>
    <w:rsid w:val="0030240C"/>
    <w:rsid w:val="003025D0"/>
    <w:rsid w:val="00305932"/>
    <w:rsid w:val="00306F50"/>
    <w:rsid w:val="00307256"/>
    <w:rsid w:val="00307D0A"/>
    <w:rsid w:val="003100C7"/>
    <w:rsid w:val="00310759"/>
    <w:rsid w:val="00310DB9"/>
    <w:rsid w:val="003119B8"/>
    <w:rsid w:val="0031264A"/>
    <w:rsid w:val="00313378"/>
    <w:rsid w:val="00313817"/>
    <w:rsid w:val="0031571F"/>
    <w:rsid w:val="00316AE9"/>
    <w:rsid w:val="00316FEA"/>
    <w:rsid w:val="00317AA5"/>
    <w:rsid w:val="00320CA5"/>
    <w:rsid w:val="003211C9"/>
    <w:rsid w:val="003211CF"/>
    <w:rsid w:val="0032208F"/>
    <w:rsid w:val="003222EE"/>
    <w:rsid w:val="00322D90"/>
    <w:rsid w:val="00323248"/>
    <w:rsid w:val="0032373E"/>
    <w:rsid w:val="003237A1"/>
    <w:rsid w:val="003237C0"/>
    <w:rsid w:val="003247D9"/>
    <w:rsid w:val="00324D30"/>
    <w:rsid w:val="003259D2"/>
    <w:rsid w:val="00326099"/>
    <w:rsid w:val="003274CF"/>
    <w:rsid w:val="00327AA0"/>
    <w:rsid w:val="00327C24"/>
    <w:rsid w:val="00331318"/>
    <w:rsid w:val="00331B09"/>
    <w:rsid w:val="00331BB8"/>
    <w:rsid w:val="00331E50"/>
    <w:rsid w:val="0033265B"/>
    <w:rsid w:val="00332B11"/>
    <w:rsid w:val="00332F36"/>
    <w:rsid w:val="00334426"/>
    <w:rsid w:val="00337280"/>
    <w:rsid w:val="003373DA"/>
    <w:rsid w:val="00337643"/>
    <w:rsid w:val="00340040"/>
    <w:rsid w:val="00340485"/>
    <w:rsid w:val="003411CD"/>
    <w:rsid w:val="003423CA"/>
    <w:rsid w:val="00342996"/>
    <w:rsid w:val="00343FE1"/>
    <w:rsid w:val="003444BB"/>
    <w:rsid w:val="003456CD"/>
    <w:rsid w:val="003462DD"/>
    <w:rsid w:val="0034634D"/>
    <w:rsid w:val="00346946"/>
    <w:rsid w:val="0034710E"/>
    <w:rsid w:val="00347501"/>
    <w:rsid w:val="00350473"/>
    <w:rsid w:val="003509BA"/>
    <w:rsid w:val="0035313D"/>
    <w:rsid w:val="00354109"/>
    <w:rsid w:val="003544E3"/>
    <w:rsid w:val="00354792"/>
    <w:rsid w:val="00355031"/>
    <w:rsid w:val="00355E91"/>
    <w:rsid w:val="003573D7"/>
    <w:rsid w:val="00357D0D"/>
    <w:rsid w:val="00363703"/>
    <w:rsid w:val="00363BA1"/>
    <w:rsid w:val="00364011"/>
    <w:rsid w:val="00366002"/>
    <w:rsid w:val="00366353"/>
    <w:rsid w:val="00372388"/>
    <w:rsid w:val="0037296C"/>
    <w:rsid w:val="0037327F"/>
    <w:rsid w:val="003738E1"/>
    <w:rsid w:val="003741EF"/>
    <w:rsid w:val="00374B6A"/>
    <w:rsid w:val="00375F17"/>
    <w:rsid w:val="0037673A"/>
    <w:rsid w:val="00377FF5"/>
    <w:rsid w:val="0038091B"/>
    <w:rsid w:val="0038162F"/>
    <w:rsid w:val="003820B1"/>
    <w:rsid w:val="00382493"/>
    <w:rsid w:val="00382767"/>
    <w:rsid w:val="00382949"/>
    <w:rsid w:val="003833FE"/>
    <w:rsid w:val="00383C01"/>
    <w:rsid w:val="00384079"/>
    <w:rsid w:val="00384BBF"/>
    <w:rsid w:val="00384F28"/>
    <w:rsid w:val="00386347"/>
    <w:rsid w:val="00387CD7"/>
    <w:rsid w:val="00387F10"/>
    <w:rsid w:val="0039112F"/>
    <w:rsid w:val="003917F6"/>
    <w:rsid w:val="00394242"/>
    <w:rsid w:val="00395D42"/>
    <w:rsid w:val="00395E4E"/>
    <w:rsid w:val="00396602"/>
    <w:rsid w:val="003A05B0"/>
    <w:rsid w:val="003A07B1"/>
    <w:rsid w:val="003A0A5A"/>
    <w:rsid w:val="003A0F6B"/>
    <w:rsid w:val="003A19AB"/>
    <w:rsid w:val="003A238A"/>
    <w:rsid w:val="003A2C27"/>
    <w:rsid w:val="003A2D23"/>
    <w:rsid w:val="003A3254"/>
    <w:rsid w:val="003A36B5"/>
    <w:rsid w:val="003A4083"/>
    <w:rsid w:val="003A459D"/>
    <w:rsid w:val="003A4B8D"/>
    <w:rsid w:val="003A4C02"/>
    <w:rsid w:val="003A4CC9"/>
    <w:rsid w:val="003A657E"/>
    <w:rsid w:val="003A74AA"/>
    <w:rsid w:val="003B0474"/>
    <w:rsid w:val="003B078D"/>
    <w:rsid w:val="003B0E98"/>
    <w:rsid w:val="003B18D0"/>
    <w:rsid w:val="003B2508"/>
    <w:rsid w:val="003B263B"/>
    <w:rsid w:val="003B3094"/>
    <w:rsid w:val="003B3CBB"/>
    <w:rsid w:val="003B47B3"/>
    <w:rsid w:val="003B48B5"/>
    <w:rsid w:val="003B5193"/>
    <w:rsid w:val="003B5434"/>
    <w:rsid w:val="003B734C"/>
    <w:rsid w:val="003B7D3F"/>
    <w:rsid w:val="003C0242"/>
    <w:rsid w:val="003C0AD6"/>
    <w:rsid w:val="003C0E46"/>
    <w:rsid w:val="003C35A4"/>
    <w:rsid w:val="003C3FE5"/>
    <w:rsid w:val="003C41D4"/>
    <w:rsid w:val="003C509B"/>
    <w:rsid w:val="003C50B8"/>
    <w:rsid w:val="003C53E7"/>
    <w:rsid w:val="003C5BE0"/>
    <w:rsid w:val="003D158A"/>
    <w:rsid w:val="003D1A1A"/>
    <w:rsid w:val="003D1A4A"/>
    <w:rsid w:val="003D2C35"/>
    <w:rsid w:val="003D41F1"/>
    <w:rsid w:val="003D4680"/>
    <w:rsid w:val="003D4FA4"/>
    <w:rsid w:val="003D5111"/>
    <w:rsid w:val="003D5CC6"/>
    <w:rsid w:val="003D6560"/>
    <w:rsid w:val="003E0090"/>
    <w:rsid w:val="003E0B28"/>
    <w:rsid w:val="003E0BC2"/>
    <w:rsid w:val="003E154F"/>
    <w:rsid w:val="003E1579"/>
    <w:rsid w:val="003E1DAF"/>
    <w:rsid w:val="003E29CF"/>
    <w:rsid w:val="003E3D60"/>
    <w:rsid w:val="003E4A15"/>
    <w:rsid w:val="003E5FF1"/>
    <w:rsid w:val="003E6623"/>
    <w:rsid w:val="003E6914"/>
    <w:rsid w:val="003E7666"/>
    <w:rsid w:val="003E7CB2"/>
    <w:rsid w:val="003E7F2C"/>
    <w:rsid w:val="003F04F2"/>
    <w:rsid w:val="003F077E"/>
    <w:rsid w:val="003F4231"/>
    <w:rsid w:val="003F46A5"/>
    <w:rsid w:val="003F4B25"/>
    <w:rsid w:val="003F50D9"/>
    <w:rsid w:val="003F57D2"/>
    <w:rsid w:val="003F684C"/>
    <w:rsid w:val="003F6E0C"/>
    <w:rsid w:val="003F710E"/>
    <w:rsid w:val="00400315"/>
    <w:rsid w:val="0040092B"/>
    <w:rsid w:val="004022B5"/>
    <w:rsid w:val="00402310"/>
    <w:rsid w:val="00402447"/>
    <w:rsid w:val="004054B7"/>
    <w:rsid w:val="00407D15"/>
    <w:rsid w:val="00407D31"/>
    <w:rsid w:val="004134FB"/>
    <w:rsid w:val="00413A78"/>
    <w:rsid w:val="00413CFE"/>
    <w:rsid w:val="00414394"/>
    <w:rsid w:val="004144E5"/>
    <w:rsid w:val="0041560E"/>
    <w:rsid w:val="00417850"/>
    <w:rsid w:val="00417A63"/>
    <w:rsid w:val="00417C54"/>
    <w:rsid w:val="004209D5"/>
    <w:rsid w:val="00421D47"/>
    <w:rsid w:val="00421D65"/>
    <w:rsid w:val="00421E6B"/>
    <w:rsid w:val="004231D4"/>
    <w:rsid w:val="004240CF"/>
    <w:rsid w:val="004251ED"/>
    <w:rsid w:val="00425389"/>
    <w:rsid w:val="0042549F"/>
    <w:rsid w:val="0042558D"/>
    <w:rsid w:val="00427581"/>
    <w:rsid w:val="00430586"/>
    <w:rsid w:val="00431ACA"/>
    <w:rsid w:val="00431F18"/>
    <w:rsid w:val="0043225A"/>
    <w:rsid w:val="004323A7"/>
    <w:rsid w:val="00432D30"/>
    <w:rsid w:val="004333F9"/>
    <w:rsid w:val="0043496E"/>
    <w:rsid w:val="00434C3F"/>
    <w:rsid w:val="004361F1"/>
    <w:rsid w:val="0043722D"/>
    <w:rsid w:val="00437F85"/>
    <w:rsid w:val="00441DFE"/>
    <w:rsid w:val="0044368E"/>
    <w:rsid w:val="00444139"/>
    <w:rsid w:val="00444B99"/>
    <w:rsid w:val="00446B9C"/>
    <w:rsid w:val="004470F4"/>
    <w:rsid w:val="00447FEA"/>
    <w:rsid w:val="004513D9"/>
    <w:rsid w:val="00451617"/>
    <w:rsid w:val="00451AFC"/>
    <w:rsid w:val="004523FA"/>
    <w:rsid w:val="004531D8"/>
    <w:rsid w:val="00454068"/>
    <w:rsid w:val="004540EE"/>
    <w:rsid w:val="004561CC"/>
    <w:rsid w:val="00457912"/>
    <w:rsid w:val="00460407"/>
    <w:rsid w:val="00461A92"/>
    <w:rsid w:val="004650B9"/>
    <w:rsid w:val="00465711"/>
    <w:rsid w:val="0046579A"/>
    <w:rsid w:val="00465A3A"/>
    <w:rsid w:val="0046623B"/>
    <w:rsid w:val="00466367"/>
    <w:rsid w:val="00470419"/>
    <w:rsid w:val="00470AF7"/>
    <w:rsid w:val="00470C3D"/>
    <w:rsid w:val="0047164A"/>
    <w:rsid w:val="00471B55"/>
    <w:rsid w:val="00472032"/>
    <w:rsid w:val="00473A89"/>
    <w:rsid w:val="00477D61"/>
    <w:rsid w:val="00480470"/>
    <w:rsid w:val="00480A4C"/>
    <w:rsid w:val="00481023"/>
    <w:rsid w:val="0048115E"/>
    <w:rsid w:val="00482B3B"/>
    <w:rsid w:val="00482CBF"/>
    <w:rsid w:val="00484884"/>
    <w:rsid w:val="00484CB3"/>
    <w:rsid w:val="00484F0A"/>
    <w:rsid w:val="00486B71"/>
    <w:rsid w:val="00487EA1"/>
    <w:rsid w:val="00487F8D"/>
    <w:rsid w:val="00490B58"/>
    <w:rsid w:val="004913E4"/>
    <w:rsid w:val="0049225A"/>
    <w:rsid w:val="0049569F"/>
    <w:rsid w:val="004962A3"/>
    <w:rsid w:val="004962A5"/>
    <w:rsid w:val="004970B9"/>
    <w:rsid w:val="004A0238"/>
    <w:rsid w:val="004A15D8"/>
    <w:rsid w:val="004A21A9"/>
    <w:rsid w:val="004A2B0C"/>
    <w:rsid w:val="004A319A"/>
    <w:rsid w:val="004A35CD"/>
    <w:rsid w:val="004A37E5"/>
    <w:rsid w:val="004A3F6B"/>
    <w:rsid w:val="004A432C"/>
    <w:rsid w:val="004A44B0"/>
    <w:rsid w:val="004A59D4"/>
    <w:rsid w:val="004A5D8D"/>
    <w:rsid w:val="004A6CBA"/>
    <w:rsid w:val="004A6D67"/>
    <w:rsid w:val="004A71D9"/>
    <w:rsid w:val="004A76B9"/>
    <w:rsid w:val="004A7B81"/>
    <w:rsid w:val="004B078B"/>
    <w:rsid w:val="004B1411"/>
    <w:rsid w:val="004B2264"/>
    <w:rsid w:val="004B2C99"/>
    <w:rsid w:val="004B2F32"/>
    <w:rsid w:val="004B335E"/>
    <w:rsid w:val="004B35AD"/>
    <w:rsid w:val="004B459B"/>
    <w:rsid w:val="004B511C"/>
    <w:rsid w:val="004B5303"/>
    <w:rsid w:val="004B576C"/>
    <w:rsid w:val="004B690D"/>
    <w:rsid w:val="004B6BAD"/>
    <w:rsid w:val="004C0104"/>
    <w:rsid w:val="004C100F"/>
    <w:rsid w:val="004C10CA"/>
    <w:rsid w:val="004C3D6C"/>
    <w:rsid w:val="004C43D9"/>
    <w:rsid w:val="004C449F"/>
    <w:rsid w:val="004C4B55"/>
    <w:rsid w:val="004C4C56"/>
    <w:rsid w:val="004C4C6F"/>
    <w:rsid w:val="004C4FE5"/>
    <w:rsid w:val="004C55A0"/>
    <w:rsid w:val="004C6228"/>
    <w:rsid w:val="004C6A39"/>
    <w:rsid w:val="004C70D0"/>
    <w:rsid w:val="004D080B"/>
    <w:rsid w:val="004D1A14"/>
    <w:rsid w:val="004D2548"/>
    <w:rsid w:val="004D260F"/>
    <w:rsid w:val="004D2FBD"/>
    <w:rsid w:val="004D38A7"/>
    <w:rsid w:val="004D5DFD"/>
    <w:rsid w:val="004D60FD"/>
    <w:rsid w:val="004D6D07"/>
    <w:rsid w:val="004D6E82"/>
    <w:rsid w:val="004D7B40"/>
    <w:rsid w:val="004E0BDB"/>
    <w:rsid w:val="004E1655"/>
    <w:rsid w:val="004E19FC"/>
    <w:rsid w:val="004E21B2"/>
    <w:rsid w:val="004E237A"/>
    <w:rsid w:val="004E36AB"/>
    <w:rsid w:val="004E3F26"/>
    <w:rsid w:val="004E4257"/>
    <w:rsid w:val="004E438F"/>
    <w:rsid w:val="004E4654"/>
    <w:rsid w:val="004E4977"/>
    <w:rsid w:val="004E510D"/>
    <w:rsid w:val="004E55E7"/>
    <w:rsid w:val="004E63DB"/>
    <w:rsid w:val="004E68C8"/>
    <w:rsid w:val="004E6F97"/>
    <w:rsid w:val="004E7622"/>
    <w:rsid w:val="004F215C"/>
    <w:rsid w:val="004F28C3"/>
    <w:rsid w:val="004F2C5B"/>
    <w:rsid w:val="004F2CED"/>
    <w:rsid w:val="004F2FE0"/>
    <w:rsid w:val="004F4416"/>
    <w:rsid w:val="004F4B3A"/>
    <w:rsid w:val="004F5BC8"/>
    <w:rsid w:val="004F6127"/>
    <w:rsid w:val="00500CFD"/>
    <w:rsid w:val="005012D3"/>
    <w:rsid w:val="00501FFD"/>
    <w:rsid w:val="00502F6F"/>
    <w:rsid w:val="005068B9"/>
    <w:rsid w:val="00510B2C"/>
    <w:rsid w:val="005110D1"/>
    <w:rsid w:val="00511D95"/>
    <w:rsid w:val="0051360D"/>
    <w:rsid w:val="0051367D"/>
    <w:rsid w:val="00513C24"/>
    <w:rsid w:val="00514B5A"/>
    <w:rsid w:val="0051547B"/>
    <w:rsid w:val="00515825"/>
    <w:rsid w:val="00515C71"/>
    <w:rsid w:val="00517503"/>
    <w:rsid w:val="00520F97"/>
    <w:rsid w:val="0052104D"/>
    <w:rsid w:val="005219B0"/>
    <w:rsid w:val="00521DC6"/>
    <w:rsid w:val="00522D90"/>
    <w:rsid w:val="00522DCB"/>
    <w:rsid w:val="0052325E"/>
    <w:rsid w:val="00523B8E"/>
    <w:rsid w:val="00523D23"/>
    <w:rsid w:val="00525020"/>
    <w:rsid w:val="00525D9B"/>
    <w:rsid w:val="00525EBF"/>
    <w:rsid w:val="00525FD3"/>
    <w:rsid w:val="0052712D"/>
    <w:rsid w:val="00527FEE"/>
    <w:rsid w:val="005323EE"/>
    <w:rsid w:val="00532B6D"/>
    <w:rsid w:val="00532F08"/>
    <w:rsid w:val="005337E5"/>
    <w:rsid w:val="0053383D"/>
    <w:rsid w:val="00535B45"/>
    <w:rsid w:val="00536A23"/>
    <w:rsid w:val="00537078"/>
    <w:rsid w:val="00537539"/>
    <w:rsid w:val="00541464"/>
    <w:rsid w:val="00541E86"/>
    <w:rsid w:val="00543886"/>
    <w:rsid w:val="005441DC"/>
    <w:rsid w:val="00544690"/>
    <w:rsid w:val="005448D4"/>
    <w:rsid w:val="00544F19"/>
    <w:rsid w:val="0054514F"/>
    <w:rsid w:val="00547AE3"/>
    <w:rsid w:val="00547D9A"/>
    <w:rsid w:val="005515CD"/>
    <w:rsid w:val="00553212"/>
    <w:rsid w:val="005544DF"/>
    <w:rsid w:val="00554C4A"/>
    <w:rsid w:val="005557B8"/>
    <w:rsid w:val="005560BD"/>
    <w:rsid w:val="00556330"/>
    <w:rsid w:val="00560A14"/>
    <w:rsid w:val="00561E5F"/>
    <w:rsid w:val="00564234"/>
    <w:rsid w:val="00564629"/>
    <w:rsid w:val="005648C0"/>
    <w:rsid w:val="00567A43"/>
    <w:rsid w:val="0057420E"/>
    <w:rsid w:val="00575C73"/>
    <w:rsid w:val="00575EE0"/>
    <w:rsid w:val="005771E8"/>
    <w:rsid w:val="00577D1A"/>
    <w:rsid w:val="00581094"/>
    <w:rsid w:val="005823C4"/>
    <w:rsid w:val="005835BA"/>
    <w:rsid w:val="00583D4A"/>
    <w:rsid w:val="00584529"/>
    <w:rsid w:val="00584F71"/>
    <w:rsid w:val="00585CF3"/>
    <w:rsid w:val="00585D68"/>
    <w:rsid w:val="00586E56"/>
    <w:rsid w:val="00586E8B"/>
    <w:rsid w:val="00591C0C"/>
    <w:rsid w:val="00592009"/>
    <w:rsid w:val="0059276D"/>
    <w:rsid w:val="00593001"/>
    <w:rsid w:val="00594B3C"/>
    <w:rsid w:val="00595117"/>
    <w:rsid w:val="005955EB"/>
    <w:rsid w:val="00595C7E"/>
    <w:rsid w:val="0059613D"/>
    <w:rsid w:val="00597456"/>
    <w:rsid w:val="005A09C0"/>
    <w:rsid w:val="005A0D0E"/>
    <w:rsid w:val="005A374C"/>
    <w:rsid w:val="005A4600"/>
    <w:rsid w:val="005A4D22"/>
    <w:rsid w:val="005A5A92"/>
    <w:rsid w:val="005A6757"/>
    <w:rsid w:val="005A72FB"/>
    <w:rsid w:val="005A7403"/>
    <w:rsid w:val="005B1BE6"/>
    <w:rsid w:val="005B2573"/>
    <w:rsid w:val="005B2CBE"/>
    <w:rsid w:val="005B370B"/>
    <w:rsid w:val="005B3A0A"/>
    <w:rsid w:val="005B502D"/>
    <w:rsid w:val="005B5833"/>
    <w:rsid w:val="005B692D"/>
    <w:rsid w:val="005B7083"/>
    <w:rsid w:val="005B71F7"/>
    <w:rsid w:val="005B7E7E"/>
    <w:rsid w:val="005C0C34"/>
    <w:rsid w:val="005C178E"/>
    <w:rsid w:val="005C41EC"/>
    <w:rsid w:val="005C5D51"/>
    <w:rsid w:val="005C5E77"/>
    <w:rsid w:val="005C61C1"/>
    <w:rsid w:val="005C61D9"/>
    <w:rsid w:val="005C67FD"/>
    <w:rsid w:val="005C7146"/>
    <w:rsid w:val="005C790C"/>
    <w:rsid w:val="005D0D45"/>
    <w:rsid w:val="005D1CCD"/>
    <w:rsid w:val="005D2570"/>
    <w:rsid w:val="005D2B7A"/>
    <w:rsid w:val="005D3C94"/>
    <w:rsid w:val="005D44C9"/>
    <w:rsid w:val="005E020F"/>
    <w:rsid w:val="005E1402"/>
    <w:rsid w:val="005E168B"/>
    <w:rsid w:val="005E1E40"/>
    <w:rsid w:val="005E2F0C"/>
    <w:rsid w:val="005E382C"/>
    <w:rsid w:val="005E4A8C"/>
    <w:rsid w:val="005E4BAA"/>
    <w:rsid w:val="005E6EEC"/>
    <w:rsid w:val="005E76A7"/>
    <w:rsid w:val="005F025C"/>
    <w:rsid w:val="005F07BD"/>
    <w:rsid w:val="005F46D6"/>
    <w:rsid w:val="005F6C85"/>
    <w:rsid w:val="005F70CF"/>
    <w:rsid w:val="005F743B"/>
    <w:rsid w:val="005F766D"/>
    <w:rsid w:val="005F788D"/>
    <w:rsid w:val="00600434"/>
    <w:rsid w:val="00601C84"/>
    <w:rsid w:val="00601FA5"/>
    <w:rsid w:val="0060243E"/>
    <w:rsid w:val="00603020"/>
    <w:rsid w:val="006034D2"/>
    <w:rsid w:val="00603E56"/>
    <w:rsid w:val="00604E0D"/>
    <w:rsid w:val="0060503B"/>
    <w:rsid w:val="006050B5"/>
    <w:rsid w:val="00605C58"/>
    <w:rsid w:val="00605D5F"/>
    <w:rsid w:val="00605E66"/>
    <w:rsid w:val="0060619B"/>
    <w:rsid w:val="00606711"/>
    <w:rsid w:val="0060751D"/>
    <w:rsid w:val="006079FB"/>
    <w:rsid w:val="00607C42"/>
    <w:rsid w:val="00610A05"/>
    <w:rsid w:val="0061202A"/>
    <w:rsid w:val="0061265C"/>
    <w:rsid w:val="00612767"/>
    <w:rsid w:val="00614058"/>
    <w:rsid w:val="00614724"/>
    <w:rsid w:val="0062129B"/>
    <w:rsid w:val="0062205E"/>
    <w:rsid w:val="00622A75"/>
    <w:rsid w:val="00622B1D"/>
    <w:rsid w:val="00623E96"/>
    <w:rsid w:val="0062530D"/>
    <w:rsid w:val="00625C0B"/>
    <w:rsid w:val="00626EAB"/>
    <w:rsid w:val="00627286"/>
    <w:rsid w:val="0062741B"/>
    <w:rsid w:val="0063257C"/>
    <w:rsid w:val="006325C0"/>
    <w:rsid w:val="006331C4"/>
    <w:rsid w:val="00634CA9"/>
    <w:rsid w:val="006372EB"/>
    <w:rsid w:val="0063746D"/>
    <w:rsid w:val="00637CC3"/>
    <w:rsid w:val="00640AD3"/>
    <w:rsid w:val="00643B95"/>
    <w:rsid w:val="00643FD8"/>
    <w:rsid w:val="0064444C"/>
    <w:rsid w:val="00644BA1"/>
    <w:rsid w:val="00644F16"/>
    <w:rsid w:val="00645881"/>
    <w:rsid w:val="00645A74"/>
    <w:rsid w:val="0065043F"/>
    <w:rsid w:val="00651007"/>
    <w:rsid w:val="00652530"/>
    <w:rsid w:val="006562FE"/>
    <w:rsid w:val="00657399"/>
    <w:rsid w:val="00660DAE"/>
    <w:rsid w:val="00661C78"/>
    <w:rsid w:val="00661F77"/>
    <w:rsid w:val="00662B89"/>
    <w:rsid w:val="006637E1"/>
    <w:rsid w:val="00664371"/>
    <w:rsid w:val="00664431"/>
    <w:rsid w:val="00664A19"/>
    <w:rsid w:val="00665C00"/>
    <w:rsid w:val="00666AD5"/>
    <w:rsid w:val="00666FCD"/>
    <w:rsid w:val="006701C3"/>
    <w:rsid w:val="006701F2"/>
    <w:rsid w:val="00670615"/>
    <w:rsid w:val="006709E0"/>
    <w:rsid w:val="0067137D"/>
    <w:rsid w:val="006716E9"/>
    <w:rsid w:val="0067184E"/>
    <w:rsid w:val="00671A8C"/>
    <w:rsid w:val="00673911"/>
    <w:rsid w:val="0067412B"/>
    <w:rsid w:val="006743F8"/>
    <w:rsid w:val="00674D89"/>
    <w:rsid w:val="00674F1E"/>
    <w:rsid w:val="00675D0F"/>
    <w:rsid w:val="0067720F"/>
    <w:rsid w:val="00677417"/>
    <w:rsid w:val="00677A2E"/>
    <w:rsid w:val="0068067B"/>
    <w:rsid w:val="00680E05"/>
    <w:rsid w:val="00682080"/>
    <w:rsid w:val="0068250F"/>
    <w:rsid w:val="00682DCC"/>
    <w:rsid w:val="0068498A"/>
    <w:rsid w:val="00684A13"/>
    <w:rsid w:val="0068521B"/>
    <w:rsid w:val="0068580F"/>
    <w:rsid w:val="00685919"/>
    <w:rsid w:val="00685F53"/>
    <w:rsid w:val="00686076"/>
    <w:rsid w:val="006864CA"/>
    <w:rsid w:val="00692A46"/>
    <w:rsid w:val="00695C92"/>
    <w:rsid w:val="00696AB4"/>
    <w:rsid w:val="00697900"/>
    <w:rsid w:val="006A0A45"/>
    <w:rsid w:val="006A0ECD"/>
    <w:rsid w:val="006A2226"/>
    <w:rsid w:val="006A248E"/>
    <w:rsid w:val="006A28D8"/>
    <w:rsid w:val="006A3AF6"/>
    <w:rsid w:val="006A60AB"/>
    <w:rsid w:val="006A785E"/>
    <w:rsid w:val="006A7FB5"/>
    <w:rsid w:val="006B02B8"/>
    <w:rsid w:val="006B0D07"/>
    <w:rsid w:val="006B12F3"/>
    <w:rsid w:val="006B13E0"/>
    <w:rsid w:val="006B1D56"/>
    <w:rsid w:val="006B1FE1"/>
    <w:rsid w:val="006B2828"/>
    <w:rsid w:val="006B2A00"/>
    <w:rsid w:val="006B30D5"/>
    <w:rsid w:val="006B3C45"/>
    <w:rsid w:val="006B406E"/>
    <w:rsid w:val="006B5D9C"/>
    <w:rsid w:val="006B5E00"/>
    <w:rsid w:val="006B643E"/>
    <w:rsid w:val="006B6C88"/>
    <w:rsid w:val="006B702B"/>
    <w:rsid w:val="006B76FE"/>
    <w:rsid w:val="006C016E"/>
    <w:rsid w:val="006C1207"/>
    <w:rsid w:val="006C181A"/>
    <w:rsid w:val="006C211E"/>
    <w:rsid w:val="006C25F5"/>
    <w:rsid w:val="006C37B6"/>
    <w:rsid w:val="006C3DAA"/>
    <w:rsid w:val="006C4245"/>
    <w:rsid w:val="006C4504"/>
    <w:rsid w:val="006C487C"/>
    <w:rsid w:val="006C6320"/>
    <w:rsid w:val="006C69BD"/>
    <w:rsid w:val="006C746B"/>
    <w:rsid w:val="006C7BB3"/>
    <w:rsid w:val="006D01F6"/>
    <w:rsid w:val="006D09B4"/>
    <w:rsid w:val="006D116B"/>
    <w:rsid w:val="006D2FBB"/>
    <w:rsid w:val="006D4000"/>
    <w:rsid w:val="006D5047"/>
    <w:rsid w:val="006D50B0"/>
    <w:rsid w:val="006D5872"/>
    <w:rsid w:val="006D6EDF"/>
    <w:rsid w:val="006D7026"/>
    <w:rsid w:val="006D7061"/>
    <w:rsid w:val="006D7AB8"/>
    <w:rsid w:val="006D7BC8"/>
    <w:rsid w:val="006D7F09"/>
    <w:rsid w:val="006E028C"/>
    <w:rsid w:val="006E05E8"/>
    <w:rsid w:val="006E123B"/>
    <w:rsid w:val="006E14AD"/>
    <w:rsid w:val="006E240D"/>
    <w:rsid w:val="006E2762"/>
    <w:rsid w:val="006E2911"/>
    <w:rsid w:val="006E419C"/>
    <w:rsid w:val="006E4889"/>
    <w:rsid w:val="006E4A6A"/>
    <w:rsid w:val="006E5E74"/>
    <w:rsid w:val="006E5F5A"/>
    <w:rsid w:val="006E5FE8"/>
    <w:rsid w:val="006E6C9D"/>
    <w:rsid w:val="006E76B9"/>
    <w:rsid w:val="006E7C7E"/>
    <w:rsid w:val="006F25AA"/>
    <w:rsid w:val="006F3725"/>
    <w:rsid w:val="006F3EF9"/>
    <w:rsid w:val="006F4532"/>
    <w:rsid w:val="006F4685"/>
    <w:rsid w:val="006F47CF"/>
    <w:rsid w:val="006F4B6E"/>
    <w:rsid w:val="006F5234"/>
    <w:rsid w:val="006F6C2D"/>
    <w:rsid w:val="006F70FC"/>
    <w:rsid w:val="006F747A"/>
    <w:rsid w:val="006F787D"/>
    <w:rsid w:val="0070023A"/>
    <w:rsid w:val="00700742"/>
    <w:rsid w:val="007008A0"/>
    <w:rsid w:val="007013FE"/>
    <w:rsid w:val="00701611"/>
    <w:rsid w:val="00701DC6"/>
    <w:rsid w:val="00702299"/>
    <w:rsid w:val="00702B10"/>
    <w:rsid w:val="007043B3"/>
    <w:rsid w:val="00704BF2"/>
    <w:rsid w:val="00704C8B"/>
    <w:rsid w:val="0071038F"/>
    <w:rsid w:val="0071089B"/>
    <w:rsid w:val="00710A2B"/>
    <w:rsid w:val="00711F11"/>
    <w:rsid w:val="007127C2"/>
    <w:rsid w:val="00712C58"/>
    <w:rsid w:val="007139EE"/>
    <w:rsid w:val="00714797"/>
    <w:rsid w:val="0071544E"/>
    <w:rsid w:val="00715B6D"/>
    <w:rsid w:val="00716846"/>
    <w:rsid w:val="007174C0"/>
    <w:rsid w:val="0071792F"/>
    <w:rsid w:val="007200B0"/>
    <w:rsid w:val="0072065A"/>
    <w:rsid w:val="00720794"/>
    <w:rsid w:val="00720AA2"/>
    <w:rsid w:val="007216C4"/>
    <w:rsid w:val="007228DD"/>
    <w:rsid w:val="00726D39"/>
    <w:rsid w:val="00727E93"/>
    <w:rsid w:val="00727FFE"/>
    <w:rsid w:val="00730057"/>
    <w:rsid w:val="0073054C"/>
    <w:rsid w:val="007306C2"/>
    <w:rsid w:val="00730EF8"/>
    <w:rsid w:val="00731047"/>
    <w:rsid w:val="007330A0"/>
    <w:rsid w:val="00735BFA"/>
    <w:rsid w:val="007368AD"/>
    <w:rsid w:val="007376A2"/>
    <w:rsid w:val="00737869"/>
    <w:rsid w:val="00740917"/>
    <w:rsid w:val="00740975"/>
    <w:rsid w:val="00741881"/>
    <w:rsid w:val="00741AD2"/>
    <w:rsid w:val="00745ABF"/>
    <w:rsid w:val="00745E53"/>
    <w:rsid w:val="00747080"/>
    <w:rsid w:val="00751146"/>
    <w:rsid w:val="00755208"/>
    <w:rsid w:val="007566AA"/>
    <w:rsid w:val="007570C4"/>
    <w:rsid w:val="00757495"/>
    <w:rsid w:val="007579B0"/>
    <w:rsid w:val="00757A35"/>
    <w:rsid w:val="007616A1"/>
    <w:rsid w:val="00762DDB"/>
    <w:rsid w:val="00763688"/>
    <w:rsid w:val="007643A2"/>
    <w:rsid w:val="00764EDC"/>
    <w:rsid w:val="007659D5"/>
    <w:rsid w:val="00766386"/>
    <w:rsid w:val="00771797"/>
    <w:rsid w:val="007720BC"/>
    <w:rsid w:val="00772A40"/>
    <w:rsid w:val="00774F0E"/>
    <w:rsid w:val="00777367"/>
    <w:rsid w:val="00777C37"/>
    <w:rsid w:val="00780526"/>
    <w:rsid w:val="00780F38"/>
    <w:rsid w:val="00780F42"/>
    <w:rsid w:val="00781813"/>
    <w:rsid w:val="00781C1D"/>
    <w:rsid w:val="0078488E"/>
    <w:rsid w:val="00784BD0"/>
    <w:rsid w:val="007852D3"/>
    <w:rsid w:val="00785553"/>
    <w:rsid w:val="00785F15"/>
    <w:rsid w:val="00785F1B"/>
    <w:rsid w:val="00786614"/>
    <w:rsid w:val="007868B7"/>
    <w:rsid w:val="00786BEC"/>
    <w:rsid w:val="00787BCB"/>
    <w:rsid w:val="007906BD"/>
    <w:rsid w:val="00790C95"/>
    <w:rsid w:val="00790E8F"/>
    <w:rsid w:val="007937C6"/>
    <w:rsid w:val="00793CBB"/>
    <w:rsid w:val="00794489"/>
    <w:rsid w:val="00794F14"/>
    <w:rsid w:val="007950B7"/>
    <w:rsid w:val="00795768"/>
    <w:rsid w:val="00797525"/>
    <w:rsid w:val="0079782D"/>
    <w:rsid w:val="00797CA1"/>
    <w:rsid w:val="007A0019"/>
    <w:rsid w:val="007A1B11"/>
    <w:rsid w:val="007A2D3C"/>
    <w:rsid w:val="007A4619"/>
    <w:rsid w:val="007A5170"/>
    <w:rsid w:val="007A75B8"/>
    <w:rsid w:val="007B1223"/>
    <w:rsid w:val="007B1C15"/>
    <w:rsid w:val="007B2BA7"/>
    <w:rsid w:val="007B3448"/>
    <w:rsid w:val="007B3AB0"/>
    <w:rsid w:val="007B3D6F"/>
    <w:rsid w:val="007B4C48"/>
    <w:rsid w:val="007B4FA3"/>
    <w:rsid w:val="007B52A8"/>
    <w:rsid w:val="007B5FDD"/>
    <w:rsid w:val="007B608A"/>
    <w:rsid w:val="007B7863"/>
    <w:rsid w:val="007B7F2B"/>
    <w:rsid w:val="007C2BAF"/>
    <w:rsid w:val="007C2FFE"/>
    <w:rsid w:val="007C388D"/>
    <w:rsid w:val="007C3BDC"/>
    <w:rsid w:val="007C418E"/>
    <w:rsid w:val="007C4451"/>
    <w:rsid w:val="007C5534"/>
    <w:rsid w:val="007C5791"/>
    <w:rsid w:val="007C5C84"/>
    <w:rsid w:val="007C623A"/>
    <w:rsid w:val="007C6A2B"/>
    <w:rsid w:val="007D149F"/>
    <w:rsid w:val="007D3EE2"/>
    <w:rsid w:val="007D4226"/>
    <w:rsid w:val="007E0CDB"/>
    <w:rsid w:val="007E0FC2"/>
    <w:rsid w:val="007E1AD5"/>
    <w:rsid w:val="007E2BB8"/>
    <w:rsid w:val="007E3DE6"/>
    <w:rsid w:val="007E415E"/>
    <w:rsid w:val="007E4893"/>
    <w:rsid w:val="007E5B64"/>
    <w:rsid w:val="007E5BFF"/>
    <w:rsid w:val="007F039B"/>
    <w:rsid w:val="007F056B"/>
    <w:rsid w:val="007F13D5"/>
    <w:rsid w:val="007F249F"/>
    <w:rsid w:val="007F27A4"/>
    <w:rsid w:val="007F3F4D"/>
    <w:rsid w:val="007F4E3F"/>
    <w:rsid w:val="007F54B8"/>
    <w:rsid w:val="007F6016"/>
    <w:rsid w:val="007F7B8F"/>
    <w:rsid w:val="007F7EA2"/>
    <w:rsid w:val="008013C3"/>
    <w:rsid w:val="00801BC0"/>
    <w:rsid w:val="00801C9F"/>
    <w:rsid w:val="0080285B"/>
    <w:rsid w:val="008033E0"/>
    <w:rsid w:val="00805611"/>
    <w:rsid w:val="00805963"/>
    <w:rsid w:val="0080629B"/>
    <w:rsid w:val="00807188"/>
    <w:rsid w:val="0081045F"/>
    <w:rsid w:val="008119C7"/>
    <w:rsid w:val="008127D4"/>
    <w:rsid w:val="0081282A"/>
    <w:rsid w:val="00814390"/>
    <w:rsid w:val="0081537C"/>
    <w:rsid w:val="00817301"/>
    <w:rsid w:val="00817362"/>
    <w:rsid w:val="00817A36"/>
    <w:rsid w:val="00821A95"/>
    <w:rsid w:val="008260B1"/>
    <w:rsid w:val="008267F5"/>
    <w:rsid w:val="00827730"/>
    <w:rsid w:val="0083093F"/>
    <w:rsid w:val="00831243"/>
    <w:rsid w:val="0083507F"/>
    <w:rsid w:val="00835500"/>
    <w:rsid w:val="00835964"/>
    <w:rsid w:val="008368DA"/>
    <w:rsid w:val="008376DA"/>
    <w:rsid w:val="008379DF"/>
    <w:rsid w:val="00841392"/>
    <w:rsid w:val="00841817"/>
    <w:rsid w:val="00841E1B"/>
    <w:rsid w:val="00841FAD"/>
    <w:rsid w:val="00842840"/>
    <w:rsid w:val="00845D88"/>
    <w:rsid w:val="008469B8"/>
    <w:rsid w:val="00847687"/>
    <w:rsid w:val="00847A57"/>
    <w:rsid w:val="00850541"/>
    <w:rsid w:val="008513FD"/>
    <w:rsid w:val="00851722"/>
    <w:rsid w:val="0085204D"/>
    <w:rsid w:val="00853F52"/>
    <w:rsid w:val="00854A99"/>
    <w:rsid w:val="00854E8C"/>
    <w:rsid w:val="00855063"/>
    <w:rsid w:val="00855B2A"/>
    <w:rsid w:val="00855F0D"/>
    <w:rsid w:val="00856097"/>
    <w:rsid w:val="00857DA6"/>
    <w:rsid w:val="0086012C"/>
    <w:rsid w:val="008602C8"/>
    <w:rsid w:val="00860C9C"/>
    <w:rsid w:val="008615B8"/>
    <w:rsid w:val="00861F32"/>
    <w:rsid w:val="00863548"/>
    <w:rsid w:val="00863C9A"/>
    <w:rsid w:val="00863FC2"/>
    <w:rsid w:val="008640DD"/>
    <w:rsid w:val="00864703"/>
    <w:rsid w:val="008648D6"/>
    <w:rsid w:val="00870537"/>
    <w:rsid w:val="00870C8A"/>
    <w:rsid w:val="00871567"/>
    <w:rsid w:val="0087199F"/>
    <w:rsid w:val="0087305D"/>
    <w:rsid w:val="00873863"/>
    <w:rsid w:val="00874570"/>
    <w:rsid w:val="00874909"/>
    <w:rsid w:val="008752CC"/>
    <w:rsid w:val="008756B8"/>
    <w:rsid w:val="00876999"/>
    <w:rsid w:val="00876DCA"/>
    <w:rsid w:val="00877565"/>
    <w:rsid w:val="00877CFD"/>
    <w:rsid w:val="008807C8"/>
    <w:rsid w:val="00880CA5"/>
    <w:rsid w:val="00881122"/>
    <w:rsid w:val="0088200B"/>
    <w:rsid w:val="0088224F"/>
    <w:rsid w:val="00882DE8"/>
    <w:rsid w:val="00883A99"/>
    <w:rsid w:val="00883B78"/>
    <w:rsid w:val="00883DEE"/>
    <w:rsid w:val="008844E8"/>
    <w:rsid w:val="00884A86"/>
    <w:rsid w:val="00884DF6"/>
    <w:rsid w:val="008859DB"/>
    <w:rsid w:val="00886AF2"/>
    <w:rsid w:val="008910ED"/>
    <w:rsid w:val="008917BE"/>
    <w:rsid w:val="0089349E"/>
    <w:rsid w:val="00893CAD"/>
    <w:rsid w:val="00894920"/>
    <w:rsid w:val="00894953"/>
    <w:rsid w:val="00894EEA"/>
    <w:rsid w:val="0089702B"/>
    <w:rsid w:val="008974D8"/>
    <w:rsid w:val="00897835"/>
    <w:rsid w:val="00897A09"/>
    <w:rsid w:val="008A03F9"/>
    <w:rsid w:val="008A0956"/>
    <w:rsid w:val="008A12E0"/>
    <w:rsid w:val="008A1F4D"/>
    <w:rsid w:val="008A27B9"/>
    <w:rsid w:val="008A3FB3"/>
    <w:rsid w:val="008A47CB"/>
    <w:rsid w:val="008A4CA0"/>
    <w:rsid w:val="008A4CDA"/>
    <w:rsid w:val="008A4E61"/>
    <w:rsid w:val="008A56D1"/>
    <w:rsid w:val="008A5928"/>
    <w:rsid w:val="008A5B4B"/>
    <w:rsid w:val="008A61DB"/>
    <w:rsid w:val="008A68C1"/>
    <w:rsid w:val="008B16B8"/>
    <w:rsid w:val="008B2447"/>
    <w:rsid w:val="008B34ED"/>
    <w:rsid w:val="008B374E"/>
    <w:rsid w:val="008B59B2"/>
    <w:rsid w:val="008B7180"/>
    <w:rsid w:val="008B7F7D"/>
    <w:rsid w:val="008C0BBD"/>
    <w:rsid w:val="008C0D1E"/>
    <w:rsid w:val="008C136C"/>
    <w:rsid w:val="008C19C6"/>
    <w:rsid w:val="008C2F74"/>
    <w:rsid w:val="008C304F"/>
    <w:rsid w:val="008C3AF6"/>
    <w:rsid w:val="008C3E13"/>
    <w:rsid w:val="008C44FF"/>
    <w:rsid w:val="008C522C"/>
    <w:rsid w:val="008C6AA3"/>
    <w:rsid w:val="008C75F7"/>
    <w:rsid w:val="008C7DEE"/>
    <w:rsid w:val="008C7E2A"/>
    <w:rsid w:val="008D0146"/>
    <w:rsid w:val="008D0856"/>
    <w:rsid w:val="008D0E49"/>
    <w:rsid w:val="008D11AC"/>
    <w:rsid w:val="008D1552"/>
    <w:rsid w:val="008D23B4"/>
    <w:rsid w:val="008D2FFE"/>
    <w:rsid w:val="008D398C"/>
    <w:rsid w:val="008D3DA9"/>
    <w:rsid w:val="008D46BA"/>
    <w:rsid w:val="008D5810"/>
    <w:rsid w:val="008D601D"/>
    <w:rsid w:val="008D6068"/>
    <w:rsid w:val="008E12AB"/>
    <w:rsid w:val="008E1674"/>
    <w:rsid w:val="008E1A4B"/>
    <w:rsid w:val="008E1CB3"/>
    <w:rsid w:val="008E1E34"/>
    <w:rsid w:val="008E3132"/>
    <w:rsid w:val="008E3BAA"/>
    <w:rsid w:val="008E3BE8"/>
    <w:rsid w:val="008E46B7"/>
    <w:rsid w:val="008E4D17"/>
    <w:rsid w:val="008E5083"/>
    <w:rsid w:val="008E799A"/>
    <w:rsid w:val="008E7D42"/>
    <w:rsid w:val="008F012C"/>
    <w:rsid w:val="008F0DF9"/>
    <w:rsid w:val="008F1C0E"/>
    <w:rsid w:val="008F42F4"/>
    <w:rsid w:val="008F44BB"/>
    <w:rsid w:val="008F4A76"/>
    <w:rsid w:val="008F5BA1"/>
    <w:rsid w:val="008F618B"/>
    <w:rsid w:val="008F6510"/>
    <w:rsid w:val="0090024C"/>
    <w:rsid w:val="00900A94"/>
    <w:rsid w:val="00900ABA"/>
    <w:rsid w:val="00900B93"/>
    <w:rsid w:val="00901600"/>
    <w:rsid w:val="00901C07"/>
    <w:rsid w:val="00901FA2"/>
    <w:rsid w:val="0090227C"/>
    <w:rsid w:val="0090357A"/>
    <w:rsid w:val="009049B1"/>
    <w:rsid w:val="00904D22"/>
    <w:rsid w:val="009050D0"/>
    <w:rsid w:val="009056F8"/>
    <w:rsid w:val="00910420"/>
    <w:rsid w:val="00911273"/>
    <w:rsid w:val="00911717"/>
    <w:rsid w:val="00911D57"/>
    <w:rsid w:val="00912271"/>
    <w:rsid w:val="0091267E"/>
    <w:rsid w:val="0091274C"/>
    <w:rsid w:val="00914749"/>
    <w:rsid w:val="009149AE"/>
    <w:rsid w:val="00914E61"/>
    <w:rsid w:val="0092311A"/>
    <w:rsid w:val="00923FEF"/>
    <w:rsid w:val="00924DDA"/>
    <w:rsid w:val="00925AA9"/>
    <w:rsid w:val="00926A0B"/>
    <w:rsid w:val="00927B14"/>
    <w:rsid w:val="00930F59"/>
    <w:rsid w:val="00932FAE"/>
    <w:rsid w:val="009330CE"/>
    <w:rsid w:val="0093398C"/>
    <w:rsid w:val="00933B39"/>
    <w:rsid w:val="0093417D"/>
    <w:rsid w:val="009342C6"/>
    <w:rsid w:val="00934BD3"/>
    <w:rsid w:val="00934BF3"/>
    <w:rsid w:val="009353C6"/>
    <w:rsid w:val="009356CA"/>
    <w:rsid w:val="00937C72"/>
    <w:rsid w:val="009426B9"/>
    <w:rsid w:val="00943D82"/>
    <w:rsid w:val="0094400E"/>
    <w:rsid w:val="00944349"/>
    <w:rsid w:val="00944489"/>
    <w:rsid w:val="0094469F"/>
    <w:rsid w:val="00944822"/>
    <w:rsid w:val="00945695"/>
    <w:rsid w:val="0094681D"/>
    <w:rsid w:val="00947461"/>
    <w:rsid w:val="0095182A"/>
    <w:rsid w:val="00951C2C"/>
    <w:rsid w:val="00951DF2"/>
    <w:rsid w:val="009524DF"/>
    <w:rsid w:val="00953F12"/>
    <w:rsid w:val="0095430D"/>
    <w:rsid w:val="00954C91"/>
    <w:rsid w:val="0095681E"/>
    <w:rsid w:val="00957560"/>
    <w:rsid w:val="009575F2"/>
    <w:rsid w:val="009577FC"/>
    <w:rsid w:val="00957BB1"/>
    <w:rsid w:val="00960128"/>
    <w:rsid w:val="009601E8"/>
    <w:rsid w:val="00960610"/>
    <w:rsid w:val="00960EAE"/>
    <w:rsid w:val="00961D15"/>
    <w:rsid w:val="00961EBE"/>
    <w:rsid w:val="009636E6"/>
    <w:rsid w:val="00963AD4"/>
    <w:rsid w:val="00963B74"/>
    <w:rsid w:val="0096416D"/>
    <w:rsid w:val="009641C9"/>
    <w:rsid w:val="00964487"/>
    <w:rsid w:val="009652D3"/>
    <w:rsid w:val="00966C15"/>
    <w:rsid w:val="009679D4"/>
    <w:rsid w:val="00970CB3"/>
    <w:rsid w:val="00970E56"/>
    <w:rsid w:val="0097129F"/>
    <w:rsid w:val="00971DBB"/>
    <w:rsid w:val="00972604"/>
    <w:rsid w:val="00973ABC"/>
    <w:rsid w:val="0097403B"/>
    <w:rsid w:val="0097456B"/>
    <w:rsid w:val="00975ED1"/>
    <w:rsid w:val="00976142"/>
    <w:rsid w:val="00977A35"/>
    <w:rsid w:val="009815AF"/>
    <w:rsid w:val="0098250F"/>
    <w:rsid w:val="00983642"/>
    <w:rsid w:val="00983B51"/>
    <w:rsid w:val="00984F7C"/>
    <w:rsid w:val="00987489"/>
    <w:rsid w:val="009901DF"/>
    <w:rsid w:val="009902F0"/>
    <w:rsid w:val="009904F7"/>
    <w:rsid w:val="00990C3D"/>
    <w:rsid w:val="00990D31"/>
    <w:rsid w:val="009914B3"/>
    <w:rsid w:val="00991640"/>
    <w:rsid w:val="0099200A"/>
    <w:rsid w:val="009920C9"/>
    <w:rsid w:val="0099246F"/>
    <w:rsid w:val="009947B7"/>
    <w:rsid w:val="009948F4"/>
    <w:rsid w:val="009956BD"/>
    <w:rsid w:val="009964BA"/>
    <w:rsid w:val="009972F4"/>
    <w:rsid w:val="00997C28"/>
    <w:rsid w:val="00997D55"/>
    <w:rsid w:val="009A0A3A"/>
    <w:rsid w:val="009A0D0B"/>
    <w:rsid w:val="009A309C"/>
    <w:rsid w:val="009A32B7"/>
    <w:rsid w:val="009A40D3"/>
    <w:rsid w:val="009A46A5"/>
    <w:rsid w:val="009A5560"/>
    <w:rsid w:val="009A5C04"/>
    <w:rsid w:val="009B08FA"/>
    <w:rsid w:val="009B0B95"/>
    <w:rsid w:val="009B0E9B"/>
    <w:rsid w:val="009B12FD"/>
    <w:rsid w:val="009B1417"/>
    <w:rsid w:val="009B1434"/>
    <w:rsid w:val="009B2E4F"/>
    <w:rsid w:val="009B3726"/>
    <w:rsid w:val="009B5EBD"/>
    <w:rsid w:val="009B6409"/>
    <w:rsid w:val="009B70A5"/>
    <w:rsid w:val="009C0290"/>
    <w:rsid w:val="009C0B80"/>
    <w:rsid w:val="009C1DE1"/>
    <w:rsid w:val="009C2E3D"/>
    <w:rsid w:val="009C4599"/>
    <w:rsid w:val="009C493C"/>
    <w:rsid w:val="009C546E"/>
    <w:rsid w:val="009C5948"/>
    <w:rsid w:val="009C5E3C"/>
    <w:rsid w:val="009C656B"/>
    <w:rsid w:val="009C6706"/>
    <w:rsid w:val="009C675A"/>
    <w:rsid w:val="009C6F20"/>
    <w:rsid w:val="009C72F7"/>
    <w:rsid w:val="009C7FA5"/>
    <w:rsid w:val="009D1335"/>
    <w:rsid w:val="009D265F"/>
    <w:rsid w:val="009D34BE"/>
    <w:rsid w:val="009D4D02"/>
    <w:rsid w:val="009D4F3D"/>
    <w:rsid w:val="009D50E3"/>
    <w:rsid w:val="009D5438"/>
    <w:rsid w:val="009D60BB"/>
    <w:rsid w:val="009D65D9"/>
    <w:rsid w:val="009D6F0C"/>
    <w:rsid w:val="009D7005"/>
    <w:rsid w:val="009D70BE"/>
    <w:rsid w:val="009D76B4"/>
    <w:rsid w:val="009E0C4D"/>
    <w:rsid w:val="009E24D4"/>
    <w:rsid w:val="009E293C"/>
    <w:rsid w:val="009E4444"/>
    <w:rsid w:val="009E4D02"/>
    <w:rsid w:val="009E59DE"/>
    <w:rsid w:val="009E65AC"/>
    <w:rsid w:val="009E68E6"/>
    <w:rsid w:val="009E6EB5"/>
    <w:rsid w:val="009E7328"/>
    <w:rsid w:val="009F0078"/>
    <w:rsid w:val="009F0703"/>
    <w:rsid w:val="009F135C"/>
    <w:rsid w:val="009F1B4B"/>
    <w:rsid w:val="009F205D"/>
    <w:rsid w:val="009F226F"/>
    <w:rsid w:val="009F38AA"/>
    <w:rsid w:val="009F42B4"/>
    <w:rsid w:val="009F4B61"/>
    <w:rsid w:val="009F4D62"/>
    <w:rsid w:val="009F4EA4"/>
    <w:rsid w:val="009F51D5"/>
    <w:rsid w:val="009F5539"/>
    <w:rsid w:val="009F5645"/>
    <w:rsid w:val="009F6290"/>
    <w:rsid w:val="009F71D6"/>
    <w:rsid w:val="009F7270"/>
    <w:rsid w:val="009F7B06"/>
    <w:rsid w:val="009F7C25"/>
    <w:rsid w:val="00A01232"/>
    <w:rsid w:val="00A01575"/>
    <w:rsid w:val="00A0331F"/>
    <w:rsid w:val="00A04417"/>
    <w:rsid w:val="00A0446E"/>
    <w:rsid w:val="00A04F75"/>
    <w:rsid w:val="00A063D1"/>
    <w:rsid w:val="00A06502"/>
    <w:rsid w:val="00A0652C"/>
    <w:rsid w:val="00A101C2"/>
    <w:rsid w:val="00A10A6B"/>
    <w:rsid w:val="00A11FF5"/>
    <w:rsid w:val="00A132F9"/>
    <w:rsid w:val="00A133CA"/>
    <w:rsid w:val="00A146C7"/>
    <w:rsid w:val="00A14733"/>
    <w:rsid w:val="00A14C3F"/>
    <w:rsid w:val="00A14DE4"/>
    <w:rsid w:val="00A150A6"/>
    <w:rsid w:val="00A164ED"/>
    <w:rsid w:val="00A16CD8"/>
    <w:rsid w:val="00A17AA0"/>
    <w:rsid w:val="00A17CEF"/>
    <w:rsid w:val="00A20ED1"/>
    <w:rsid w:val="00A21123"/>
    <w:rsid w:val="00A213ED"/>
    <w:rsid w:val="00A21496"/>
    <w:rsid w:val="00A22A8F"/>
    <w:rsid w:val="00A233AC"/>
    <w:rsid w:val="00A23C9F"/>
    <w:rsid w:val="00A23D08"/>
    <w:rsid w:val="00A24E91"/>
    <w:rsid w:val="00A27C98"/>
    <w:rsid w:val="00A309A4"/>
    <w:rsid w:val="00A30F89"/>
    <w:rsid w:val="00A30F9B"/>
    <w:rsid w:val="00A31158"/>
    <w:rsid w:val="00A319A0"/>
    <w:rsid w:val="00A31A5B"/>
    <w:rsid w:val="00A34520"/>
    <w:rsid w:val="00A34720"/>
    <w:rsid w:val="00A351DF"/>
    <w:rsid w:val="00A35683"/>
    <w:rsid w:val="00A357E3"/>
    <w:rsid w:val="00A361E0"/>
    <w:rsid w:val="00A361E6"/>
    <w:rsid w:val="00A36A32"/>
    <w:rsid w:val="00A37244"/>
    <w:rsid w:val="00A37574"/>
    <w:rsid w:val="00A37CCA"/>
    <w:rsid w:val="00A409BE"/>
    <w:rsid w:val="00A40B47"/>
    <w:rsid w:val="00A41651"/>
    <w:rsid w:val="00A421A9"/>
    <w:rsid w:val="00A42A11"/>
    <w:rsid w:val="00A43AF9"/>
    <w:rsid w:val="00A44800"/>
    <w:rsid w:val="00A44BC8"/>
    <w:rsid w:val="00A4544C"/>
    <w:rsid w:val="00A46185"/>
    <w:rsid w:val="00A46610"/>
    <w:rsid w:val="00A46CFD"/>
    <w:rsid w:val="00A47037"/>
    <w:rsid w:val="00A5039C"/>
    <w:rsid w:val="00A50A84"/>
    <w:rsid w:val="00A51856"/>
    <w:rsid w:val="00A52241"/>
    <w:rsid w:val="00A55212"/>
    <w:rsid w:val="00A559A7"/>
    <w:rsid w:val="00A56411"/>
    <w:rsid w:val="00A568E8"/>
    <w:rsid w:val="00A56B4F"/>
    <w:rsid w:val="00A570BE"/>
    <w:rsid w:val="00A57FB6"/>
    <w:rsid w:val="00A600B2"/>
    <w:rsid w:val="00A62A5E"/>
    <w:rsid w:val="00A6389F"/>
    <w:rsid w:val="00A6489E"/>
    <w:rsid w:val="00A64C71"/>
    <w:rsid w:val="00A663D7"/>
    <w:rsid w:val="00A66F7B"/>
    <w:rsid w:val="00A67A06"/>
    <w:rsid w:val="00A67FC5"/>
    <w:rsid w:val="00A70341"/>
    <w:rsid w:val="00A71155"/>
    <w:rsid w:val="00A74886"/>
    <w:rsid w:val="00A76A80"/>
    <w:rsid w:val="00A77497"/>
    <w:rsid w:val="00A77515"/>
    <w:rsid w:val="00A77F01"/>
    <w:rsid w:val="00A81161"/>
    <w:rsid w:val="00A81351"/>
    <w:rsid w:val="00A8266B"/>
    <w:rsid w:val="00A83DDC"/>
    <w:rsid w:val="00A847D1"/>
    <w:rsid w:val="00A85B8B"/>
    <w:rsid w:val="00A87812"/>
    <w:rsid w:val="00A87AB8"/>
    <w:rsid w:val="00A87E5D"/>
    <w:rsid w:val="00A87F2D"/>
    <w:rsid w:val="00A907C0"/>
    <w:rsid w:val="00A90E38"/>
    <w:rsid w:val="00A91145"/>
    <w:rsid w:val="00A92D99"/>
    <w:rsid w:val="00A93741"/>
    <w:rsid w:val="00A93CBD"/>
    <w:rsid w:val="00A94357"/>
    <w:rsid w:val="00A94684"/>
    <w:rsid w:val="00A95633"/>
    <w:rsid w:val="00A956ED"/>
    <w:rsid w:val="00A95DB0"/>
    <w:rsid w:val="00A96958"/>
    <w:rsid w:val="00A976E9"/>
    <w:rsid w:val="00AA022A"/>
    <w:rsid w:val="00AA025D"/>
    <w:rsid w:val="00AA2341"/>
    <w:rsid w:val="00AA3140"/>
    <w:rsid w:val="00AA33CB"/>
    <w:rsid w:val="00AA36C6"/>
    <w:rsid w:val="00AB07A0"/>
    <w:rsid w:val="00AB0EC4"/>
    <w:rsid w:val="00AB0EE1"/>
    <w:rsid w:val="00AB14C7"/>
    <w:rsid w:val="00AB1785"/>
    <w:rsid w:val="00AB265B"/>
    <w:rsid w:val="00AB6B8F"/>
    <w:rsid w:val="00AB7610"/>
    <w:rsid w:val="00AC128E"/>
    <w:rsid w:val="00AC2839"/>
    <w:rsid w:val="00AC2A5E"/>
    <w:rsid w:val="00AC45FC"/>
    <w:rsid w:val="00AC46D9"/>
    <w:rsid w:val="00AC4EA4"/>
    <w:rsid w:val="00AC5E34"/>
    <w:rsid w:val="00AC654D"/>
    <w:rsid w:val="00AC65F5"/>
    <w:rsid w:val="00AC68B7"/>
    <w:rsid w:val="00AD1697"/>
    <w:rsid w:val="00AD2B72"/>
    <w:rsid w:val="00AD3982"/>
    <w:rsid w:val="00AD635A"/>
    <w:rsid w:val="00AD68D5"/>
    <w:rsid w:val="00AD6A97"/>
    <w:rsid w:val="00AE0512"/>
    <w:rsid w:val="00AE059B"/>
    <w:rsid w:val="00AE077F"/>
    <w:rsid w:val="00AE0937"/>
    <w:rsid w:val="00AE1BE1"/>
    <w:rsid w:val="00AE3FA0"/>
    <w:rsid w:val="00AE51D7"/>
    <w:rsid w:val="00AE5519"/>
    <w:rsid w:val="00AE55C5"/>
    <w:rsid w:val="00AE5AC1"/>
    <w:rsid w:val="00AE6E9B"/>
    <w:rsid w:val="00AE7C83"/>
    <w:rsid w:val="00AF0166"/>
    <w:rsid w:val="00AF1A3D"/>
    <w:rsid w:val="00AF36EA"/>
    <w:rsid w:val="00AF3A4B"/>
    <w:rsid w:val="00AF4779"/>
    <w:rsid w:val="00AF4830"/>
    <w:rsid w:val="00AF5217"/>
    <w:rsid w:val="00AF5812"/>
    <w:rsid w:val="00AF5B59"/>
    <w:rsid w:val="00AF6D91"/>
    <w:rsid w:val="00B00064"/>
    <w:rsid w:val="00B02E99"/>
    <w:rsid w:val="00B03124"/>
    <w:rsid w:val="00B0406F"/>
    <w:rsid w:val="00B05F13"/>
    <w:rsid w:val="00B05F58"/>
    <w:rsid w:val="00B0634D"/>
    <w:rsid w:val="00B06A30"/>
    <w:rsid w:val="00B10097"/>
    <w:rsid w:val="00B106DB"/>
    <w:rsid w:val="00B1095B"/>
    <w:rsid w:val="00B11750"/>
    <w:rsid w:val="00B119D1"/>
    <w:rsid w:val="00B129AE"/>
    <w:rsid w:val="00B12D8C"/>
    <w:rsid w:val="00B15F67"/>
    <w:rsid w:val="00B1705D"/>
    <w:rsid w:val="00B17683"/>
    <w:rsid w:val="00B17947"/>
    <w:rsid w:val="00B17EEF"/>
    <w:rsid w:val="00B21865"/>
    <w:rsid w:val="00B22277"/>
    <w:rsid w:val="00B223CF"/>
    <w:rsid w:val="00B23341"/>
    <w:rsid w:val="00B238FE"/>
    <w:rsid w:val="00B24619"/>
    <w:rsid w:val="00B2549E"/>
    <w:rsid w:val="00B25C83"/>
    <w:rsid w:val="00B25D5A"/>
    <w:rsid w:val="00B261D9"/>
    <w:rsid w:val="00B262FF"/>
    <w:rsid w:val="00B26661"/>
    <w:rsid w:val="00B2683F"/>
    <w:rsid w:val="00B30BAD"/>
    <w:rsid w:val="00B32496"/>
    <w:rsid w:val="00B33066"/>
    <w:rsid w:val="00B332A6"/>
    <w:rsid w:val="00B33750"/>
    <w:rsid w:val="00B33BC1"/>
    <w:rsid w:val="00B33F67"/>
    <w:rsid w:val="00B35D6A"/>
    <w:rsid w:val="00B36AEC"/>
    <w:rsid w:val="00B3734C"/>
    <w:rsid w:val="00B40436"/>
    <w:rsid w:val="00B405D2"/>
    <w:rsid w:val="00B4094A"/>
    <w:rsid w:val="00B40D4C"/>
    <w:rsid w:val="00B40F11"/>
    <w:rsid w:val="00B418E1"/>
    <w:rsid w:val="00B41CF5"/>
    <w:rsid w:val="00B427A2"/>
    <w:rsid w:val="00B42E51"/>
    <w:rsid w:val="00B43EF2"/>
    <w:rsid w:val="00B44105"/>
    <w:rsid w:val="00B447EF"/>
    <w:rsid w:val="00B45138"/>
    <w:rsid w:val="00B45309"/>
    <w:rsid w:val="00B4655B"/>
    <w:rsid w:val="00B46933"/>
    <w:rsid w:val="00B4720E"/>
    <w:rsid w:val="00B47992"/>
    <w:rsid w:val="00B47F2B"/>
    <w:rsid w:val="00B513C6"/>
    <w:rsid w:val="00B53347"/>
    <w:rsid w:val="00B54033"/>
    <w:rsid w:val="00B54497"/>
    <w:rsid w:val="00B546FE"/>
    <w:rsid w:val="00B54B48"/>
    <w:rsid w:val="00B56BA7"/>
    <w:rsid w:val="00B600C5"/>
    <w:rsid w:val="00B60D0C"/>
    <w:rsid w:val="00B612A9"/>
    <w:rsid w:val="00B64814"/>
    <w:rsid w:val="00B64846"/>
    <w:rsid w:val="00B64B8D"/>
    <w:rsid w:val="00B65096"/>
    <w:rsid w:val="00B652ED"/>
    <w:rsid w:val="00B652F9"/>
    <w:rsid w:val="00B6531C"/>
    <w:rsid w:val="00B70510"/>
    <w:rsid w:val="00B72CA4"/>
    <w:rsid w:val="00B7407F"/>
    <w:rsid w:val="00B758DA"/>
    <w:rsid w:val="00B75E94"/>
    <w:rsid w:val="00B765AD"/>
    <w:rsid w:val="00B7730B"/>
    <w:rsid w:val="00B8081C"/>
    <w:rsid w:val="00B8122E"/>
    <w:rsid w:val="00B851D7"/>
    <w:rsid w:val="00B85C97"/>
    <w:rsid w:val="00B85FAF"/>
    <w:rsid w:val="00B872A7"/>
    <w:rsid w:val="00B875BB"/>
    <w:rsid w:val="00B902C4"/>
    <w:rsid w:val="00B90493"/>
    <w:rsid w:val="00B916A3"/>
    <w:rsid w:val="00B91E56"/>
    <w:rsid w:val="00B9319E"/>
    <w:rsid w:val="00B9350D"/>
    <w:rsid w:val="00B94BFB"/>
    <w:rsid w:val="00B95863"/>
    <w:rsid w:val="00B967CF"/>
    <w:rsid w:val="00B9735E"/>
    <w:rsid w:val="00B97FCE"/>
    <w:rsid w:val="00BA18BB"/>
    <w:rsid w:val="00BA1F83"/>
    <w:rsid w:val="00BA20EB"/>
    <w:rsid w:val="00BA3760"/>
    <w:rsid w:val="00BA3993"/>
    <w:rsid w:val="00BA3D49"/>
    <w:rsid w:val="00BA738A"/>
    <w:rsid w:val="00BA79B8"/>
    <w:rsid w:val="00BB09A2"/>
    <w:rsid w:val="00BB0BDF"/>
    <w:rsid w:val="00BB1236"/>
    <w:rsid w:val="00BB125F"/>
    <w:rsid w:val="00BB17E3"/>
    <w:rsid w:val="00BB22B7"/>
    <w:rsid w:val="00BB317A"/>
    <w:rsid w:val="00BB409A"/>
    <w:rsid w:val="00BB543E"/>
    <w:rsid w:val="00BB5FF9"/>
    <w:rsid w:val="00BB6B35"/>
    <w:rsid w:val="00BB7C65"/>
    <w:rsid w:val="00BC0296"/>
    <w:rsid w:val="00BC0402"/>
    <w:rsid w:val="00BC0C99"/>
    <w:rsid w:val="00BC15CD"/>
    <w:rsid w:val="00BC1A56"/>
    <w:rsid w:val="00BC1D16"/>
    <w:rsid w:val="00BC1D3B"/>
    <w:rsid w:val="00BC3AE5"/>
    <w:rsid w:val="00BC4A66"/>
    <w:rsid w:val="00BC4BA4"/>
    <w:rsid w:val="00BC5DD6"/>
    <w:rsid w:val="00BC6292"/>
    <w:rsid w:val="00BC71AB"/>
    <w:rsid w:val="00BC73E1"/>
    <w:rsid w:val="00BC76F8"/>
    <w:rsid w:val="00BC7A6B"/>
    <w:rsid w:val="00BC7FA5"/>
    <w:rsid w:val="00BD0E23"/>
    <w:rsid w:val="00BD1DF1"/>
    <w:rsid w:val="00BD208C"/>
    <w:rsid w:val="00BD2384"/>
    <w:rsid w:val="00BD4BD6"/>
    <w:rsid w:val="00BD4FEC"/>
    <w:rsid w:val="00BD6262"/>
    <w:rsid w:val="00BD6733"/>
    <w:rsid w:val="00BD6C45"/>
    <w:rsid w:val="00BD6DBD"/>
    <w:rsid w:val="00BD7095"/>
    <w:rsid w:val="00BD745F"/>
    <w:rsid w:val="00BE1574"/>
    <w:rsid w:val="00BE2204"/>
    <w:rsid w:val="00BE2336"/>
    <w:rsid w:val="00BE23B0"/>
    <w:rsid w:val="00BE3901"/>
    <w:rsid w:val="00BE4850"/>
    <w:rsid w:val="00BE4E45"/>
    <w:rsid w:val="00BE5B86"/>
    <w:rsid w:val="00BE5DB2"/>
    <w:rsid w:val="00BE65BD"/>
    <w:rsid w:val="00BE6D11"/>
    <w:rsid w:val="00BE7773"/>
    <w:rsid w:val="00BE7BC8"/>
    <w:rsid w:val="00BF0B92"/>
    <w:rsid w:val="00BF175E"/>
    <w:rsid w:val="00BF1D22"/>
    <w:rsid w:val="00BF1F32"/>
    <w:rsid w:val="00BF2053"/>
    <w:rsid w:val="00BF2908"/>
    <w:rsid w:val="00BF460F"/>
    <w:rsid w:val="00BF4A40"/>
    <w:rsid w:val="00BF4E69"/>
    <w:rsid w:val="00BF6393"/>
    <w:rsid w:val="00BF7B04"/>
    <w:rsid w:val="00C00AE0"/>
    <w:rsid w:val="00C00CED"/>
    <w:rsid w:val="00C019A3"/>
    <w:rsid w:val="00C0353F"/>
    <w:rsid w:val="00C035B5"/>
    <w:rsid w:val="00C036FC"/>
    <w:rsid w:val="00C03DA2"/>
    <w:rsid w:val="00C05C56"/>
    <w:rsid w:val="00C05F24"/>
    <w:rsid w:val="00C066B4"/>
    <w:rsid w:val="00C06A17"/>
    <w:rsid w:val="00C06AA0"/>
    <w:rsid w:val="00C06C88"/>
    <w:rsid w:val="00C06DFD"/>
    <w:rsid w:val="00C109EC"/>
    <w:rsid w:val="00C12D47"/>
    <w:rsid w:val="00C1380D"/>
    <w:rsid w:val="00C14515"/>
    <w:rsid w:val="00C15040"/>
    <w:rsid w:val="00C1568D"/>
    <w:rsid w:val="00C2050F"/>
    <w:rsid w:val="00C2142B"/>
    <w:rsid w:val="00C22E3C"/>
    <w:rsid w:val="00C22F30"/>
    <w:rsid w:val="00C230C3"/>
    <w:rsid w:val="00C23732"/>
    <w:rsid w:val="00C23B38"/>
    <w:rsid w:val="00C24968"/>
    <w:rsid w:val="00C25117"/>
    <w:rsid w:val="00C25384"/>
    <w:rsid w:val="00C25456"/>
    <w:rsid w:val="00C309B8"/>
    <w:rsid w:val="00C309DE"/>
    <w:rsid w:val="00C30A0A"/>
    <w:rsid w:val="00C30B8E"/>
    <w:rsid w:val="00C31A7F"/>
    <w:rsid w:val="00C320A4"/>
    <w:rsid w:val="00C32A97"/>
    <w:rsid w:val="00C3330B"/>
    <w:rsid w:val="00C3353B"/>
    <w:rsid w:val="00C350CB"/>
    <w:rsid w:val="00C35463"/>
    <w:rsid w:val="00C3731D"/>
    <w:rsid w:val="00C378A6"/>
    <w:rsid w:val="00C40330"/>
    <w:rsid w:val="00C408DE"/>
    <w:rsid w:val="00C416C1"/>
    <w:rsid w:val="00C436F1"/>
    <w:rsid w:val="00C43EDF"/>
    <w:rsid w:val="00C44A2C"/>
    <w:rsid w:val="00C44CF7"/>
    <w:rsid w:val="00C456DD"/>
    <w:rsid w:val="00C458A5"/>
    <w:rsid w:val="00C4611C"/>
    <w:rsid w:val="00C471DF"/>
    <w:rsid w:val="00C47DFB"/>
    <w:rsid w:val="00C5022C"/>
    <w:rsid w:val="00C50468"/>
    <w:rsid w:val="00C505F2"/>
    <w:rsid w:val="00C50989"/>
    <w:rsid w:val="00C513A0"/>
    <w:rsid w:val="00C520F1"/>
    <w:rsid w:val="00C52528"/>
    <w:rsid w:val="00C52A1A"/>
    <w:rsid w:val="00C536AD"/>
    <w:rsid w:val="00C53DAF"/>
    <w:rsid w:val="00C53FA8"/>
    <w:rsid w:val="00C54608"/>
    <w:rsid w:val="00C5463F"/>
    <w:rsid w:val="00C550F1"/>
    <w:rsid w:val="00C560DD"/>
    <w:rsid w:val="00C56347"/>
    <w:rsid w:val="00C572DE"/>
    <w:rsid w:val="00C605F3"/>
    <w:rsid w:val="00C60C5F"/>
    <w:rsid w:val="00C614DD"/>
    <w:rsid w:val="00C61EC5"/>
    <w:rsid w:val="00C63547"/>
    <w:rsid w:val="00C63C85"/>
    <w:rsid w:val="00C65C59"/>
    <w:rsid w:val="00C66D32"/>
    <w:rsid w:val="00C67217"/>
    <w:rsid w:val="00C6722B"/>
    <w:rsid w:val="00C67947"/>
    <w:rsid w:val="00C67DCB"/>
    <w:rsid w:val="00C7185B"/>
    <w:rsid w:val="00C71BD3"/>
    <w:rsid w:val="00C72B8A"/>
    <w:rsid w:val="00C72CC5"/>
    <w:rsid w:val="00C75539"/>
    <w:rsid w:val="00C7554D"/>
    <w:rsid w:val="00C75826"/>
    <w:rsid w:val="00C771F1"/>
    <w:rsid w:val="00C80029"/>
    <w:rsid w:val="00C81D4D"/>
    <w:rsid w:val="00C82F59"/>
    <w:rsid w:val="00C83349"/>
    <w:rsid w:val="00C834D4"/>
    <w:rsid w:val="00C84306"/>
    <w:rsid w:val="00C84B95"/>
    <w:rsid w:val="00C84E90"/>
    <w:rsid w:val="00C876BF"/>
    <w:rsid w:val="00C90840"/>
    <w:rsid w:val="00C90AEB"/>
    <w:rsid w:val="00C90D3A"/>
    <w:rsid w:val="00C91173"/>
    <w:rsid w:val="00C9286C"/>
    <w:rsid w:val="00C931E5"/>
    <w:rsid w:val="00C94AEC"/>
    <w:rsid w:val="00C95419"/>
    <w:rsid w:val="00C958C2"/>
    <w:rsid w:val="00C9598F"/>
    <w:rsid w:val="00C96A6D"/>
    <w:rsid w:val="00C975F5"/>
    <w:rsid w:val="00C97AFF"/>
    <w:rsid w:val="00C97D65"/>
    <w:rsid w:val="00CA06D1"/>
    <w:rsid w:val="00CA0D8B"/>
    <w:rsid w:val="00CA1F48"/>
    <w:rsid w:val="00CA38EB"/>
    <w:rsid w:val="00CA45CB"/>
    <w:rsid w:val="00CA4F5C"/>
    <w:rsid w:val="00CA55F1"/>
    <w:rsid w:val="00CA576A"/>
    <w:rsid w:val="00CA6515"/>
    <w:rsid w:val="00CA7238"/>
    <w:rsid w:val="00CB026B"/>
    <w:rsid w:val="00CB0ED6"/>
    <w:rsid w:val="00CB28A3"/>
    <w:rsid w:val="00CB3658"/>
    <w:rsid w:val="00CB38E1"/>
    <w:rsid w:val="00CB4701"/>
    <w:rsid w:val="00CB4EE6"/>
    <w:rsid w:val="00CB5110"/>
    <w:rsid w:val="00CB6DD3"/>
    <w:rsid w:val="00CC0239"/>
    <w:rsid w:val="00CC08B6"/>
    <w:rsid w:val="00CC0D32"/>
    <w:rsid w:val="00CC105D"/>
    <w:rsid w:val="00CC23F2"/>
    <w:rsid w:val="00CC317F"/>
    <w:rsid w:val="00CC3469"/>
    <w:rsid w:val="00CC37D3"/>
    <w:rsid w:val="00CC37FC"/>
    <w:rsid w:val="00CC48EB"/>
    <w:rsid w:val="00CC4E71"/>
    <w:rsid w:val="00CC55C5"/>
    <w:rsid w:val="00CC57EE"/>
    <w:rsid w:val="00CC715B"/>
    <w:rsid w:val="00CC76E1"/>
    <w:rsid w:val="00CC770B"/>
    <w:rsid w:val="00CC7778"/>
    <w:rsid w:val="00CD027D"/>
    <w:rsid w:val="00CD081F"/>
    <w:rsid w:val="00CD09A3"/>
    <w:rsid w:val="00CD2639"/>
    <w:rsid w:val="00CD281A"/>
    <w:rsid w:val="00CD2CCA"/>
    <w:rsid w:val="00CD2E90"/>
    <w:rsid w:val="00CD351B"/>
    <w:rsid w:val="00CD43FC"/>
    <w:rsid w:val="00CD5372"/>
    <w:rsid w:val="00CD5B5A"/>
    <w:rsid w:val="00CD75F6"/>
    <w:rsid w:val="00CD7916"/>
    <w:rsid w:val="00CE0183"/>
    <w:rsid w:val="00CE06D4"/>
    <w:rsid w:val="00CE0C4D"/>
    <w:rsid w:val="00CE12E5"/>
    <w:rsid w:val="00CE1AC2"/>
    <w:rsid w:val="00CE2A79"/>
    <w:rsid w:val="00CE2C5F"/>
    <w:rsid w:val="00CE4B81"/>
    <w:rsid w:val="00CE4D6D"/>
    <w:rsid w:val="00CE58F5"/>
    <w:rsid w:val="00CE6307"/>
    <w:rsid w:val="00CE6A3A"/>
    <w:rsid w:val="00CE7271"/>
    <w:rsid w:val="00CF0B36"/>
    <w:rsid w:val="00CF0D63"/>
    <w:rsid w:val="00CF1373"/>
    <w:rsid w:val="00CF1436"/>
    <w:rsid w:val="00CF201F"/>
    <w:rsid w:val="00CF2A3D"/>
    <w:rsid w:val="00CF45F0"/>
    <w:rsid w:val="00CF4FEE"/>
    <w:rsid w:val="00CF5A01"/>
    <w:rsid w:val="00CF6127"/>
    <w:rsid w:val="00CF65F1"/>
    <w:rsid w:val="00CF6C26"/>
    <w:rsid w:val="00CF7C7F"/>
    <w:rsid w:val="00CF7E0D"/>
    <w:rsid w:val="00D0154C"/>
    <w:rsid w:val="00D0155F"/>
    <w:rsid w:val="00D016F8"/>
    <w:rsid w:val="00D04208"/>
    <w:rsid w:val="00D04D32"/>
    <w:rsid w:val="00D0547E"/>
    <w:rsid w:val="00D061CC"/>
    <w:rsid w:val="00D10B98"/>
    <w:rsid w:val="00D10DAB"/>
    <w:rsid w:val="00D120AB"/>
    <w:rsid w:val="00D12A40"/>
    <w:rsid w:val="00D138E1"/>
    <w:rsid w:val="00D13BF5"/>
    <w:rsid w:val="00D1402B"/>
    <w:rsid w:val="00D153E4"/>
    <w:rsid w:val="00D161D9"/>
    <w:rsid w:val="00D162C3"/>
    <w:rsid w:val="00D167B0"/>
    <w:rsid w:val="00D20D60"/>
    <w:rsid w:val="00D2252D"/>
    <w:rsid w:val="00D2309E"/>
    <w:rsid w:val="00D24A97"/>
    <w:rsid w:val="00D2505D"/>
    <w:rsid w:val="00D2643B"/>
    <w:rsid w:val="00D26A11"/>
    <w:rsid w:val="00D2770F"/>
    <w:rsid w:val="00D27969"/>
    <w:rsid w:val="00D27B83"/>
    <w:rsid w:val="00D30DC8"/>
    <w:rsid w:val="00D3232D"/>
    <w:rsid w:val="00D32785"/>
    <w:rsid w:val="00D345BF"/>
    <w:rsid w:val="00D37387"/>
    <w:rsid w:val="00D37E79"/>
    <w:rsid w:val="00D4062C"/>
    <w:rsid w:val="00D40651"/>
    <w:rsid w:val="00D40EC9"/>
    <w:rsid w:val="00D42123"/>
    <w:rsid w:val="00D4213D"/>
    <w:rsid w:val="00D43508"/>
    <w:rsid w:val="00D439E5"/>
    <w:rsid w:val="00D44CEB"/>
    <w:rsid w:val="00D44E7D"/>
    <w:rsid w:val="00D45362"/>
    <w:rsid w:val="00D45498"/>
    <w:rsid w:val="00D47247"/>
    <w:rsid w:val="00D476A7"/>
    <w:rsid w:val="00D50448"/>
    <w:rsid w:val="00D509C8"/>
    <w:rsid w:val="00D528A6"/>
    <w:rsid w:val="00D52C60"/>
    <w:rsid w:val="00D536A9"/>
    <w:rsid w:val="00D538D9"/>
    <w:rsid w:val="00D539AE"/>
    <w:rsid w:val="00D54033"/>
    <w:rsid w:val="00D54ACB"/>
    <w:rsid w:val="00D5768F"/>
    <w:rsid w:val="00D57E42"/>
    <w:rsid w:val="00D60A28"/>
    <w:rsid w:val="00D614A6"/>
    <w:rsid w:val="00D620D0"/>
    <w:rsid w:val="00D62C83"/>
    <w:rsid w:val="00D6396D"/>
    <w:rsid w:val="00D6464D"/>
    <w:rsid w:val="00D64A7F"/>
    <w:rsid w:val="00D65069"/>
    <w:rsid w:val="00D65270"/>
    <w:rsid w:val="00D65346"/>
    <w:rsid w:val="00D66957"/>
    <w:rsid w:val="00D67EF6"/>
    <w:rsid w:val="00D70FA9"/>
    <w:rsid w:val="00D71597"/>
    <w:rsid w:val="00D71C00"/>
    <w:rsid w:val="00D74890"/>
    <w:rsid w:val="00D754BA"/>
    <w:rsid w:val="00D7568A"/>
    <w:rsid w:val="00D77AD0"/>
    <w:rsid w:val="00D77BBA"/>
    <w:rsid w:val="00D80911"/>
    <w:rsid w:val="00D81533"/>
    <w:rsid w:val="00D8251E"/>
    <w:rsid w:val="00D82E9D"/>
    <w:rsid w:val="00D83352"/>
    <w:rsid w:val="00D855DF"/>
    <w:rsid w:val="00D85B18"/>
    <w:rsid w:val="00D85F2B"/>
    <w:rsid w:val="00D86BC3"/>
    <w:rsid w:val="00D8724D"/>
    <w:rsid w:val="00D87469"/>
    <w:rsid w:val="00D87D83"/>
    <w:rsid w:val="00D90A04"/>
    <w:rsid w:val="00D90A41"/>
    <w:rsid w:val="00D90FD4"/>
    <w:rsid w:val="00D91270"/>
    <w:rsid w:val="00D918A2"/>
    <w:rsid w:val="00D93A9F"/>
    <w:rsid w:val="00D94661"/>
    <w:rsid w:val="00D9503A"/>
    <w:rsid w:val="00D95208"/>
    <w:rsid w:val="00D9553F"/>
    <w:rsid w:val="00D9582C"/>
    <w:rsid w:val="00D95D38"/>
    <w:rsid w:val="00D96E09"/>
    <w:rsid w:val="00D97F67"/>
    <w:rsid w:val="00DA00A0"/>
    <w:rsid w:val="00DA0212"/>
    <w:rsid w:val="00DA1C3E"/>
    <w:rsid w:val="00DA3BA6"/>
    <w:rsid w:val="00DA50FE"/>
    <w:rsid w:val="00DA554C"/>
    <w:rsid w:val="00DA5D2F"/>
    <w:rsid w:val="00DA621A"/>
    <w:rsid w:val="00DA7A21"/>
    <w:rsid w:val="00DB1010"/>
    <w:rsid w:val="00DB16BA"/>
    <w:rsid w:val="00DB1C7C"/>
    <w:rsid w:val="00DB1D1E"/>
    <w:rsid w:val="00DB1EFD"/>
    <w:rsid w:val="00DB24AA"/>
    <w:rsid w:val="00DB27A9"/>
    <w:rsid w:val="00DB29D5"/>
    <w:rsid w:val="00DB3567"/>
    <w:rsid w:val="00DB3E8C"/>
    <w:rsid w:val="00DB60D6"/>
    <w:rsid w:val="00DB77C5"/>
    <w:rsid w:val="00DC0038"/>
    <w:rsid w:val="00DC0252"/>
    <w:rsid w:val="00DC05CB"/>
    <w:rsid w:val="00DC0EEC"/>
    <w:rsid w:val="00DC13DC"/>
    <w:rsid w:val="00DC1724"/>
    <w:rsid w:val="00DC17A3"/>
    <w:rsid w:val="00DC19DF"/>
    <w:rsid w:val="00DC2917"/>
    <w:rsid w:val="00DC48DE"/>
    <w:rsid w:val="00DC4F5A"/>
    <w:rsid w:val="00DC507D"/>
    <w:rsid w:val="00DC5A9E"/>
    <w:rsid w:val="00DC5D6E"/>
    <w:rsid w:val="00DC7A6C"/>
    <w:rsid w:val="00DC7E27"/>
    <w:rsid w:val="00DD043B"/>
    <w:rsid w:val="00DD0C21"/>
    <w:rsid w:val="00DD0C2A"/>
    <w:rsid w:val="00DD2274"/>
    <w:rsid w:val="00DD28DF"/>
    <w:rsid w:val="00DD49CB"/>
    <w:rsid w:val="00DD635A"/>
    <w:rsid w:val="00DD72D6"/>
    <w:rsid w:val="00DE0FA5"/>
    <w:rsid w:val="00DE318C"/>
    <w:rsid w:val="00DE3413"/>
    <w:rsid w:val="00DE3EFC"/>
    <w:rsid w:val="00DE6042"/>
    <w:rsid w:val="00DE6073"/>
    <w:rsid w:val="00DE64BD"/>
    <w:rsid w:val="00DE7FBB"/>
    <w:rsid w:val="00DF0412"/>
    <w:rsid w:val="00DF0529"/>
    <w:rsid w:val="00DF063A"/>
    <w:rsid w:val="00DF0905"/>
    <w:rsid w:val="00DF1C99"/>
    <w:rsid w:val="00DF2712"/>
    <w:rsid w:val="00DF2948"/>
    <w:rsid w:val="00DF48CE"/>
    <w:rsid w:val="00DF539A"/>
    <w:rsid w:val="00DF5BD0"/>
    <w:rsid w:val="00DF66E9"/>
    <w:rsid w:val="00DF67D1"/>
    <w:rsid w:val="00DF7A15"/>
    <w:rsid w:val="00E0194A"/>
    <w:rsid w:val="00E019FB"/>
    <w:rsid w:val="00E021FB"/>
    <w:rsid w:val="00E022D8"/>
    <w:rsid w:val="00E02767"/>
    <w:rsid w:val="00E03F1A"/>
    <w:rsid w:val="00E040F3"/>
    <w:rsid w:val="00E0515A"/>
    <w:rsid w:val="00E063FD"/>
    <w:rsid w:val="00E06549"/>
    <w:rsid w:val="00E069DA"/>
    <w:rsid w:val="00E06A16"/>
    <w:rsid w:val="00E10065"/>
    <w:rsid w:val="00E1074A"/>
    <w:rsid w:val="00E10C34"/>
    <w:rsid w:val="00E11C70"/>
    <w:rsid w:val="00E11E3B"/>
    <w:rsid w:val="00E12210"/>
    <w:rsid w:val="00E12773"/>
    <w:rsid w:val="00E13EA6"/>
    <w:rsid w:val="00E1449B"/>
    <w:rsid w:val="00E14DFD"/>
    <w:rsid w:val="00E2358C"/>
    <w:rsid w:val="00E2386E"/>
    <w:rsid w:val="00E24737"/>
    <w:rsid w:val="00E24992"/>
    <w:rsid w:val="00E254D7"/>
    <w:rsid w:val="00E27089"/>
    <w:rsid w:val="00E27AF2"/>
    <w:rsid w:val="00E3011E"/>
    <w:rsid w:val="00E319A5"/>
    <w:rsid w:val="00E31D24"/>
    <w:rsid w:val="00E33A78"/>
    <w:rsid w:val="00E3477B"/>
    <w:rsid w:val="00E3520F"/>
    <w:rsid w:val="00E35232"/>
    <w:rsid w:val="00E375A7"/>
    <w:rsid w:val="00E407E6"/>
    <w:rsid w:val="00E4205C"/>
    <w:rsid w:val="00E44544"/>
    <w:rsid w:val="00E44931"/>
    <w:rsid w:val="00E44950"/>
    <w:rsid w:val="00E44AEC"/>
    <w:rsid w:val="00E462EB"/>
    <w:rsid w:val="00E50719"/>
    <w:rsid w:val="00E56AAC"/>
    <w:rsid w:val="00E579D1"/>
    <w:rsid w:val="00E57B46"/>
    <w:rsid w:val="00E6002E"/>
    <w:rsid w:val="00E612B7"/>
    <w:rsid w:val="00E61B69"/>
    <w:rsid w:val="00E6247C"/>
    <w:rsid w:val="00E629EF"/>
    <w:rsid w:val="00E649E2"/>
    <w:rsid w:val="00E64B8C"/>
    <w:rsid w:val="00E6609C"/>
    <w:rsid w:val="00E66AAF"/>
    <w:rsid w:val="00E66EA2"/>
    <w:rsid w:val="00E67B11"/>
    <w:rsid w:val="00E704CD"/>
    <w:rsid w:val="00E7097E"/>
    <w:rsid w:val="00E70C29"/>
    <w:rsid w:val="00E71EE1"/>
    <w:rsid w:val="00E724CC"/>
    <w:rsid w:val="00E72562"/>
    <w:rsid w:val="00E72A7E"/>
    <w:rsid w:val="00E73379"/>
    <w:rsid w:val="00E73568"/>
    <w:rsid w:val="00E73DC1"/>
    <w:rsid w:val="00E73F66"/>
    <w:rsid w:val="00E748E3"/>
    <w:rsid w:val="00E74F9F"/>
    <w:rsid w:val="00E758C6"/>
    <w:rsid w:val="00E776F6"/>
    <w:rsid w:val="00E77B04"/>
    <w:rsid w:val="00E820B9"/>
    <w:rsid w:val="00E82934"/>
    <w:rsid w:val="00E83636"/>
    <w:rsid w:val="00E84B6E"/>
    <w:rsid w:val="00E84E1A"/>
    <w:rsid w:val="00E85DE5"/>
    <w:rsid w:val="00E862E0"/>
    <w:rsid w:val="00E8642C"/>
    <w:rsid w:val="00E86617"/>
    <w:rsid w:val="00E86CB5"/>
    <w:rsid w:val="00E87F6A"/>
    <w:rsid w:val="00E90451"/>
    <w:rsid w:val="00E906B2"/>
    <w:rsid w:val="00E9094F"/>
    <w:rsid w:val="00E91A43"/>
    <w:rsid w:val="00E927EB"/>
    <w:rsid w:val="00E94BA0"/>
    <w:rsid w:val="00E95AA7"/>
    <w:rsid w:val="00E96B8E"/>
    <w:rsid w:val="00E9724E"/>
    <w:rsid w:val="00E97C9B"/>
    <w:rsid w:val="00EA2212"/>
    <w:rsid w:val="00EA3CE4"/>
    <w:rsid w:val="00EA5DB1"/>
    <w:rsid w:val="00EA627B"/>
    <w:rsid w:val="00EA665B"/>
    <w:rsid w:val="00EA6AC6"/>
    <w:rsid w:val="00EA6EE5"/>
    <w:rsid w:val="00EA783E"/>
    <w:rsid w:val="00EB24CC"/>
    <w:rsid w:val="00EB4596"/>
    <w:rsid w:val="00EB551B"/>
    <w:rsid w:val="00EB644C"/>
    <w:rsid w:val="00EB6B30"/>
    <w:rsid w:val="00EB7735"/>
    <w:rsid w:val="00EC07C7"/>
    <w:rsid w:val="00EC0F49"/>
    <w:rsid w:val="00EC122C"/>
    <w:rsid w:val="00EC1855"/>
    <w:rsid w:val="00EC1BBD"/>
    <w:rsid w:val="00EC240A"/>
    <w:rsid w:val="00EC3DE7"/>
    <w:rsid w:val="00EC43D2"/>
    <w:rsid w:val="00EC723F"/>
    <w:rsid w:val="00EC7850"/>
    <w:rsid w:val="00EC7BCC"/>
    <w:rsid w:val="00EC7EBE"/>
    <w:rsid w:val="00ED0B04"/>
    <w:rsid w:val="00ED1DF8"/>
    <w:rsid w:val="00ED1E0D"/>
    <w:rsid w:val="00ED237D"/>
    <w:rsid w:val="00ED37C3"/>
    <w:rsid w:val="00ED5492"/>
    <w:rsid w:val="00ED7397"/>
    <w:rsid w:val="00ED7994"/>
    <w:rsid w:val="00ED7FB8"/>
    <w:rsid w:val="00EE156E"/>
    <w:rsid w:val="00EE2E6B"/>
    <w:rsid w:val="00EE327B"/>
    <w:rsid w:val="00EE36DB"/>
    <w:rsid w:val="00EE3D2C"/>
    <w:rsid w:val="00EE41A3"/>
    <w:rsid w:val="00EE5B05"/>
    <w:rsid w:val="00EE7B06"/>
    <w:rsid w:val="00EE7DBE"/>
    <w:rsid w:val="00EF14FD"/>
    <w:rsid w:val="00EF1C23"/>
    <w:rsid w:val="00EF1F22"/>
    <w:rsid w:val="00EF2832"/>
    <w:rsid w:val="00EF39FE"/>
    <w:rsid w:val="00EF43E5"/>
    <w:rsid w:val="00EF5E74"/>
    <w:rsid w:val="00EF651B"/>
    <w:rsid w:val="00EF6E9E"/>
    <w:rsid w:val="00F00919"/>
    <w:rsid w:val="00F00CBD"/>
    <w:rsid w:val="00F01688"/>
    <w:rsid w:val="00F0272B"/>
    <w:rsid w:val="00F03A94"/>
    <w:rsid w:val="00F03CA5"/>
    <w:rsid w:val="00F0551A"/>
    <w:rsid w:val="00F0560A"/>
    <w:rsid w:val="00F0586A"/>
    <w:rsid w:val="00F059F9"/>
    <w:rsid w:val="00F05F7E"/>
    <w:rsid w:val="00F06330"/>
    <w:rsid w:val="00F07D9E"/>
    <w:rsid w:val="00F07E74"/>
    <w:rsid w:val="00F10A85"/>
    <w:rsid w:val="00F10ADF"/>
    <w:rsid w:val="00F10DA3"/>
    <w:rsid w:val="00F114CB"/>
    <w:rsid w:val="00F11BAA"/>
    <w:rsid w:val="00F11E69"/>
    <w:rsid w:val="00F13A30"/>
    <w:rsid w:val="00F1405B"/>
    <w:rsid w:val="00F14525"/>
    <w:rsid w:val="00F145A0"/>
    <w:rsid w:val="00F16070"/>
    <w:rsid w:val="00F17B0E"/>
    <w:rsid w:val="00F20DD7"/>
    <w:rsid w:val="00F21CD4"/>
    <w:rsid w:val="00F21F76"/>
    <w:rsid w:val="00F25505"/>
    <w:rsid w:val="00F25AF5"/>
    <w:rsid w:val="00F26070"/>
    <w:rsid w:val="00F2775C"/>
    <w:rsid w:val="00F31724"/>
    <w:rsid w:val="00F339C4"/>
    <w:rsid w:val="00F347AA"/>
    <w:rsid w:val="00F347D1"/>
    <w:rsid w:val="00F34DF7"/>
    <w:rsid w:val="00F3574A"/>
    <w:rsid w:val="00F359BD"/>
    <w:rsid w:val="00F36168"/>
    <w:rsid w:val="00F37EBC"/>
    <w:rsid w:val="00F40815"/>
    <w:rsid w:val="00F41782"/>
    <w:rsid w:val="00F41C32"/>
    <w:rsid w:val="00F445B0"/>
    <w:rsid w:val="00F4570E"/>
    <w:rsid w:val="00F466FC"/>
    <w:rsid w:val="00F46D0B"/>
    <w:rsid w:val="00F504D0"/>
    <w:rsid w:val="00F50718"/>
    <w:rsid w:val="00F507E7"/>
    <w:rsid w:val="00F5085A"/>
    <w:rsid w:val="00F51DC0"/>
    <w:rsid w:val="00F5273B"/>
    <w:rsid w:val="00F52824"/>
    <w:rsid w:val="00F54456"/>
    <w:rsid w:val="00F5448E"/>
    <w:rsid w:val="00F5533E"/>
    <w:rsid w:val="00F5555F"/>
    <w:rsid w:val="00F55A34"/>
    <w:rsid w:val="00F55B9F"/>
    <w:rsid w:val="00F563FD"/>
    <w:rsid w:val="00F56BDB"/>
    <w:rsid w:val="00F570F6"/>
    <w:rsid w:val="00F5720A"/>
    <w:rsid w:val="00F57262"/>
    <w:rsid w:val="00F576DE"/>
    <w:rsid w:val="00F6147F"/>
    <w:rsid w:val="00F6174E"/>
    <w:rsid w:val="00F62EF9"/>
    <w:rsid w:val="00F64256"/>
    <w:rsid w:val="00F642C4"/>
    <w:rsid w:val="00F64951"/>
    <w:rsid w:val="00F65080"/>
    <w:rsid w:val="00F65DD2"/>
    <w:rsid w:val="00F66987"/>
    <w:rsid w:val="00F66E30"/>
    <w:rsid w:val="00F70456"/>
    <w:rsid w:val="00F70D85"/>
    <w:rsid w:val="00F72C28"/>
    <w:rsid w:val="00F72F89"/>
    <w:rsid w:val="00F73306"/>
    <w:rsid w:val="00F7438C"/>
    <w:rsid w:val="00F74881"/>
    <w:rsid w:val="00F74F50"/>
    <w:rsid w:val="00F75538"/>
    <w:rsid w:val="00F75994"/>
    <w:rsid w:val="00F761D7"/>
    <w:rsid w:val="00F800EE"/>
    <w:rsid w:val="00F803B3"/>
    <w:rsid w:val="00F80EB0"/>
    <w:rsid w:val="00F81978"/>
    <w:rsid w:val="00F821AB"/>
    <w:rsid w:val="00F822AA"/>
    <w:rsid w:val="00F83334"/>
    <w:rsid w:val="00F83DD9"/>
    <w:rsid w:val="00F84387"/>
    <w:rsid w:val="00F846B8"/>
    <w:rsid w:val="00F84FBF"/>
    <w:rsid w:val="00F85669"/>
    <w:rsid w:val="00F87880"/>
    <w:rsid w:val="00F9059D"/>
    <w:rsid w:val="00F90DBB"/>
    <w:rsid w:val="00F911A5"/>
    <w:rsid w:val="00F91ED3"/>
    <w:rsid w:val="00F91F27"/>
    <w:rsid w:val="00F933BD"/>
    <w:rsid w:val="00F944FC"/>
    <w:rsid w:val="00F94B52"/>
    <w:rsid w:val="00F95C48"/>
    <w:rsid w:val="00F973B8"/>
    <w:rsid w:val="00FA2B25"/>
    <w:rsid w:val="00FA4398"/>
    <w:rsid w:val="00FA5911"/>
    <w:rsid w:val="00FA6775"/>
    <w:rsid w:val="00FA6F47"/>
    <w:rsid w:val="00FA751F"/>
    <w:rsid w:val="00FA77FF"/>
    <w:rsid w:val="00FA7DAC"/>
    <w:rsid w:val="00FB08A2"/>
    <w:rsid w:val="00FB0B8C"/>
    <w:rsid w:val="00FB0DBC"/>
    <w:rsid w:val="00FB0FAD"/>
    <w:rsid w:val="00FB1D04"/>
    <w:rsid w:val="00FB226B"/>
    <w:rsid w:val="00FB2882"/>
    <w:rsid w:val="00FB2A58"/>
    <w:rsid w:val="00FB2ED2"/>
    <w:rsid w:val="00FB323C"/>
    <w:rsid w:val="00FB327F"/>
    <w:rsid w:val="00FB341B"/>
    <w:rsid w:val="00FB3A08"/>
    <w:rsid w:val="00FB3A50"/>
    <w:rsid w:val="00FB40A2"/>
    <w:rsid w:val="00FB4490"/>
    <w:rsid w:val="00FB4CE3"/>
    <w:rsid w:val="00FB6525"/>
    <w:rsid w:val="00FB660F"/>
    <w:rsid w:val="00FB7733"/>
    <w:rsid w:val="00FB7772"/>
    <w:rsid w:val="00FC1B0B"/>
    <w:rsid w:val="00FC2816"/>
    <w:rsid w:val="00FC29E3"/>
    <w:rsid w:val="00FC2A08"/>
    <w:rsid w:val="00FC3D32"/>
    <w:rsid w:val="00FC3E3A"/>
    <w:rsid w:val="00FC57CF"/>
    <w:rsid w:val="00FC5CC9"/>
    <w:rsid w:val="00FC62FF"/>
    <w:rsid w:val="00FC66D4"/>
    <w:rsid w:val="00FC6978"/>
    <w:rsid w:val="00FD0B09"/>
    <w:rsid w:val="00FD10F7"/>
    <w:rsid w:val="00FD1E1D"/>
    <w:rsid w:val="00FD2276"/>
    <w:rsid w:val="00FD236A"/>
    <w:rsid w:val="00FD32AB"/>
    <w:rsid w:val="00FD3CDF"/>
    <w:rsid w:val="00FD442C"/>
    <w:rsid w:val="00FD4DAB"/>
    <w:rsid w:val="00FD58E0"/>
    <w:rsid w:val="00FD5C33"/>
    <w:rsid w:val="00FD70D4"/>
    <w:rsid w:val="00FD71C4"/>
    <w:rsid w:val="00FE162F"/>
    <w:rsid w:val="00FE2A5C"/>
    <w:rsid w:val="00FE2AD2"/>
    <w:rsid w:val="00FE37C6"/>
    <w:rsid w:val="00FE39D7"/>
    <w:rsid w:val="00FE5ABB"/>
    <w:rsid w:val="00FE7550"/>
    <w:rsid w:val="00FE7A99"/>
    <w:rsid w:val="00FF02CA"/>
    <w:rsid w:val="00FF12FB"/>
    <w:rsid w:val="00FF1CDF"/>
    <w:rsid w:val="00FF3F38"/>
    <w:rsid w:val="00FF4B6A"/>
    <w:rsid w:val="00FF5E9F"/>
    <w:rsid w:val="00FF7495"/>
    <w:rsid w:val="00FF7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29BF73-4B89-4548-AD07-18431654F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5582709">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5960374">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88190113">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696738860">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2063258">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06590170">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085623">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38318254">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195240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2297621">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1663123">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84C25-230B-43D4-AFD8-48CF2B48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13338</TotalTime>
  <Pages>9</Pages>
  <Words>3554</Words>
  <Characters>20261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1659</cp:revision>
  <dcterms:created xsi:type="dcterms:W3CDTF">2020-11-28T12:18:00Z</dcterms:created>
  <dcterms:modified xsi:type="dcterms:W3CDTF">2021-11-17T03:15:00Z</dcterms:modified>
</cp:coreProperties>
</file>