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7BF" w:rsidRDefault="005857BF" w:rsidP="005857B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5857BF" w:rsidRDefault="005857BF" w:rsidP="005857B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جلسه33</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1399 </w:t>
      </w:r>
      <w:r w:rsidRPr="00CB0736">
        <w:rPr>
          <w:rFonts w:ascii="IRANSans" w:hAnsi="IRANSans" w:cs="IRANSans"/>
          <w:b/>
          <w:bCs/>
          <w:color w:val="0000FF"/>
          <w:sz w:val="24"/>
          <w:szCs w:val="24"/>
          <w:shd w:val="clear" w:color="auto" w:fill="FFFFFF"/>
          <w:rtl/>
        </w:rPr>
        <w:t>شمول لا ضرر نسبت به احکام عدم</w:t>
      </w:r>
      <w:r w:rsidRPr="00CB0736">
        <w:rPr>
          <w:rFonts w:ascii="IRANSans" w:hAnsi="IRANSans" w:cs="IRANSans" w:hint="cs"/>
          <w:b/>
          <w:bCs/>
          <w:color w:val="0000FF"/>
          <w:sz w:val="24"/>
          <w:szCs w:val="24"/>
          <w:shd w:val="clear" w:color="auto" w:fill="FFFFFF"/>
          <w:rtl/>
        </w:rPr>
        <w:t>ی /</w:t>
      </w:r>
      <w:r w:rsidRPr="00CB0736">
        <w:rPr>
          <w:rFonts w:ascii="IRANSans" w:hAnsi="IRANSans" w:cs="IRANSans"/>
          <w:b/>
          <w:bCs/>
          <w:color w:val="0000FF"/>
          <w:sz w:val="24"/>
          <w:szCs w:val="24"/>
          <w:shd w:val="clear" w:color="auto" w:fill="FFFFFF"/>
          <w:rtl/>
        </w:rPr>
        <w:t>تنب</w:t>
      </w:r>
      <w:r w:rsidRPr="00CB0736">
        <w:rPr>
          <w:rFonts w:ascii="IRANSans" w:hAnsi="IRANSans" w:cs="IRANSans" w:hint="cs"/>
          <w:b/>
          <w:bCs/>
          <w:color w:val="0000FF"/>
          <w:sz w:val="24"/>
          <w:szCs w:val="24"/>
          <w:shd w:val="clear" w:color="auto" w:fill="FFFFFF"/>
          <w:rtl/>
        </w:rPr>
        <w:t>ی</w:t>
      </w:r>
      <w:r w:rsidRPr="00CB0736">
        <w:rPr>
          <w:rFonts w:ascii="IRANSans" w:hAnsi="IRANSans" w:cs="IRANSans" w:hint="eastAsia"/>
          <w:b/>
          <w:bCs/>
          <w:color w:val="0000FF"/>
          <w:sz w:val="24"/>
          <w:szCs w:val="24"/>
          <w:shd w:val="clear" w:color="auto" w:fill="FFFFFF"/>
          <w:rtl/>
        </w:rPr>
        <w:t>هات</w:t>
      </w:r>
      <w:r w:rsidRPr="00CB0736">
        <w:rPr>
          <w:rFonts w:ascii="IRANSans" w:hAnsi="IRANSans" w:cs="IRANSans" w:hint="cs"/>
          <w:b/>
          <w:bCs/>
          <w:color w:val="0000FF"/>
          <w:sz w:val="24"/>
          <w:szCs w:val="24"/>
          <w:shd w:val="clear" w:color="auto" w:fill="FFFFFF"/>
          <w:rtl/>
        </w:rPr>
        <w:t xml:space="preserve"> /</w:t>
      </w:r>
      <w:r w:rsidRPr="00CB0736">
        <w:rPr>
          <w:rFonts w:ascii="IRANSans" w:hAnsi="IRANSans" w:cs="IRANSans"/>
          <w:b/>
          <w:bCs/>
          <w:color w:val="0000FF"/>
          <w:sz w:val="24"/>
          <w:szCs w:val="24"/>
          <w:shd w:val="clear" w:color="auto" w:fill="FFFFFF"/>
          <w:rtl/>
        </w:rPr>
        <w:t>قاعده لا ضرر</w:t>
      </w:r>
    </w:p>
    <w:p w:rsidR="008F5B4D" w:rsidRPr="009C66D5" w:rsidRDefault="008F5B4D" w:rsidP="007B407A">
      <w:pPr>
        <w:jc w:val="both"/>
        <w:rPr>
          <w:rStyle w:val="Emphasis"/>
          <w:b/>
          <w:bCs w:val="0"/>
          <w:rtl/>
        </w:rPr>
      </w:pPr>
      <w:bookmarkStart w:id="0" w:name="_GoBack"/>
      <w:bookmarkEnd w:id="0"/>
      <w:r w:rsidRPr="009C66D5">
        <w:rPr>
          <w:rStyle w:val="Emphasis"/>
          <w:rFonts w:hint="cs"/>
          <w:b/>
          <w:bCs w:val="0"/>
          <w:rtl/>
        </w:rPr>
        <w:t>خلاصه مباحث گذشته</w:t>
      </w:r>
      <w:r w:rsidR="007D7D4B">
        <w:rPr>
          <w:rStyle w:val="Emphasis"/>
          <w:rFonts w:hint="cs"/>
          <w:b/>
          <w:bCs w:val="0"/>
          <w:rtl/>
        </w:rPr>
        <w:t xml:space="preserve"> و جلسه امروز</w:t>
      </w:r>
      <w:r w:rsidRPr="009C66D5">
        <w:rPr>
          <w:rStyle w:val="Emphasis"/>
          <w:rFonts w:hint="cs"/>
          <w:b/>
          <w:bCs w:val="0"/>
          <w:rtl/>
        </w:rPr>
        <w:t>:</w:t>
      </w:r>
    </w:p>
    <w:p w:rsidR="003A6148" w:rsidRDefault="007D7D4B" w:rsidP="007B407A">
      <w:pPr>
        <w:pBdr>
          <w:bottom w:val="double" w:sz="6" w:space="1" w:color="auto"/>
        </w:pBdr>
        <w:jc w:val="both"/>
        <w:rPr>
          <w:rtl/>
        </w:rPr>
      </w:pPr>
      <w:r>
        <w:rPr>
          <w:rFonts w:hint="cs"/>
          <w:rtl/>
        </w:rPr>
        <w:t xml:space="preserve">بحث در تنبیهات قاعده لا ضرر بود. مرحوم آقای خویی در تنبیه ششم، درباره شمول «لا ضرر» نسبت به احکام عدمی بحث کرده است. مرحوم نائینی به دو تقریب، شمول «لا ضرر» نسبت به احکام عدمی را نفی کرده، مرحوم آقای خویی تنها تقریب دوم ایشان را می پذیرد. استاد دام ظله در این جلسه پس از نقل کلام مرحوم نائینی و مرحوم خویی، کلام مرحوم حاج شیخ را نقل کرده، توضیح می دهند. </w:t>
      </w:r>
    </w:p>
    <w:p w:rsidR="00247D2F" w:rsidRPr="003A6148" w:rsidRDefault="00247D2F" w:rsidP="007B407A">
      <w:pPr>
        <w:pBdr>
          <w:bottom w:val="double" w:sz="6" w:space="1" w:color="auto"/>
        </w:pBdr>
        <w:jc w:val="both"/>
      </w:pPr>
    </w:p>
    <w:p w:rsidR="008F5B4D" w:rsidRDefault="008F5B4D" w:rsidP="007B407A">
      <w:pPr>
        <w:jc w:val="both"/>
      </w:pPr>
    </w:p>
    <w:p w:rsidR="007D7D4B" w:rsidRDefault="007D7D4B" w:rsidP="007B407A">
      <w:pPr>
        <w:pStyle w:val="Heading1"/>
        <w:jc w:val="both"/>
        <w:rPr>
          <w:rtl/>
        </w:rPr>
      </w:pPr>
      <w:bookmarkStart w:id="1" w:name="_Toc50441070"/>
      <w:r>
        <w:rPr>
          <w:rFonts w:hint="cs"/>
          <w:rtl/>
        </w:rPr>
        <w:t>تنبیه ششم: شمول لا ضرر نسبت به عدم حکم</w:t>
      </w:r>
      <w:bookmarkEnd w:id="1"/>
      <w:r>
        <w:rPr>
          <w:rFonts w:hint="cs"/>
          <w:rtl/>
        </w:rPr>
        <w:t xml:space="preserve"> </w:t>
      </w:r>
    </w:p>
    <w:p w:rsidR="001A1EA5" w:rsidRDefault="00645772" w:rsidP="007B407A">
      <w:pPr>
        <w:jc w:val="both"/>
        <w:rPr>
          <w:rtl/>
        </w:rPr>
      </w:pPr>
      <w:r>
        <w:rPr>
          <w:rFonts w:hint="cs"/>
          <w:rtl/>
        </w:rPr>
        <w:t xml:space="preserve">بحث درباره این بود که </w:t>
      </w:r>
      <w:r w:rsidR="007D7D4B">
        <w:rPr>
          <w:rFonts w:hint="cs"/>
          <w:rtl/>
        </w:rPr>
        <w:t xml:space="preserve">آیا </w:t>
      </w:r>
      <w:r>
        <w:rPr>
          <w:rFonts w:hint="cs"/>
          <w:rtl/>
        </w:rPr>
        <w:t>قاعده لا ضرر در جایی که عدم حکم شارع موجب ضرر باشد، عدم را مرت</w:t>
      </w:r>
      <w:r w:rsidR="007D7D4B">
        <w:rPr>
          <w:rFonts w:hint="cs"/>
          <w:rtl/>
        </w:rPr>
        <w:t>فع کرده، اثبات حکم وجودی می کند؟</w:t>
      </w:r>
      <w:r>
        <w:rPr>
          <w:rFonts w:hint="cs"/>
          <w:rtl/>
        </w:rPr>
        <w:t xml:space="preserve"> برای این مطلب مثال زده شده بود که اگر شخصی</w:t>
      </w:r>
      <w:r w:rsidR="007D7D4B">
        <w:rPr>
          <w:rFonts w:hint="cs"/>
          <w:rtl/>
        </w:rPr>
        <w:t>، دیگری</w:t>
      </w:r>
      <w:r>
        <w:rPr>
          <w:rFonts w:hint="cs"/>
          <w:rtl/>
        </w:rPr>
        <w:t xml:space="preserve"> را حبس کند و حیوان و عبد او فرار کند، آیا حابس ضامن قیمت حیوان یا عبد</w:t>
      </w:r>
      <w:r w:rsidR="007D7D4B">
        <w:rPr>
          <w:rFonts w:hint="cs"/>
          <w:rtl/>
        </w:rPr>
        <w:t xml:space="preserve"> محبوس</w:t>
      </w:r>
      <w:r>
        <w:rPr>
          <w:rFonts w:hint="cs"/>
          <w:rtl/>
        </w:rPr>
        <w:t xml:space="preserve"> است؟ همچنین اگر مرد از پرداخت نفقه خودداری کند، آیا می توان با تمسک به لا ضرر، جواز طلاق از سوی حاکم را نتیجه گرفت؟</w:t>
      </w:r>
    </w:p>
    <w:p w:rsidR="007A1900" w:rsidRDefault="007A1900" w:rsidP="007B407A">
      <w:pPr>
        <w:pStyle w:val="Heading2"/>
        <w:jc w:val="both"/>
        <w:rPr>
          <w:rtl/>
        </w:rPr>
      </w:pPr>
      <w:bookmarkStart w:id="2" w:name="_Toc50441071"/>
      <w:r>
        <w:rPr>
          <w:rFonts w:hint="cs"/>
          <w:rtl/>
        </w:rPr>
        <w:t>کلام مرحوم خویی: جعل عدم بودن عدم جعل حکم</w:t>
      </w:r>
      <w:bookmarkEnd w:id="2"/>
    </w:p>
    <w:p w:rsidR="00645772" w:rsidRDefault="00645772" w:rsidP="007B407A">
      <w:pPr>
        <w:jc w:val="both"/>
        <w:rPr>
          <w:rtl/>
        </w:rPr>
      </w:pPr>
      <w:r>
        <w:rPr>
          <w:rFonts w:hint="cs"/>
          <w:rtl/>
        </w:rPr>
        <w:t xml:space="preserve">مرحوم آقای خویی از مرحوم نائینی نقل کرد که به دو بیان «لا ضرر» این احکام را شامل نیست. بیان اول، بیانی کبروی است که «لا ضرر» ناظر به احکام مجعول است و عدم الحکم، حکم نیست. بیان دوم، بیانی صغروی است که این دو مثال از سنخ تدارک ضرر واقع شده در خارج است در حالی که «لا ضرر» ناظر به تدارک ضرر نیست. </w:t>
      </w:r>
    </w:p>
    <w:p w:rsidR="00645772" w:rsidRDefault="00645772" w:rsidP="007B407A">
      <w:pPr>
        <w:jc w:val="both"/>
        <w:rPr>
          <w:rtl/>
        </w:rPr>
      </w:pPr>
      <w:r>
        <w:rPr>
          <w:rFonts w:hint="cs"/>
          <w:rtl/>
        </w:rPr>
        <w:t xml:space="preserve">مرحوم خویی می فرماید: ایراد اول وارد نیست زیرا عدم جعل در موردی که قابل جعل است، جعل عدم است. اما ایراد دوم وارد است و مکرّر گفته ایم از «لا ضرر» لزوم تدارک استفاده نمی شود و این مثال ها از مصادیق تدارک ضرر واقع شده است. ایشان درباره مثال طلاق بیان می کند: سه امر در این مسأله وجود دارد: امتناع زوج از نفقه، زوجیت، به ید زوج بودن طلاق و </w:t>
      </w:r>
      <w:r>
        <w:rPr>
          <w:rFonts w:hint="cs"/>
          <w:rtl/>
        </w:rPr>
        <w:lastRenderedPageBreak/>
        <w:t>از بین این سه امر، تنها امتناع زوج از نفقه موجب ضرر است و</w:t>
      </w:r>
      <w:r w:rsidR="001F1482">
        <w:rPr>
          <w:rFonts w:hint="cs"/>
          <w:rtl/>
        </w:rPr>
        <w:t xml:space="preserve"> شارع نسبت به آن ترخیصی نداده است و</w:t>
      </w:r>
      <w:r>
        <w:rPr>
          <w:rFonts w:hint="cs"/>
          <w:rtl/>
        </w:rPr>
        <w:t xml:space="preserve"> زوجیت و به ید زوج بودن طلاق، موجب ضرر نیست. </w:t>
      </w:r>
      <w:r w:rsidR="001F1482">
        <w:rPr>
          <w:rFonts w:hint="cs"/>
          <w:rtl/>
        </w:rPr>
        <w:t xml:space="preserve">ایشان در ادامه تعارض ضررین </w:t>
      </w:r>
      <w:r w:rsidR="007A1900">
        <w:rPr>
          <w:rFonts w:hint="cs"/>
          <w:rtl/>
        </w:rPr>
        <w:t>و روایات خاصه را مطرح کرده است.</w:t>
      </w:r>
      <w:r w:rsidR="007A1900">
        <w:rPr>
          <w:rStyle w:val="FootnoteReference"/>
          <w:rtl/>
        </w:rPr>
        <w:footnoteReference w:id="1"/>
      </w:r>
    </w:p>
    <w:p w:rsidR="007A1900" w:rsidRDefault="007A1900" w:rsidP="007B407A">
      <w:pPr>
        <w:pStyle w:val="Heading3"/>
        <w:jc w:val="both"/>
        <w:rPr>
          <w:rtl/>
        </w:rPr>
      </w:pPr>
      <w:bookmarkStart w:id="3" w:name="_Toc50441072"/>
      <w:r>
        <w:rPr>
          <w:rFonts w:hint="cs"/>
          <w:rtl/>
        </w:rPr>
        <w:t>مناقشه: مجعول نبودن استناد عدم به شارع</w:t>
      </w:r>
      <w:bookmarkEnd w:id="3"/>
      <w:r>
        <w:rPr>
          <w:rFonts w:hint="cs"/>
          <w:rtl/>
        </w:rPr>
        <w:t xml:space="preserve"> </w:t>
      </w:r>
    </w:p>
    <w:p w:rsidR="001F1482" w:rsidRDefault="001F1482" w:rsidP="007B407A">
      <w:pPr>
        <w:jc w:val="both"/>
        <w:rPr>
          <w:rtl/>
        </w:rPr>
      </w:pPr>
      <w:r>
        <w:rPr>
          <w:rFonts w:hint="cs"/>
          <w:rtl/>
        </w:rPr>
        <w:t xml:space="preserve">مرحوم آقای خویی بیان کرد: عدم جعل حکم، جعل عدم است. مراد ایشان از این مطلب چیست؟ </w:t>
      </w:r>
      <w:r w:rsidR="007A1900">
        <w:rPr>
          <w:rFonts w:hint="cs"/>
          <w:rtl/>
        </w:rPr>
        <w:t>هر چند</w:t>
      </w:r>
      <w:r>
        <w:rPr>
          <w:rFonts w:hint="cs"/>
          <w:rtl/>
        </w:rPr>
        <w:t xml:space="preserve"> در جایی که شارع می توانسته حکم را جعل کند، عدم حکم مستند به شارع است اما صرف استناد عدم به شارع، موجب ایجاد امر مجعول نیست. پس اگر بپذیریم «لا ضرر» ناظر به احکام مجعول است، عدم جعل حکم، جعل عدم نخواهد بود. </w:t>
      </w:r>
    </w:p>
    <w:p w:rsidR="001F1482" w:rsidRDefault="001F1482" w:rsidP="007B407A">
      <w:pPr>
        <w:jc w:val="both"/>
        <w:rPr>
          <w:rtl/>
        </w:rPr>
      </w:pPr>
      <w:r>
        <w:rPr>
          <w:rFonts w:hint="cs"/>
          <w:rtl/>
        </w:rPr>
        <w:t xml:space="preserve">البته در صورتی که مانند مرحوم آقای داماد نظارت «لا ضرر» به احکام مجعول را نفی کنیم و با تمسک به اطلاق «لا ضرر» بگوییم موقف شارع نباید منشأ ضرر باشد اعم از آنکه موقف شارع جعل حکم باشد یا عدم جعل حکم، می توان در فرضی که عدم </w:t>
      </w:r>
      <w:r w:rsidR="007A1900">
        <w:rPr>
          <w:rFonts w:hint="cs"/>
          <w:rtl/>
        </w:rPr>
        <w:t xml:space="preserve">حکم منشأ ضرر است، آن را نفی کرد. </w:t>
      </w:r>
      <w:r>
        <w:rPr>
          <w:rFonts w:hint="cs"/>
          <w:rtl/>
        </w:rPr>
        <w:t xml:space="preserve"> </w:t>
      </w:r>
    </w:p>
    <w:p w:rsidR="007A1900" w:rsidRDefault="007A1900" w:rsidP="007B407A">
      <w:pPr>
        <w:pStyle w:val="Heading2"/>
        <w:jc w:val="both"/>
        <w:rPr>
          <w:rtl/>
        </w:rPr>
      </w:pPr>
      <w:bookmarkStart w:id="4" w:name="_Toc50441073"/>
      <w:r>
        <w:rPr>
          <w:rFonts w:hint="cs"/>
          <w:rtl/>
        </w:rPr>
        <w:t>کلام مرحوم حاج شیخ: تصحیح نفی ضرر با سد جمیع ابواب وجود ضرر</w:t>
      </w:r>
      <w:bookmarkEnd w:id="4"/>
    </w:p>
    <w:p w:rsidR="009C16A7" w:rsidRDefault="009C16A7" w:rsidP="007B407A">
      <w:pPr>
        <w:jc w:val="both"/>
        <w:rPr>
          <w:rtl/>
        </w:rPr>
      </w:pPr>
      <w:r>
        <w:rPr>
          <w:rFonts w:hint="cs"/>
          <w:rtl/>
        </w:rPr>
        <w:t xml:space="preserve">مرحوم حاج شیخ بنابر نقل مرحوم آقای اراکی بیانی دارند که موجب می شود مسیر بحث تغییر کند. مناسب است پیش از ادامه بحث مرحوم آقای خویی، بیان مرحوم حاج شیخ را دنبال کنیم و پس از آن به کلام مرحوم خویی رجوع کنیم. </w:t>
      </w:r>
    </w:p>
    <w:p w:rsidR="001F1482" w:rsidRPr="007A1900" w:rsidRDefault="006036F0" w:rsidP="007B407A">
      <w:pPr>
        <w:jc w:val="both"/>
        <w:rPr>
          <w:rtl/>
        </w:rPr>
      </w:pPr>
      <w:r>
        <w:rPr>
          <w:rFonts w:hint="cs"/>
          <w:rtl/>
        </w:rPr>
        <w:t>مرحوم آقای اراکی در بحث قاعده لا ضرر کتاب</w:t>
      </w:r>
      <w:r w:rsidRPr="006036F0">
        <w:rPr>
          <w:rFonts w:hint="cs"/>
          <w:rtl/>
        </w:rPr>
        <w:t xml:space="preserve"> </w:t>
      </w:r>
      <w:r>
        <w:rPr>
          <w:rFonts w:hint="cs"/>
          <w:rtl/>
        </w:rPr>
        <w:t xml:space="preserve">اصول الفقه، می فرماید: احتمالات مختلفی درباره معنای «لا ضرر» وجود دارد. ایشان در احتمال سوم، آن را مختار مرحوم شیخ انصاری دانسته و بیان می کند: مراد از آن نفی حکمی است که موجب ضرر است و از آن ضرر بر عباد متولّد می شود. </w:t>
      </w:r>
      <w:r w:rsidRPr="007A1900">
        <w:rPr>
          <w:rFonts w:hint="cs"/>
          <w:color w:val="000080"/>
          <w:rtl/>
        </w:rPr>
        <w:t>الثالث</w:t>
      </w:r>
      <w:r w:rsidRPr="007A1900">
        <w:rPr>
          <w:color w:val="000080"/>
          <w:rtl/>
        </w:rPr>
        <w:t xml:space="preserve">: </w:t>
      </w:r>
      <w:r w:rsidRPr="007A1900">
        <w:rPr>
          <w:rFonts w:hint="cs"/>
          <w:color w:val="000080"/>
          <w:rtl/>
        </w:rPr>
        <w:t>ما</w:t>
      </w:r>
      <w:r w:rsidRPr="007A1900">
        <w:rPr>
          <w:color w:val="000080"/>
          <w:rtl/>
        </w:rPr>
        <w:t xml:space="preserve"> </w:t>
      </w:r>
      <w:r w:rsidRPr="007A1900">
        <w:rPr>
          <w:rFonts w:hint="cs"/>
          <w:color w:val="000080"/>
          <w:rtl/>
        </w:rPr>
        <w:t>اختاره</w:t>
      </w:r>
      <w:r w:rsidRPr="007A1900">
        <w:rPr>
          <w:color w:val="000080"/>
          <w:rtl/>
        </w:rPr>
        <w:t xml:space="preserve"> </w:t>
      </w:r>
      <w:r w:rsidRPr="007A1900">
        <w:rPr>
          <w:rFonts w:hint="cs"/>
          <w:color w:val="000080"/>
          <w:rtl/>
        </w:rPr>
        <w:t>شيخ</w:t>
      </w:r>
      <w:r w:rsidRPr="007A1900">
        <w:rPr>
          <w:color w:val="000080"/>
          <w:rtl/>
        </w:rPr>
        <w:t xml:space="preserve"> </w:t>
      </w:r>
      <w:r w:rsidRPr="007A1900">
        <w:rPr>
          <w:rFonts w:hint="cs"/>
          <w:color w:val="000080"/>
          <w:rtl/>
        </w:rPr>
        <w:t>الأساتيد</w:t>
      </w:r>
      <w:r w:rsidRPr="007A1900">
        <w:rPr>
          <w:color w:val="000080"/>
          <w:rtl/>
        </w:rPr>
        <w:t xml:space="preserve"> </w:t>
      </w:r>
      <w:r w:rsidRPr="007A1900">
        <w:rPr>
          <w:rFonts w:hint="cs"/>
          <w:color w:val="000080"/>
          <w:rtl/>
        </w:rPr>
        <w:t>العظام</w:t>
      </w:r>
      <w:r w:rsidRPr="007A1900">
        <w:rPr>
          <w:color w:val="000080"/>
          <w:rtl/>
        </w:rPr>
        <w:t xml:space="preserve"> </w:t>
      </w:r>
      <w:r w:rsidRPr="007A1900">
        <w:rPr>
          <w:rFonts w:hint="cs"/>
          <w:color w:val="000080"/>
          <w:rtl/>
        </w:rPr>
        <w:t>شيخنا</w:t>
      </w:r>
      <w:r w:rsidRPr="007A1900">
        <w:rPr>
          <w:color w:val="000080"/>
          <w:rtl/>
        </w:rPr>
        <w:t xml:space="preserve"> </w:t>
      </w:r>
      <w:r w:rsidRPr="007A1900">
        <w:rPr>
          <w:rFonts w:hint="cs"/>
          <w:color w:val="000080"/>
          <w:rtl/>
        </w:rPr>
        <w:t>المرتضى</w:t>
      </w:r>
      <w:r w:rsidRPr="007A1900">
        <w:rPr>
          <w:color w:val="000080"/>
          <w:rtl/>
        </w:rPr>
        <w:t xml:space="preserve"> </w:t>
      </w:r>
      <w:r w:rsidRPr="007A1900">
        <w:rPr>
          <w:rFonts w:hint="cs"/>
          <w:color w:val="000080"/>
          <w:rtl/>
        </w:rPr>
        <w:t>قدّس</w:t>
      </w:r>
      <w:r w:rsidRPr="007A1900">
        <w:rPr>
          <w:color w:val="000080"/>
          <w:rtl/>
        </w:rPr>
        <w:t xml:space="preserve"> </w:t>
      </w:r>
      <w:r w:rsidRPr="007A1900">
        <w:rPr>
          <w:rFonts w:hint="cs"/>
          <w:color w:val="000080"/>
          <w:rtl/>
        </w:rPr>
        <w:t>سرّه</w:t>
      </w:r>
      <w:r w:rsidRPr="007A1900">
        <w:rPr>
          <w:color w:val="000080"/>
          <w:rtl/>
        </w:rPr>
        <w:t xml:space="preserve"> </w:t>
      </w:r>
      <w:r w:rsidRPr="007A1900">
        <w:rPr>
          <w:rFonts w:hint="cs"/>
          <w:color w:val="000080"/>
          <w:rtl/>
        </w:rPr>
        <w:t>الشريف</w:t>
      </w:r>
      <w:r w:rsidRPr="007A1900">
        <w:rPr>
          <w:color w:val="000080"/>
          <w:rtl/>
        </w:rPr>
        <w:t xml:space="preserve"> </w:t>
      </w:r>
      <w:r w:rsidRPr="007A1900">
        <w:rPr>
          <w:rFonts w:hint="cs"/>
          <w:color w:val="000080"/>
          <w:rtl/>
        </w:rPr>
        <w:t>من</w:t>
      </w:r>
      <w:r w:rsidRPr="007A1900">
        <w:rPr>
          <w:color w:val="000080"/>
          <w:rtl/>
        </w:rPr>
        <w:t xml:space="preserve"> </w:t>
      </w:r>
      <w:r w:rsidRPr="007A1900">
        <w:rPr>
          <w:rFonts w:hint="cs"/>
          <w:color w:val="000080"/>
          <w:rtl/>
        </w:rPr>
        <w:t>أن</w:t>
      </w:r>
      <w:r w:rsidRPr="007A1900">
        <w:rPr>
          <w:color w:val="000080"/>
          <w:rtl/>
        </w:rPr>
        <w:t xml:space="preserve"> </w:t>
      </w:r>
      <w:r w:rsidRPr="007A1900">
        <w:rPr>
          <w:rFonts w:hint="cs"/>
          <w:color w:val="000080"/>
          <w:rtl/>
        </w:rPr>
        <w:t>يكون</w:t>
      </w:r>
      <w:r w:rsidRPr="007A1900">
        <w:rPr>
          <w:color w:val="000080"/>
          <w:rtl/>
        </w:rPr>
        <w:t xml:space="preserve"> </w:t>
      </w:r>
      <w:r w:rsidRPr="007A1900">
        <w:rPr>
          <w:rFonts w:hint="cs"/>
          <w:color w:val="000080"/>
          <w:rtl/>
        </w:rPr>
        <w:t>المراد</w:t>
      </w:r>
      <w:r w:rsidRPr="007A1900">
        <w:rPr>
          <w:color w:val="000080"/>
          <w:rtl/>
        </w:rPr>
        <w:t xml:space="preserve"> </w:t>
      </w:r>
      <w:r w:rsidRPr="007A1900">
        <w:rPr>
          <w:rFonts w:hint="cs"/>
          <w:color w:val="000080"/>
          <w:rtl/>
        </w:rPr>
        <w:t>نفي</w:t>
      </w:r>
      <w:r w:rsidRPr="007A1900">
        <w:rPr>
          <w:color w:val="000080"/>
          <w:rtl/>
        </w:rPr>
        <w:t xml:space="preserve"> </w:t>
      </w:r>
      <w:r w:rsidRPr="007A1900">
        <w:rPr>
          <w:rFonts w:hint="cs"/>
          <w:color w:val="000080"/>
          <w:rtl/>
        </w:rPr>
        <w:t>الحكم</w:t>
      </w:r>
      <w:r w:rsidRPr="007A1900">
        <w:rPr>
          <w:color w:val="000080"/>
          <w:rtl/>
        </w:rPr>
        <w:t xml:space="preserve"> </w:t>
      </w:r>
      <w:r w:rsidRPr="007A1900">
        <w:rPr>
          <w:rFonts w:hint="cs"/>
          <w:color w:val="000080"/>
          <w:rtl/>
        </w:rPr>
        <w:t>الذي</w:t>
      </w:r>
      <w:r w:rsidRPr="007A1900">
        <w:rPr>
          <w:color w:val="000080"/>
          <w:rtl/>
        </w:rPr>
        <w:t xml:space="preserve"> </w:t>
      </w:r>
      <w:r w:rsidRPr="007A1900">
        <w:rPr>
          <w:rFonts w:hint="cs"/>
          <w:color w:val="000080"/>
          <w:rtl/>
        </w:rPr>
        <w:t>يوجب</w:t>
      </w:r>
      <w:r w:rsidRPr="007A1900">
        <w:rPr>
          <w:color w:val="000080"/>
          <w:rtl/>
        </w:rPr>
        <w:t xml:space="preserve"> </w:t>
      </w:r>
      <w:r w:rsidRPr="007A1900">
        <w:rPr>
          <w:rFonts w:hint="cs"/>
          <w:color w:val="000080"/>
          <w:rtl/>
        </w:rPr>
        <w:t>الضرر</w:t>
      </w:r>
      <w:r w:rsidRPr="007A1900">
        <w:rPr>
          <w:color w:val="000080"/>
          <w:rtl/>
        </w:rPr>
        <w:t xml:space="preserve"> </w:t>
      </w:r>
      <w:r w:rsidRPr="007A1900">
        <w:rPr>
          <w:rFonts w:hint="cs"/>
          <w:color w:val="000080"/>
          <w:rtl/>
        </w:rPr>
        <w:t>و</w:t>
      </w:r>
      <w:r w:rsidRPr="007A1900">
        <w:rPr>
          <w:color w:val="000080"/>
          <w:rtl/>
        </w:rPr>
        <w:t xml:space="preserve"> </w:t>
      </w:r>
      <w:r w:rsidRPr="007A1900">
        <w:rPr>
          <w:rFonts w:hint="cs"/>
          <w:color w:val="000080"/>
          <w:rtl/>
        </w:rPr>
        <w:t>يتولّد</w:t>
      </w:r>
      <w:r w:rsidRPr="007A1900">
        <w:rPr>
          <w:color w:val="000080"/>
          <w:rtl/>
        </w:rPr>
        <w:t xml:space="preserve"> </w:t>
      </w:r>
      <w:r w:rsidRPr="007A1900">
        <w:rPr>
          <w:rFonts w:hint="cs"/>
          <w:color w:val="000080"/>
          <w:rtl/>
        </w:rPr>
        <w:t>منه</w:t>
      </w:r>
      <w:r w:rsidRPr="007A1900">
        <w:rPr>
          <w:color w:val="000080"/>
          <w:rtl/>
        </w:rPr>
        <w:t xml:space="preserve"> </w:t>
      </w:r>
      <w:r w:rsidRPr="007A1900">
        <w:rPr>
          <w:rFonts w:hint="cs"/>
          <w:color w:val="000080"/>
          <w:rtl/>
        </w:rPr>
        <w:t>الضرر</w:t>
      </w:r>
      <w:r w:rsidRPr="007A1900">
        <w:rPr>
          <w:color w:val="000080"/>
          <w:rtl/>
        </w:rPr>
        <w:t xml:space="preserve"> </w:t>
      </w:r>
      <w:r w:rsidRPr="007A1900">
        <w:rPr>
          <w:rFonts w:hint="cs"/>
          <w:color w:val="000080"/>
          <w:rtl/>
        </w:rPr>
        <w:t>على</w:t>
      </w:r>
      <w:r w:rsidRPr="007A1900">
        <w:rPr>
          <w:color w:val="000080"/>
          <w:rtl/>
        </w:rPr>
        <w:t xml:space="preserve"> </w:t>
      </w:r>
      <w:r w:rsidRPr="007A1900">
        <w:rPr>
          <w:rFonts w:hint="cs"/>
          <w:color w:val="000080"/>
          <w:rtl/>
        </w:rPr>
        <w:t>العباد،</w:t>
      </w:r>
      <w:r w:rsidRPr="007A1900">
        <w:rPr>
          <w:color w:val="000080"/>
          <w:rtl/>
        </w:rPr>
        <w:t xml:space="preserve"> </w:t>
      </w:r>
      <w:r w:rsidRPr="007A1900">
        <w:rPr>
          <w:rFonts w:hint="cs"/>
          <w:color w:val="000080"/>
          <w:rtl/>
        </w:rPr>
        <w:t>و</w:t>
      </w:r>
      <w:r w:rsidRPr="007A1900">
        <w:rPr>
          <w:color w:val="000080"/>
          <w:rtl/>
        </w:rPr>
        <w:t xml:space="preserve"> </w:t>
      </w:r>
      <w:r w:rsidRPr="007A1900">
        <w:rPr>
          <w:rFonts w:hint="cs"/>
          <w:color w:val="000080"/>
          <w:rtl/>
        </w:rPr>
        <w:t>بعبارة</w:t>
      </w:r>
      <w:r w:rsidRPr="007A1900">
        <w:rPr>
          <w:color w:val="000080"/>
          <w:rtl/>
        </w:rPr>
        <w:t xml:space="preserve"> </w:t>
      </w:r>
      <w:r w:rsidRPr="007A1900">
        <w:rPr>
          <w:rFonts w:hint="cs"/>
          <w:color w:val="000080"/>
          <w:rtl/>
        </w:rPr>
        <w:t>اخرى</w:t>
      </w:r>
      <w:r w:rsidRPr="007A1900">
        <w:rPr>
          <w:color w:val="000080"/>
          <w:rtl/>
        </w:rPr>
        <w:t xml:space="preserve">: </w:t>
      </w:r>
      <w:r w:rsidRPr="007A1900">
        <w:rPr>
          <w:rFonts w:hint="cs"/>
          <w:color w:val="000080"/>
          <w:rtl/>
        </w:rPr>
        <w:t>المنفيّ</w:t>
      </w:r>
      <w:r w:rsidRPr="007A1900">
        <w:rPr>
          <w:color w:val="000080"/>
          <w:rtl/>
        </w:rPr>
        <w:t xml:space="preserve"> </w:t>
      </w:r>
      <w:r w:rsidRPr="007A1900">
        <w:rPr>
          <w:rFonts w:hint="cs"/>
          <w:color w:val="000080"/>
          <w:rtl/>
        </w:rPr>
        <w:t>هو</w:t>
      </w:r>
      <w:r w:rsidRPr="007A1900">
        <w:rPr>
          <w:color w:val="000080"/>
          <w:rtl/>
        </w:rPr>
        <w:t xml:space="preserve"> </w:t>
      </w:r>
      <w:r w:rsidRPr="007A1900">
        <w:rPr>
          <w:rFonts w:hint="cs"/>
          <w:color w:val="000080"/>
          <w:rtl/>
        </w:rPr>
        <w:t>الضرر</w:t>
      </w:r>
      <w:r w:rsidRPr="007A1900">
        <w:rPr>
          <w:color w:val="000080"/>
          <w:rtl/>
        </w:rPr>
        <w:t xml:space="preserve"> </w:t>
      </w:r>
      <w:r w:rsidRPr="007A1900">
        <w:rPr>
          <w:rFonts w:hint="cs"/>
          <w:color w:val="000080"/>
          <w:rtl/>
        </w:rPr>
        <w:t>الذي</w:t>
      </w:r>
      <w:r w:rsidRPr="007A1900">
        <w:rPr>
          <w:color w:val="000080"/>
          <w:rtl/>
        </w:rPr>
        <w:t xml:space="preserve"> </w:t>
      </w:r>
      <w:r w:rsidRPr="007A1900">
        <w:rPr>
          <w:rFonts w:hint="cs"/>
          <w:color w:val="000080"/>
          <w:rtl/>
        </w:rPr>
        <w:t>ينتهي‏</w:t>
      </w:r>
      <w:r w:rsidRPr="007A1900">
        <w:rPr>
          <w:color w:val="000080"/>
          <w:rtl/>
        </w:rPr>
        <w:t xml:space="preserve"> </w:t>
      </w:r>
      <w:r w:rsidRPr="007A1900">
        <w:rPr>
          <w:rFonts w:hint="cs"/>
          <w:color w:val="000080"/>
          <w:rtl/>
        </w:rPr>
        <w:t>إسناده‏</w:t>
      </w:r>
      <w:r w:rsidRPr="007A1900">
        <w:rPr>
          <w:color w:val="000080"/>
          <w:rtl/>
        </w:rPr>
        <w:t xml:space="preserve"> </w:t>
      </w:r>
      <w:r w:rsidRPr="007A1900">
        <w:rPr>
          <w:rFonts w:hint="cs"/>
          <w:color w:val="000080"/>
          <w:rtl/>
        </w:rPr>
        <w:t>إلى</w:t>
      </w:r>
      <w:r w:rsidRPr="007A1900">
        <w:rPr>
          <w:color w:val="000080"/>
          <w:rtl/>
        </w:rPr>
        <w:t xml:space="preserve"> </w:t>
      </w:r>
      <w:r w:rsidRPr="007A1900">
        <w:rPr>
          <w:rFonts w:hint="cs"/>
          <w:color w:val="000080"/>
          <w:rtl/>
        </w:rPr>
        <w:t>الشرع</w:t>
      </w:r>
      <w:r w:rsidRPr="007A1900">
        <w:rPr>
          <w:color w:val="000080"/>
          <w:rtl/>
        </w:rPr>
        <w:t xml:space="preserve"> </w:t>
      </w:r>
      <w:r w:rsidRPr="007A1900">
        <w:rPr>
          <w:rFonts w:hint="cs"/>
          <w:color w:val="000080"/>
          <w:rtl/>
        </w:rPr>
        <w:t>و</w:t>
      </w:r>
      <w:r w:rsidRPr="007A1900">
        <w:rPr>
          <w:color w:val="000080"/>
          <w:rtl/>
        </w:rPr>
        <w:t xml:space="preserve"> </w:t>
      </w:r>
      <w:r w:rsidRPr="007A1900">
        <w:rPr>
          <w:rFonts w:hint="cs"/>
          <w:color w:val="000080"/>
          <w:rtl/>
        </w:rPr>
        <w:t>يكون</w:t>
      </w:r>
      <w:r w:rsidRPr="007A1900">
        <w:rPr>
          <w:color w:val="000080"/>
          <w:rtl/>
        </w:rPr>
        <w:t xml:space="preserve"> </w:t>
      </w:r>
      <w:r w:rsidRPr="007A1900">
        <w:rPr>
          <w:rFonts w:hint="cs"/>
          <w:color w:val="000080"/>
          <w:rtl/>
        </w:rPr>
        <w:t>هو</w:t>
      </w:r>
      <w:r w:rsidRPr="007A1900">
        <w:rPr>
          <w:color w:val="000080"/>
          <w:rtl/>
        </w:rPr>
        <w:t xml:space="preserve"> </w:t>
      </w:r>
      <w:r w:rsidRPr="007A1900">
        <w:rPr>
          <w:rFonts w:hint="cs"/>
          <w:color w:val="000080"/>
          <w:rtl/>
        </w:rPr>
        <w:t>السبب</w:t>
      </w:r>
      <w:r w:rsidRPr="007A1900">
        <w:rPr>
          <w:color w:val="000080"/>
          <w:rtl/>
        </w:rPr>
        <w:t xml:space="preserve"> </w:t>
      </w:r>
      <w:r w:rsidRPr="007A1900">
        <w:rPr>
          <w:rFonts w:hint="cs"/>
          <w:color w:val="000080"/>
          <w:rtl/>
        </w:rPr>
        <w:t>له</w:t>
      </w:r>
      <w:r w:rsidRPr="007A1900">
        <w:rPr>
          <w:color w:val="000080"/>
          <w:rtl/>
        </w:rPr>
        <w:t xml:space="preserve"> </w:t>
      </w:r>
      <w:r w:rsidRPr="007A1900">
        <w:rPr>
          <w:rFonts w:hint="cs"/>
          <w:color w:val="000080"/>
          <w:rtl/>
        </w:rPr>
        <w:t>بالأخرة،</w:t>
      </w:r>
      <w:r w:rsidRPr="007A1900">
        <w:rPr>
          <w:color w:val="000080"/>
          <w:rtl/>
        </w:rPr>
        <w:t xml:space="preserve"> </w:t>
      </w:r>
      <w:r w:rsidRPr="007A1900">
        <w:rPr>
          <w:rFonts w:hint="cs"/>
          <w:color w:val="000080"/>
          <w:rtl/>
        </w:rPr>
        <w:t>و</w:t>
      </w:r>
      <w:r w:rsidRPr="007A1900">
        <w:rPr>
          <w:color w:val="000080"/>
          <w:rtl/>
        </w:rPr>
        <w:t xml:space="preserve"> </w:t>
      </w:r>
      <w:r w:rsidRPr="007A1900">
        <w:rPr>
          <w:rFonts w:hint="cs"/>
          <w:color w:val="000080"/>
          <w:rtl/>
        </w:rPr>
        <w:t>ذلك</w:t>
      </w:r>
      <w:r w:rsidRPr="007A1900">
        <w:rPr>
          <w:color w:val="000080"/>
          <w:rtl/>
        </w:rPr>
        <w:t xml:space="preserve"> </w:t>
      </w:r>
      <w:r w:rsidRPr="007A1900">
        <w:rPr>
          <w:rFonts w:hint="cs"/>
          <w:color w:val="000080"/>
          <w:rtl/>
        </w:rPr>
        <w:t>بقرينة</w:t>
      </w:r>
      <w:r w:rsidRPr="007A1900">
        <w:rPr>
          <w:color w:val="000080"/>
          <w:rtl/>
        </w:rPr>
        <w:t xml:space="preserve"> «</w:t>
      </w:r>
      <w:r w:rsidRPr="007A1900">
        <w:rPr>
          <w:rFonts w:hint="cs"/>
          <w:color w:val="000080"/>
          <w:rtl/>
        </w:rPr>
        <w:t>في</w:t>
      </w:r>
      <w:r w:rsidRPr="007A1900">
        <w:rPr>
          <w:color w:val="000080"/>
          <w:rtl/>
        </w:rPr>
        <w:t xml:space="preserve"> </w:t>
      </w:r>
      <w:r w:rsidRPr="007A1900">
        <w:rPr>
          <w:rFonts w:hint="cs"/>
          <w:color w:val="000080"/>
          <w:rtl/>
        </w:rPr>
        <w:t>الإسلام</w:t>
      </w:r>
      <w:r w:rsidRPr="007A1900">
        <w:rPr>
          <w:rFonts w:hint="eastAsia"/>
          <w:color w:val="000080"/>
          <w:rtl/>
        </w:rPr>
        <w:t>»</w:t>
      </w:r>
      <w:r w:rsidR="007A1900" w:rsidRPr="007A1900">
        <w:rPr>
          <w:color w:val="000080"/>
          <w:rtl/>
        </w:rPr>
        <w:t>.</w:t>
      </w:r>
      <w:r w:rsidR="007A1900" w:rsidRPr="007A1900">
        <w:rPr>
          <w:rStyle w:val="FootnoteReference"/>
          <w:color w:val="000080"/>
          <w:rtl/>
        </w:rPr>
        <w:footnoteReference w:id="2"/>
      </w:r>
    </w:p>
    <w:p w:rsidR="006036F0" w:rsidRDefault="006036F0" w:rsidP="007B407A">
      <w:pPr>
        <w:jc w:val="both"/>
        <w:rPr>
          <w:rtl/>
        </w:rPr>
      </w:pPr>
      <w:r>
        <w:rPr>
          <w:rFonts w:hint="cs"/>
          <w:rtl/>
        </w:rPr>
        <w:t xml:space="preserve">ایشان در ادامه، معنایی را از مرحوم حاج شیخ در مجلس درس نقل می کند که خلاصه </w:t>
      </w:r>
      <w:r w:rsidR="007A1900">
        <w:rPr>
          <w:rFonts w:hint="cs"/>
          <w:rtl/>
        </w:rPr>
        <w:t>آن</w:t>
      </w:r>
      <w:r>
        <w:rPr>
          <w:rFonts w:hint="cs"/>
          <w:rtl/>
        </w:rPr>
        <w:t xml:space="preserve"> را نقل می کنیم.</w:t>
      </w:r>
    </w:p>
    <w:p w:rsidR="007D768E" w:rsidRDefault="006036F0" w:rsidP="007B407A">
      <w:pPr>
        <w:jc w:val="both"/>
        <w:rPr>
          <w:rtl/>
        </w:rPr>
      </w:pPr>
      <w:r>
        <w:rPr>
          <w:rFonts w:hint="cs"/>
          <w:rtl/>
        </w:rPr>
        <w:t>ایشان می فرماید: ادعای نفی طبیعت در «لا ضرر» و ترکیب های مشابه آن، گاه به این صورت است که طبیعت از برخی از افراد</w:t>
      </w:r>
      <w:r w:rsidR="007A1900">
        <w:rPr>
          <w:rFonts w:hint="cs"/>
          <w:rtl/>
        </w:rPr>
        <w:t xml:space="preserve"> آن</w:t>
      </w:r>
      <w:r>
        <w:rPr>
          <w:rFonts w:hint="cs"/>
          <w:rtl/>
        </w:rPr>
        <w:t xml:space="preserve"> مرتفع می شود مانند «لا صلاه لجار المسجد الا فی المسجد» مصحّح این نفی این است که این قسم خاص، احکام </w:t>
      </w:r>
      <w:r>
        <w:rPr>
          <w:rFonts w:hint="cs"/>
          <w:rtl/>
        </w:rPr>
        <w:lastRenderedPageBreak/>
        <w:t>طبیعت را ندارد مثل آنکه فضیلت نماز در صلاه در غیر مسجد، وجود ندارد و همچنین مانند «لا صلاه الا بطهور» که بیان می کند صحت صلاه در غیر طهور وجود ندارد. مصحّح نفی در قسم دوم که</w:t>
      </w:r>
      <w:r w:rsidR="007A1900">
        <w:rPr>
          <w:rFonts w:hint="cs"/>
          <w:rtl/>
        </w:rPr>
        <w:t xml:space="preserve"> «لا ضرر» از آن قسم است این است: </w:t>
      </w:r>
      <w:r w:rsidRPr="006036F0">
        <w:rPr>
          <w:rFonts w:hint="cs"/>
          <w:color w:val="000080"/>
          <w:rtl/>
        </w:rPr>
        <w:t>تحقّق</w:t>
      </w:r>
      <w:r w:rsidRPr="006036F0">
        <w:rPr>
          <w:color w:val="000080"/>
          <w:rtl/>
        </w:rPr>
        <w:t xml:space="preserve"> </w:t>
      </w:r>
      <w:r w:rsidRPr="006036F0">
        <w:rPr>
          <w:rFonts w:hint="cs"/>
          <w:color w:val="000080"/>
          <w:rtl/>
        </w:rPr>
        <w:t>أسباب</w:t>
      </w:r>
      <w:r w:rsidRPr="006036F0">
        <w:rPr>
          <w:color w:val="000080"/>
          <w:rtl/>
        </w:rPr>
        <w:t xml:space="preserve"> </w:t>
      </w:r>
      <w:r w:rsidRPr="006036F0">
        <w:rPr>
          <w:rFonts w:hint="cs"/>
          <w:color w:val="000080"/>
          <w:rtl/>
        </w:rPr>
        <w:t>موجبة</w:t>
      </w:r>
      <w:r w:rsidRPr="006036F0">
        <w:rPr>
          <w:color w:val="000080"/>
          <w:rtl/>
        </w:rPr>
        <w:t xml:space="preserve"> </w:t>
      </w:r>
      <w:r w:rsidRPr="006036F0">
        <w:rPr>
          <w:rFonts w:hint="cs"/>
          <w:color w:val="000080"/>
          <w:rtl/>
        </w:rPr>
        <w:t>لانتفاء</w:t>
      </w:r>
      <w:r w:rsidRPr="006036F0">
        <w:rPr>
          <w:color w:val="000080"/>
          <w:rtl/>
        </w:rPr>
        <w:t xml:space="preserve"> </w:t>
      </w:r>
      <w:r w:rsidRPr="006036F0">
        <w:rPr>
          <w:rFonts w:hint="cs"/>
          <w:color w:val="000080"/>
          <w:rtl/>
        </w:rPr>
        <w:t>أسباب</w:t>
      </w:r>
      <w:r w:rsidRPr="006036F0">
        <w:rPr>
          <w:color w:val="000080"/>
          <w:rtl/>
        </w:rPr>
        <w:t xml:space="preserve"> </w:t>
      </w:r>
      <w:r w:rsidRPr="006036F0">
        <w:rPr>
          <w:rFonts w:hint="cs"/>
          <w:color w:val="000080"/>
          <w:rtl/>
        </w:rPr>
        <w:t>وجود</w:t>
      </w:r>
      <w:r w:rsidRPr="006036F0">
        <w:rPr>
          <w:color w:val="000080"/>
          <w:rtl/>
        </w:rPr>
        <w:t xml:space="preserve"> </w:t>
      </w:r>
      <w:r w:rsidRPr="006036F0">
        <w:rPr>
          <w:rFonts w:hint="cs"/>
          <w:color w:val="000080"/>
          <w:rtl/>
        </w:rPr>
        <w:t>العنوان</w:t>
      </w:r>
      <w:r w:rsidRPr="006036F0">
        <w:rPr>
          <w:color w:val="000080"/>
          <w:rtl/>
        </w:rPr>
        <w:t xml:space="preserve"> </w:t>
      </w:r>
      <w:r w:rsidRPr="006036F0">
        <w:rPr>
          <w:rFonts w:hint="cs"/>
          <w:color w:val="000080"/>
          <w:rtl/>
        </w:rPr>
        <w:t>في</w:t>
      </w:r>
      <w:r w:rsidRPr="006036F0">
        <w:rPr>
          <w:color w:val="000080"/>
          <w:rtl/>
        </w:rPr>
        <w:t xml:space="preserve"> </w:t>
      </w:r>
      <w:r w:rsidRPr="006036F0">
        <w:rPr>
          <w:rFonts w:hint="cs"/>
          <w:color w:val="000080"/>
          <w:rtl/>
        </w:rPr>
        <w:t>الخارج</w:t>
      </w:r>
      <w:r w:rsidRPr="006036F0">
        <w:rPr>
          <w:color w:val="000080"/>
          <w:rtl/>
        </w:rPr>
        <w:t xml:space="preserve"> </w:t>
      </w:r>
      <w:r w:rsidRPr="006036F0">
        <w:rPr>
          <w:rFonts w:hint="cs"/>
          <w:color w:val="000080"/>
          <w:rtl/>
        </w:rPr>
        <w:t>و</w:t>
      </w:r>
      <w:r w:rsidRPr="006036F0">
        <w:rPr>
          <w:color w:val="000080"/>
          <w:rtl/>
        </w:rPr>
        <w:t xml:space="preserve"> </w:t>
      </w:r>
      <w:r w:rsidRPr="006036F0">
        <w:rPr>
          <w:rFonts w:hint="cs"/>
          <w:color w:val="000080"/>
          <w:rtl/>
        </w:rPr>
        <w:t>علله، و</w:t>
      </w:r>
      <w:r w:rsidRPr="006036F0">
        <w:rPr>
          <w:color w:val="000080"/>
          <w:rtl/>
        </w:rPr>
        <w:t xml:space="preserve"> </w:t>
      </w:r>
      <w:r w:rsidRPr="006036F0">
        <w:rPr>
          <w:rFonts w:hint="cs"/>
          <w:color w:val="000080"/>
          <w:rtl/>
        </w:rPr>
        <w:t>ذلك</w:t>
      </w:r>
      <w:r w:rsidRPr="006036F0">
        <w:rPr>
          <w:color w:val="000080"/>
          <w:rtl/>
        </w:rPr>
        <w:t xml:space="preserve"> </w:t>
      </w:r>
      <w:r w:rsidRPr="006036F0">
        <w:rPr>
          <w:rFonts w:hint="cs"/>
          <w:color w:val="000080"/>
          <w:rtl/>
        </w:rPr>
        <w:t>مثل</w:t>
      </w:r>
      <w:r w:rsidRPr="006036F0">
        <w:rPr>
          <w:color w:val="000080"/>
          <w:rtl/>
        </w:rPr>
        <w:t xml:space="preserve"> </w:t>
      </w:r>
      <w:r w:rsidRPr="006036F0">
        <w:rPr>
          <w:rFonts w:hint="cs"/>
          <w:color w:val="000080"/>
          <w:rtl/>
        </w:rPr>
        <w:t>السلطان</w:t>
      </w:r>
      <w:r w:rsidRPr="006036F0">
        <w:rPr>
          <w:color w:val="000080"/>
          <w:rtl/>
        </w:rPr>
        <w:t xml:space="preserve"> </w:t>
      </w:r>
      <w:r w:rsidRPr="006036F0">
        <w:rPr>
          <w:rFonts w:hint="cs"/>
          <w:color w:val="000080"/>
          <w:rtl/>
        </w:rPr>
        <w:t>القاهر</w:t>
      </w:r>
      <w:r w:rsidRPr="006036F0">
        <w:rPr>
          <w:color w:val="000080"/>
          <w:rtl/>
        </w:rPr>
        <w:t xml:space="preserve"> </w:t>
      </w:r>
      <w:r w:rsidRPr="006036F0">
        <w:rPr>
          <w:rFonts w:hint="cs"/>
          <w:color w:val="000080"/>
          <w:rtl/>
        </w:rPr>
        <w:t>الذي</w:t>
      </w:r>
      <w:r w:rsidRPr="006036F0">
        <w:rPr>
          <w:color w:val="000080"/>
          <w:rtl/>
        </w:rPr>
        <w:t xml:space="preserve"> </w:t>
      </w:r>
      <w:r w:rsidRPr="006036F0">
        <w:rPr>
          <w:rFonts w:hint="cs"/>
          <w:color w:val="000080"/>
          <w:rtl/>
        </w:rPr>
        <w:t>أوعد</w:t>
      </w:r>
      <w:r w:rsidRPr="006036F0">
        <w:rPr>
          <w:color w:val="000080"/>
          <w:rtl/>
        </w:rPr>
        <w:t xml:space="preserve"> </w:t>
      </w:r>
      <w:r w:rsidRPr="006036F0">
        <w:rPr>
          <w:rFonts w:hint="cs"/>
          <w:color w:val="000080"/>
          <w:rtl/>
        </w:rPr>
        <w:t>على</w:t>
      </w:r>
      <w:r w:rsidRPr="006036F0">
        <w:rPr>
          <w:color w:val="000080"/>
          <w:rtl/>
        </w:rPr>
        <w:t xml:space="preserve"> </w:t>
      </w:r>
      <w:r w:rsidRPr="006036F0">
        <w:rPr>
          <w:rFonts w:hint="cs"/>
          <w:color w:val="000080"/>
          <w:rtl/>
        </w:rPr>
        <w:t>وقوع</w:t>
      </w:r>
      <w:r w:rsidRPr="006036F0">
        <w:rPr>
          <w:color w:val="000080"/>
          <w:rtl/>
        </w:rPr>
        <w:t xml:space="preserve"> </w:t>
      </w:r>
      <w:r w:rsidRPr="006036F0">
        <w:rPr>
          <w:rFonts w:hint="cs"/>
          <w:color w:val="000080"/>
          <w:rtl/>
        </w:rPr>
        <w:t>الإضرار</w:t>
      </w:r>
      <w:r w:rsidRPr="006036F0">
        <w:rPr>
          <w:color w:val="000080"/>
          <w:rtl/>
        </w:rPr>
        <w:t xml:space="preserve"> </w:t>
      </w:r>
      <w:r w:rsidRPr="006036F0">
        <w:rPr>
          <w:rFonts w:hint="cs"/>
          <w:color w:val="000080"/>
          <w:rtl/>
        </w:rPr>
        <w:t>في</w:t>
      </w:r>
      <w:r w:rsidRPr="006036F0">
        <w:rPr>
          <w:color w:val="000080"/>
          <w:rtl/>
        </w:rPr>
        <w:t xml:space="preserve"> </w:t>
      </w:r>
      <w:r w:rsidRPr="006036F0">
        <w:rPr>
          <w:rFonts w:hint="cs"/>
          <w:color w:val="000080"/>
          <w:rtl/>
        </w:rPr>
        <w:t>مملكته</w:t>
      </w:r>
      <w:r>
        <w:rPr>
          <w:rFonts w:hint="cs"/>
          <w:rtl/>
        </w:rPr>
        <w:t xml:space="preserve">‏ ایشان </w:t>
      </w:r>
      <w:r w:rsidR="007D768E">
        <w:rPr>
          <w:rFonts w:hint="cs"/>
          <w:rtl/>
        </w:rPr>
        <w:t>بیان گرده که</w:t>
      </w:r>
      <w:r>
        <w:rPr>
          <w:rFonts w:hint="cs"/>
          <w:rtl/>
        </w:rPr>
        <w:t xml:space="preserve"> گاه سلطان می گوید</w:t>
      </w:r>
      <w:r w:rsidR="007D768E">
        <w:rPr>
          <w:rFonts w:hint="cs"/>
          <w:rtl/>
        </w:rPr>
        <w:t>:</w:t>
      </w:r>
      <w:r>
        <w:rPr>
          <w:rFonts w:hint="cs"/>
          <w:rtl/>
        </w:rPr>
        <w:t xml:space="preserve"> به شما ضرر نمی زنم و گاه سلطان می گوید: ضرر در مملکت من نیست. </w:t>
      </w:r>
      <w:r w:rsidR="007D768E">
        <w:rPr>
          <w:rFonts w:hint="cs"/>
          <w:rtl/>
        </w:rPr>
        <w:t xml:space="preserve">مصحّح بیان دوم که وجود ضرر در مملکت نفی شده، با فرض وجود خارجی ضرر، این سه امر است. </w:t>
      </w:r>
    </w:p>
    <w:p w:rsidR="007D768E" w:rsidRDefault="007D768E" w:rsidP="007B407A">
      <w:pPr>
        <w:jc w:val="both"/>
        <w:rPr>
          <w:rtl/>
        </w:rPr>
      </w:pPr>
      <w:r>
        <w:rPr>
          <w:rFonts w:hint="cs"/>
          <w:rtl/>
        </w:rPr>
        <w:t xml:space="preserve">اولا: خود سطلان نباید موجبات ضرر را ایجاد کرده باشد و نباید کاری </w:t>
      </w:r>
      <w:r w:rsidR="007A1900">
        <w:rPr>
          <w:rFonts w:hint="cs"/>
          <w:rtl/>
        </w:rPr>
        <w:t>کند</w:t>
      </w:r>
      <w:r>
        <w:rPr>
          <w:rFonts w:hint="cs"/>
          <w:rtl/>
        </w:rPr>
        <w:t xml:space="preserve"> که افراد متضرّر شوند.</w:t>
      </w:r>
    </w:p>
    <w:p w:rsidR="006036F0" w:rsidRDefault="007D768E" w:rsidP="007B407A">
      <w:pPr>
        <w:jc w:val="both"/>
        <w:rPr>
          <w:rtl/>
        </w:rPr>
      </w:pPr>
      <w:r>
        <w:rPr>
          <w:rFonts w:hint="cs"/>
          <w:rtl/>
        </w:rPr>
        <w:t xml:space="preserve">ثانیا: اگر خود افراد داعی ضرر زدن به یکدیگر </w:t>
      </w:r>
      <w:r w:rsidR="007A1900">
        <w:rPr>
          <w:rFonts w:hint="cs"/>
          <w:rtl/>
        </w:rPr>
        <w:t>دارند</w:t>
      </w:r>
      <w:r>
        <w:rPr>
          <w:rFonts w:hint="cs"/>
          <w:rtl/>
        </w:rPr>
        <w:t>، سلطان باید جلوی داعی را بگیرد.</w:t>
      </w:r>
    </w:p>
    <w:p w:rsidR="007D768E" w:rsidRDefault="007D768E" w:rsidP="007B407A">
      <w:pPr>
        <w:jc w:val="both"/>
        <w:rPr>
          <w:rtl/>
        </w:rPr>
      </w:pPr>
      <w:r>
        <w:rPr>
          <w:rFonts w:hint="cs"/>
          <w:rtl/>
        </w:rPr>
        <w:t>ثالثا: اگر کسی عصیان کرد و به دیگری ضرر زد، سلطان باید تدارک را بر ضارّ، الزام کند</w:t>
      </w:r>
      <w:r w:rsidR="00DA4CF3">
        <w:rPr>
          <w:rFonts w:hint="cs"/>
          <w:rtl/>
        </w:rPr>
        <w:t>.</w:t>
      </w:r>
    </w:p>
    <w:p w:rsidR="00DA4CF3" w:rsidRDefault="00DA4CF3" w:rsidP="007B407A">
      <w:pPr>
        <w:jc w:val="both"/>
        <w:rPr>
          <w:color w:val="000080"/>
          <w:rtl/>
        </w:rPr>
      </w:pPr>
      <w:r>
        <w:rPr>
          <w:rFonts w:hint="cs"/>
          <w:rtl/>
        </w:rPr>
        <w:t xml:space="preserve">پس از تحقق این سه امر، </w:t>
      </w:r>
      <w:r w:rsidR="00607243">
        <w:rPr>
          <w:rFonts w:hint="cs"/>
          <w:rtl/>
        </w:rPr>
        <w:t>سلطان</w:t>
      </w:r>
      <w:r w:rsidR="007A1900">
        <w:rPr>
          <w:rFonts w:hint="cs"/>
          <w:rtl/>
        </w:rPr>
        <w:t xml:space="preserve"> می تواند ادعا</w:t>
      </w:r>
      <w:r>
        <w:rPr>
          <w:rFonts w:hint="cs"/>
          <w:rtl/>
        </w:rPr>
        <w:t xml:space="preserve"> کند که ضرر در این مملکت وجود ندارد. زیرا سلطان ابواب وجود ضرر را از جمیع جهات</w:t>
      </w:r>
      <w:r w:rsidR="007A1900">
        <w:rPr>
          <w:rFonts w:hint="cs"/>
          <w:rtl/>
        </w:rPr>
        <w:t xml:space="preserve"> سدّ</w:t>
      </w:r>
      <w:r>
        <w:rPr>
          <w:rFonts w:hint="cs"/>
          <w:rtl/>
        </w:rPr>
        <w:t xml:space="preserve"> کرده است. تعبیر ایشان این است: </w:t>
      </w:r>
      <w:r w:rsidRPr="00DA4CF3">
        <w:rPr>
          <w:rFonts w:hint="cs"/>
          <w:color w:val="000080"/>
          <w:rtl/>
        </w:rPr>
        <w:t>إذ</w:t>
      </w:r>
      <w:r w:rsidRPr="00DA4CF3">
        <w:rPr>
          <w:color w:val="000080"/>
          <w:rtl/>
        </w:rPr>
        <w:t xml:space="preserve"> </w:t>
      </w:r>
      <w:r w:rsidRPr="00DA4CF3">
        <w:rPr>
          <w:rFonts w:hint="cs"/>
          <w:color w:val="000080"/>
          <w:rtl/>
        </w:rPr>
        <w:t>بعد</w:t>
      </w:r>
      <w:r w:rsidRPr="00DA4CF3">
        <w:rPr>
          <w:color w:val="000080"/>
          <w:rtl/>
        </w:rPr>
        <w:t xml:space="preserve"> </w:t>
      </w:r>
      <w:r w:rsidRPr="00DA4CF3">
        <w:rPr>
          <w:rFonts w:hint="cs"/>
          <w:color w:val="000080"/>
          <w:rtl/>
        </w:rPr>
        <w:t>تمام</w:t>
      </w:r>
      <w:r w:rsidRPr="00DA4CF3">
        <w:rPr>
          <w:color w:val="000080"/>
          <w:rtl/>
        </w:rPr>
        <w:t xml:space="preserve"> </w:t>
      </w:r>
      <w:r w:rsidRPr="00DA4CF3">
        <w:rPr>
          <w:rFonts w:hint="cs"/>
          <w:color w:val="000080"/>
          <w:rtl/>
        </w:rPr>
        <w:t>تلك</w:t>
      </w:r>
      <w:r w:rsidRPr="00DA4CF3">
        <w:rPr>
          <w:color w:val="000080"/>
          <w:rtl/>
        </w:rPr>
        <w:t xml:space="preserve"> </w:t>
      </w:r>
      <w:r w:rsidRPr="00DA4CF3">
        <w:rPr>
          <w:rFonts w:hint="cs"/>
          <w:color w:val="000080"/>
          <w:rtl/>
        </w:rPr>
        <w:t>الجهات</w:t>
      </w:r>
      <w:r w:rsidRPr="00DA4CF3">
        <w:rPr>
          <w:color w:val="000080"/>
          <w:rtl/>
        </w:rPr>
        <w:t xml:space="preserve"> </w:t>
      </w:r>
      <w:r w:rsidRPr="00DA4CF3">
        <w:rPr>
          <w:rFonts w:hint="cs"/>
          <w:color w:val="000080"/>
          <w:rtl/>
        </w:rPr>
        <w:t>مع</w:t>
      </w:r>
      <w:r w:rsidRPr="00DA4CF3">
        <w:rPr>
          <w:color w:val="000080"/>
          <w:rtl/>
        </w:rPr>
        <w:t xml:space="preserve"> </w:t>
      </w:r>
      <w:r w:rsidRPr="00DA4CF3">
        <w:rPr>
          <w:rFonts w:hint="cs"/>
          <w:color w:val="000080"/>
          <w:rtl/>
        </w:rPr>
        <w:t>فرض</w:t>
      </w:r>
      <w:r w:rsidRPr="00DA4CF3">
        <w:rPr>
          <w:color w:val="000080"/>
          <w:rtl/>
        </w:rPr>
        <w:t xml:space="preserve"> </w:t>
      </w:r>
      <w:r w:rsidRPr="00DA4CF3">
        <w:rPr>
          <w:rFonts w:hint="cs"/>
          <w:color w:val="000080"/>
          <w:rtl/>
        </w:rPr>
        <w:t>قهرمانيّة</w:t>
      </w:r>
      <w:r w:rsidRPr="00DA4CF3">
        <w:rPr>
          <w:color w:val="000080"/>
          <w:rtl/>
        </w:rPr>
        <w:t xml:space="preserve"> </w:t>
      </w:r>
      <w:r w:rsidRPr="00DA4CF3">
        <w:rPr>
          <w:rFonts w:hint="cs"/>
          <w:color w:val="000080"/>
          <w:rtl/>
        </w:rPr>
        <w:t>السلطان</w:t>
      </w:r>
      <w:r w:rsidRPr="00DA4CF3">
        <w:rPr>
          <w:color w:val="000080"/>
          <w:rtl/>
        </w:rPr>
        <w:t xml:space="preserve"> </w:t>
      </w:r>
      <w:r w:rsidRPr="00DA4CF3">
        <w:rPr>
          <w:rFonts w:hint="cs"/>
          <w:color w:val="000080"/>
          <w:rtl/>
        </w:rPr>
        <w:t>و</w:t>
      </w:r>
      <w:r w:rsidRPr="00DA4CF3">
        <w:rPr>
          <w:color w:val="000080"/>
          <w:rtl/>
        </w:rPr>
        <w:t xml:space="preserve"> </w:t>
      </w:r>
      <w:r w:rsidRPr="00DA4CF3">
        <w:rPr>
          <w:rFonts w:hint="cs"/>
          <w:color w:val="000080"/>
          <w:rtl/>
        </w:rPr>
        <w:t>شدّة</w:t>
      </w:r>
      <w:r w:rsidRPr="00DA4CF3">
        <w:rPr>
          <w:color w:val="000080"/>
          <w:rtl/>
        </w:rPr>
        <w:t xml:space="preserve"> </w:t>
      </w:r>
      <w:r w:rsidRPr="00DA4CF3">
        <w:rPr>
          <w:rFonts w:hint="cs"/>
          <w:color w:val="000080"/>
          <w:rtl/>
        </w:rPr>
        <w:t>سطوته</w:t>
      </w:r>
      <w:r w:rsidRPr="00DA4CF3">
        <w:rPr>
          <w:color w:val="000080"/>
          <w:rtl/>
        </w:rPr>
        <w:t xml:space="preserve"> </w:t>
      </w:r>
      <w:r w:rsidRPr="00DA4CF3">
        <w:rPr>
          <w:rFonts w:hint="cs"/>
          <w:color w:val="000080"/>
          <w:rtl/>
        </w:rPr>
        <w:t>و</w:t>
      </w:r>
      <w:r w:rsidRPr="00DA4CF3">
        <w:rPr>
          <w:color w:val="000080"/>
          <w:rtl/>
        </w:rPr>
        <w:t xml:space="preserve"> </w:t>
      </w:r>
      <w:r w:rsidRPr="00DA4CF3">
        <w:rPr>
          <w:rFonts w:hint="cs"/>
          <w:color w:val="000080"/>
          <w:rtl/>
        </w:rPr>
        <w:t>أليم</w:t>
      </w:r>
      <w:r w:rsidRPr="00DA4CF3">
        <w:rPr>
          <w:color w:val="000080"/>
          <w:rtl/>
        </w:rPr>
        <w:t xml:space="preserve"> </w:t>
      </w:r>
      <w:r w:rsidRPr="00DA4CF3">
        <w:rPr>
          <w:rFonts w:hint="cs"/>
          <w:color w:val="000080"/>
          <w:rtl/>
        </w:rPr>
        <w:t>عذابه</w:t>
      </w:r>
      <w:r w:rsidRPr="00DA4CF3">
        <w:rPr>
          <w:color w:val="000080"/>
          <w:rtl/>
        </w:rPr>
        <w:t xml:space="preserve"> </w:t>
      </w:r>
      <w:r w:rsidRPr="00DA4CF3">
        <w:rPr>
          <w:rFonts w:hint="cs"/>
          <w:color w:val="000080"/>
          <w:rtl/>
        </w:rPr>
        <w:t>يصحّ</w:t>
      </w:r>
      <w:r w:rsidRPr="00DA4CF3">
        <w:rPr>
          <w:color w:val="000080"/>
          <w:rtl/>
        </w:rPr>
        <w:t xml:space="preserve"> </w:t>
      </w:r>
      <w:r w:rsidRPr="00DA4CF3">
        <w:rPr>
          <w:rFonts w:hint="cs"/>
          <w:color w:val="000080"/>
          <w:rtl/>
        </w:rPr>
        <w:t>إدّعاء</w:t>
      </w:r>
      <w:r w:rsidRPr="00DA4CF3">
        <w:rPr>
          <w:color w:val="000080"/>
          <w:rtl/>
        </w:rPr>
        <w:t xml:space="preserve"> </w:t>
      </w:r>
      <w:r w:rsidRPr="00DA4CF3">
        <w:rPr>
          <w:rFonts w:hint="cs"/>
          <w:color w:val="000080"/>
          <w:rtl/>
        </w:rPr>
        <w:t>أنّ</w:t>
      </w:r>
      <w:r w:rsidRPr="00DA4CF3">
        <w:rPr>
          <w:color w:val="000080"/>
          <w:rtl/>
        </w:rPr>
        <w:t xml:space="preserve"> </w:t>
      </w:r>
      <w:r w:rsidRPr="00DA4CF3">
        <w:rPr>
          <w:rFonts w:hint="cs"/>
          <w:color w:val="000080"/>
          <w:rtl/>
        </w:rPr>
        <w:t>الضرر</w:t>
      </w:r>
      <w:r w:rsidRPr="00DA4CF3">
        <w:rPr>
          <w:color w:val="000080"/>
          <w:rtl/>
        </w:rPr>
        <w:t xml:space="preserve"> </w:t>
      </w:r>
      <w:r w:rsidRPr="00DA4CF3">
        <w:rPr>
          <w:rFonts w:hint="cs"/>
          <w:color w:val="000080"/>
          <w:rtl/>
        </w:rPr>
        <w:t>قد</w:t>
      </w:r>
      <w:r w:rsidRPr="00DA4CF3">
        <w:rPr>
          <w:color w:val="000080"/>
          <w:rtl/>
        </w:rPr>
        <w:t xml:space="preserve"> </w:t>
      </w:r>
      <w:r w:rsidRPr="00DA4CF3">
        <w:rPr>
          <w:rFonts w:hint="cs"/>
          <w:color w:val="000080"/>
          <w:rtl/>
        </w:rPr>
        <w:t>ارتفع</w:t>
      </w:r>
      <w:r w:rsidRPr="00DA4CF3">
        <w:rPr>
          <w:color w:val="000080"/>
          <w:rtl/>
        </w:rPr>
        <w:t xml:space="preserve"> </w:t>
      </w:r>
      <w:r w:rsidRPr="00DA4CF3">
        <w:rPr>
          <w:rFonts w:hint="cs"/>
          <w:color w:val="000080"/>
          <w:rtl/>
        </w:rPr>
        <w:t>وجوده</w:t>
      </w:r>
      <w:r w:rsidRPr="00DA4CF3">
        <w:rPr>
          <w:color w:val="000080"/>
          <w:rtl/>
        </w:rPr>
        <w:t xml:space="preserve"> </w:t>
      </w:r>
      <w:r w:rsidRPr="00DA4CF3">
        <w:rPr>
          <w:rFonts w:hint="cs"/>
          <w:color w:val="000080"/>
          <w:rtl/>
        </w:rPr>
        <w:t>عن</w:t>
      </w:r>
      <w:r w:rsidRPr="00DA4CF3">
        <w:rPr>
          <w:color w:val="000080"/>
          <w:rtl/>
        </w:rPr>
        <w:t xml:space="preserve"> </w:t>
      </w:r>
      <w:r w:rsidRPr="00DA4CF3">
        <w:rPr>
          <w:rFonts w:hint="cs"/>
          <w:color w:val="000080"/>
          <w:rtl/>
        </w:rPr>
        <w:t>الرعيّة</w:t>
      </w:r>
      <w:r w:rsidRPr="00DA4CF3">
        <w:rPr>
          <w:color w:val="000080"/>
          <w:rtl/>
        </w:rPr>
        <w:t xml:space="preserve"> </w:t>
      </w:r>
      <w:r w:rsidRPr="00DA4CF3">
        <w:rPr>
          <w:rFonts w:hint="cs"/>
          <w:color w:val="000080"/>
          <w:rtl/>
        </w:rPr>
        <w:t>في</w:t>
      </w:r>
      <w:r w:rsidRPr="00DA4CF3">
        <w:rPr>
          <w:color w:val="000080"/>
          <w:rtl/>
        </w:rPr>
        <w:t xml:space="preserve"> </w:t>
      </w:r>
      <w:r w:rsidRPr="00DA4CF3">
        <w:rPr>
          <w:rFonts w:hint="cs"/>
          <w:color w:val="000080"/>
          <w:rtl/>
        </w:rPr>
        <w:t>هذه</w:t>
      </w:r>
      <w:r w:rsidRPr="00DA4CF3">
        <w:rPr>
          <w:color w:val="000080"/>
          <w:rtl/>
        </w:rPr>
        <w:t xml:space="preserve"> </w:t>
      </w:r>
      <w:r w:rsidRPr="00DA4CF3">
        <w:rPr>
          <w:rFonts w:hint="cs"/>
          <w:color w:val="000080"/>
          <w:rtl/>
        </w:rPr>
        <w:t>المملكة</w:t>
      </w:r>
      <w:r w:rsidRPr="00DA4CF3">
        <w:rPr>
          <w:color w:val="000080"/>
          <w:rtl/>
        </w:rPr>
        <w:t xml:space="preserve"> </w:t>
      </w:r>
      <w:r w:rsidRPr="00DA4CF3">
        <w:rPr>
          <w:rFonts w:hint="cs"/>
          <w:color w:val="000080"/>
          <w:rtl/>
        </w:rPr>
        <w:t>بواسطة</w:t>
      </w:r>
      <w:r w:rsidRPr="00DA4CF3">
        <w:rPr>
          <w:color w:val="000080"/>
          <w:rtl/>
        </w:rPr>
        <w:t xml:space="preserve"> </w:t>
      </w:r>
      <w:r w:rsidRPr="00DA4CF3">
        <w:rPr>
          <w:rFonts w:hint="cs"/>
          <w:color w:val="000080"/>
          <w:rtl/>
        </w:rPr>
        <w:t>سدّ</w:t>
      </w:r>
      <w:r w:rsidRPr="00DA4CF3">
        <w:rPr>
          <w:color w:val="000080"/>
          <w:rtl/>
        </w:rPr>
        <w:t xml:space="preserve"> </w:t>
      </w:r>
      <w:r w:rsidRPr="00DA4CF3">
        <w:rPr>
          <w:rFonts w:hint="cs"/>
          <w:color w:val="000080"/>
          <w:rtl/>
        </w:rPr>
        <w:t>أبواب</w:t>
      </w:r>
      <w:r w:rsidRPr="00DA4CF3">
        <w:rPr>
          <w:color w:val="000080"/>
          <w:rtl/>
        </w:rPr>
        <w:t xml:space="preserve"> </w:t>
      </w:r>
      <w:r w:rsidRPr="00DA4CF3">
        <w:rPr>
          <w:rFonts w:hint="cs"/>
          <w:color w:val="000080"/>
          <w:rtl/>
        </w:rPr>
        <w:t>وجوده</w:t>
      </w:r>
      <w:r w:rsidRPr="00DA4CF3">
        <w:rPr>
          <w:color w:val="000080"/>
          <w:rtl/>
        </w:rPr>
        <w:t xml:space="preserve"> </w:t>
      </w:r>
      <w:r w:rsidRPr="00DA4CF3">
        <w:rPr>
          <w:rFonts w:hint="cs"/>
          <w:color w:val="000080"/>
          <w:rtl/>
        </w:rPr>
        <w:t>من</w:t>
      </w:r>
      <w:r w:rsidRPr="00DA4CF3">
        <w:rPr>
          <w:color w:val="000080"/>
          <w:rtl/>
        </w:rPr>
        <w:t xml:space="preserve"> </w:t>
      </w:r>
      <w:r w:rsidRPr="00DA4CF3">
        <w:rPr>
          <w:rFonts w:hint="cs"/>
          <w:color w:val="000080"/>
          <w:rtl/>
        </w:rPr>
        <w:t>جميع</w:t>
      </w:r>
      <w:r w:rsidRPr="00DA4CF3">
        <w:rPr>
          <w:color w:val="000080"/>
          <w:rtl/>
        </w:rPr>
        <w:t xml:space="preserve"> </w:t>
      </w:r>
      <w:r w:rsidRPr="00DA4CF3">
        <w:rPr>
          <w:rFonts w:hint="cs"/>
          <w:color w:val="000080"/>
          <w:rtl/>
        </w:rPr>
        <w:t>الجهات</w:t>
      </w:r>
      <w:r w:rsidRPr="00DA4CF3">
        <w:rPr>
          <w:color w:val="000080"/>
          <w:rtl/>
        </w:rPr>
        <w:t>.</w:t>
      </w:r>
    </w:p>
    <w:p w:rsidR="00DA4CF3" w:rsidRDefault="00DA4CF3" w:rsidP="007B407A">
      <w:pPr>
        <w:jc w:val="both"/>
        <w:rPr>
          <w:color w:val="000080"/>
          <w:rtl/>
        </w:rPr>
      </w:pPr>
      <w:r>
        <w:rPr>
          <w:rFonts w:hint="cs"/>
          <w:rtl/>
        </w:rPr>
        <w:t>ایشان در ادامه به این مطلب اشاره می کند: این معنا با معنایی که شیخ انصاری ذکر کرده، متفاوت است. بنابر مبنای شیخ انصاری، تنها وجودیات با «لا ضرر» نفی می شود و شامل مواردی نیست که ایجاد ضرر به علت عدم جعل حکم شارع است</w:t>
      </w:r>
      <w:r w:rsidRPr="00DA4CF3">
        <w:rPr>
          <w:rFonts w:hint="cs"/>
          <w:color w:val="000080"/>
          <w:rtl/>
        </w:rPr>
        <w:t>. فلا</w:t>
      </w:r>
      <w:r w:rsidRPr="00DA4CF3">
        <w:rPr>
          <w:color w:val="000080"/>
          <w:rtl/>
        </w:rPr>
        <w:t xml:space="preserve"> </w:t>
      </w:r>
      <w:r w:rsidRPr="00DA4CF3">
        <w:rPr>
          <w:rFonts w:hint="cs"/>
          <w:color w:val="000080"/>
          <w:rtl/>
        </w:rPr>
        <w:t>يشمل</w:t>
      </w:r>
      <w:r w:rsidRPr="00DA4CF3">
        <w:rPr>
          <w:color w:val="000080"/>
          <w:rtl/>
        </w:rPr>
        <w:t xml:space="preserve"> </w:t>
      </w:r>
      <w:r w:rsidRPr="00DA4CF3">
        <w:rPr>
          <w:rFonts w:hint="cs"/>
          <w:color w:val="000080"/>
          <w:rtl/>
        </w:rPr>
        <w:t>الأحكام</w:t>
      </w:r>
      <w:r w:rsidRPr="00DA4CF3">
        <w:rPr>
          <w:color w:val="000080"/>
          <w:rtl/>
        </w:rPr>
        <w:t xml:space="preserve"> </w:t>
      </w:r>
      <w:r w:rsidRPr="00DA4CF3">
        <w:rPr>
          <w:rFonts w:hint="cs"/>
          <w:color w:val="000080"/>
          <w:rtl/>
        </w:rPr>
        <w:t>العدميّة</w:t>
      </w:r>
      <w:r w:rsidRPr="00DA4CF3">
        <w:rPr>
          <w:color w:val="000080"/>
          <w:rtl/>
        </w:rPr>
        <w:t xml:space="preserve"> </w:t>
      </w:r>
      <w:r w:rsidRPr="00DA4CF3">
        <w:rPr>
          <w:rFonts w:hint="cs"/>
          <w:color w:val="000080"/>
          <w:rtl/>
        </w:rPr>
        <w:t>التي</w:t>
      </w:r>
      <w:r w:rsidRPr="00DA4CF3">
        <w:rPr>
          <w:color w:val="000080"/>
          <w:rtl/>
        </w:rPr>
        <w:t xml:space="preserve"> </w:t>
      </w:r>
      <w:r w:rsidRPr="00DA4CF3">
        <w:rPr>
          <w:rFonts w:hint="cs"/>
          <w:color w:val="000080"/>
          <w:rtl/>
        </w:rPr>
        <w:t>يلزم</w:t>
      </w:r>
      <w:r w:rsidRPr="00DA4CF3">
        <w:rPr>
          <w:color w:val="000080"/>
          <w:rtl/>
        </w:rPr>
        <w:t xml:space="preserve"> </w:t>
      </w:r>
      <w:r w:rsidRPr="00DA4CF3">
        <w:rPr>
          <w:rFonts w:hint="cs"/>
          <w:color w:val="000080"/>
          <w:rtl/>
        </w:rPr>
        <w:t>تحقّق</w:t>
      </w:r>
      <w:r w:rsidRPr="00DA4CF3">
        <w:rPr>
          <w:color w:val="000080"/>
          <w:rtl/>
        </w:rPr>
        <w:t xml:space="preserve"> </w:t>
      </w:r>
      <w:r w:rsidRPr="00DA4CF3">
        <w:rPr>
          <w:rFonts w:hint="cs"/>
          <w:color w:val="000080"/>
          <w:rtl/>
        </w:rPr>
        <w:t>الضرر</w:t>
      </w:r>
      <w:r w:rsidRPr="00DA4CF3">
        <w:rPr>
          <w:color w:val="000080"/>
          <w:rtl/>
        </w:rPr>
        <w:t xml:space="preserve"> </w:t>
      </w:r>
      <w:r w:rsidRPr="00DA4CF3">
        <w:rPr>
          <w:rFonts w:hint="cs"/>
          <w:color w:val="000080"/>
          <w:rtl/>
        </w:rPr>
        <w:t>من</w:t>
      </w:r>
      <w:r w:rsidRPr="00DA4CF3">
        <w:rPr>
          <w:color w:val="000080"/>
          <w:rtl/>
        </w:rPr>
        <w:t xml:space="preserve"> </w:t>
      </w:r>
      <w:r w:rsidRPr="00DA4CF3">
        <w:rPr>
          <w:rFonts w:hint="cs"/>
          <w:color w:val="000080"/>
          <w:rtl/>
        </w:rPr>
        <w:t>عدم</w:t>
      </w:r>
      <w:r w:rsidRPr="00DA4CF3">
        <w:rPr>
          <w:color w:val="000080"/>
          <w:rtl/>
        </w:rPr>
        <w:t xml:space="preserve"> </w:t>
      </w:r>
      <w:r w:rsidRPr="00DA4CF3">
        <w:rPr>
          <w:rFonts w:hint="cs"/>
          <w:color w:val="000080"/>
          <w:rtl/>
        </w:rPr>
        <w:t>انقلابها</w:t>
      </w:r>
      <w:r w:rsidRPr="00DA4CF3">
        <w:rPr>
          <w:color w:val="000080"/>
          <w:rtl/>
        </w:rPr>
        <w:t xml:space="preserve"> </w:t>
      </w:r>
      <w:r w:rsidRPr="00DA4CF3">
        <w:rPr>
          <w:rFonts w:hint="cs"/>
          <w:color w:val="000080"/>
          <w:rtl/>
        </w:rPr>
        <w:t>إلى</w:t>
      </w:r>
      <w:r w:rsidRPr="00DA4CF3">
        <w:rPr>
          <w:color w:val="000080"/>
          <w:rtl/>
        </w:rPr>
        <w:t xml:space="preserve"> </w:t>
      </w:r>
      <w:r w:rsidRPr="00DA4CF3">
        <w:rPr>
          <w:rFonts w:hint="cs"/>
          <w:color w:val="000080"/>
          <w:rtl/>
        </w:rPr>
        <w:t>الوجود،</w:t>
      </w:r>
      <w:r w:rsidRPr="00DA4CF3">
        <w:rPr>
          <w:color w:val="000080"/>
          <w:rtl/>
        </w:rPr>
        <w:t xml:space="preserve"> </w:t>
      </w:r>
      <w:r w:rsidRPr="00DA4CF3">
        <w:rPr>
          <w:rFonts w:hint="cs"/>
          <w:color w:val="000080"/>
          <w:rtl/>
        </w:rPr>
        <w:t>مثل</w:t>
      </w:r>
      <w:r w:rsidRPr="00DA4CF3">
        <w:rPr>
          <w:color w:val="000080"/>
          <w:rtl/>
        </w:rPr>
        <w:t xml:space="preserve"> </w:t>
      </w:r>
      <w:r w:rsidRPr="00DA4CF3">
        <w:rPr>
          <w:rFonts w:hint="cs"/>
          <w:color w:val="000080"/>
          <w:rtl/>
        </w:rPr>
        <w:t>عدم</w:t>
      </w:r>
      <w:r w:rsidRPr="00DA4CF3">
        <w:rPr>
          <w:color w:val="000080"/>
          <w:rtl/>
        </w:rPr>
        <w:t xml:space="preserve"> </w:t>
      </w:r>
      <w:r w:rsidRPr="00DA4CF3">
        <w:rPr>
          <w:rFonts w:hint="cs"/>
          <w:color w:val="000080"/>
          <w:rtl/>
        </w:rPr>
        <w:t>المنع</w:t>
      </w:r>
      <w:r w:rsidRPr="00DA4CF3">
        <w:rPr>
          <w:color w:val="000080"/>
          <w:rtl/>
        </w:rPr>
        <w:t xml:space="preserve"> </w:t>
      </w:r>
      <w:r w:rsidRPr="00DA4CF3">
        <w:rPr>
          <w:rFonts w:hint="cs"/>
          <w:color w:val="000080"/>
          <w:rtl/>
        </w:rPr>
        <w:t>عن</w:t>
      </w:r>
      <w:r w:rsidRPr="00DA4CF3">
        <w:rPr>
          <w:color w:val="000080"/>
          <w:rtl/>
        </w:rPr>
        <w:t xml:space="preserve"> </w:t>
      </w:r>
      <w:r w:rsidRPr="00DA4CF3">
        <w:rPr>
          <w:rFonts w:hint="cs"/>
          <w:color w:val="000080"/>
          <w:rtl/>
        </w:rPr>
        <w:t>دواعي</w:t>
      </w:r>
      <w:r w:rsidRPr="00DA4CF3">
        <w:rPr>
          <w:color w:val="000080"/>
          <w:rtl/>
        </w:rPr>
        <w:t xml:space="preserve"> </w:t>
      </w:r>
      <w:r w:rsidRPr="00DA4CF3">
        <w:rPr>
          <w:rFonts w:hint="cs"/>
          <w:color w:val="000080"/>
          <w:rtl/>
        </w:rPr>
        <w:t>الناس</w:t>
      </w:r>
      <w:r w:rsidRPr="00DA4CF3">
        <w:rPr>
          <w:color w:val="000080"/>
          <w:rtl/>
        </w:rPr>
        <w:t xml:space="preserve"> </w:t>
      </w:r>
      <w:r w:rsidRPr="00DA4CF3">
        <w:rPr>
          <w:rFonts w:hint="cs"/>
          <w:color w:val="000080"/>
          <w:rtl/>
        </w:rPr>
        <w:t>لإضرار</w:t>
      </w:r>
      <w:r w:rsidRPr="00DA4CF3">
        <w:rPr>
          <w:color w:val="000080"/>
          <w:rtl/>
        </w:rPr>
        <w:t xml:space="preserve"> </w:t>
      </w:r>
      <w:r w:rsidRPr="00DA4CF3">
        <w:rPr>
          <w:rFonts w:hint="cs"/>
          <w:color w:val="000080"/>
          <w:rtl/>
        </w:rPr>
        <w:t>بعضهم</w:t>
      </w:r>
      <w:r w:rsidRPr="00DA4CF3">
        <w:rPr>
          <w:color w:val="000080"/>
          <w:rtl/>
        </w:rPr>
        <w:t xml:space="preserve"> </w:t>
      </w:r>
      <w:r w:rsidRPr="00DA4CF3">
        <w:rPr>
          <w:rFonts w:hint="cs"/>
          <w:color w:val="000080"/>
          <w:rtl/>
        </w:rPr>
        <w:t>ببعض،</w:t>
      </w:r>
      <w:r w:rsidRPr="00DA4CF3">
        <w:rPr>
          <w:color w:val="000080"/>
          <w:rtl/>
        </w:rPr>
        <w:t xml:space="preserve"> </w:t>
      </w:r>
      <w:r w:rsidRPr="00DA4CF3">
        <w:rPr>
          <w:rFonts w:hint="cs"/>
          <w:color w:val="000080"/>
          <w:rtl/>
        </w:rPr>
        <w:t>بل</w:t>
      </w:r>
      <w:r w:rsidRPr="00DA4CF3">
        <w:rPr>
          <w:color w:val="000080"/>
          <w:rtl/>
        </w:rPr>
        <w:t xml:space="preserve"> </w:t>
      </w:r>
      <w:r w:rsidRPr="00DA4CF3">
        <w:rPr>
          <w:rFonts w:hint="cs"/>
          <w:color w:val="000080"/>
          <w:rtl/>
        </w:rPr>
        <w:t>و</w:t>
      </w:r>
      <w:r w:rsidRPr="00DA4CF3">
        <w:rPr>
          <w:color w:val="000080"/>
          <w:rtl/>
        </w:rPr>
        <w:t xml:space="preserve"> </w:t>
      </w:r>
      <w:r w:rsidRPr="00DA4CF3">
        <w:rPr>
          <w:rFonts w:hint="cs"/>
          <w:color w:val="000080"/>
          <w:rtl/>
        </w:rPr>
        <w:t>لو</w:t>
      </w:r>
      <w:r w:rsidRPr="00DA4CF3">
        <w:rPr>
          <w:color w:val="000080"/>
          <w:rtl/>
        </w:rPr>
        <w:t xml:space="preserve"> </w:t>
      </w:r>
      <w:r w:rsidRPr="00DA4CF3">
        <w:rPr>
          <w:rFonts w:hint="cs"/>
          <w:color w:val="000080"/>
          <w:rtl/>
        </w:rPr>
        <w:t>الترخيص</w:t>
      </w:r>
      <w:r w:rsidRPr="00DA4CF3">
        <w:rPr>
          <w:color w:val="000080"/>
          <w:rtl/>
        </w:rPr>
        <w:t xml:space="preserve"> </w:t>
      </w:r>
      <w:r w:rsidRPr="00DA4CF3">
        <w:rPr>
          <w:rFonts w:hint="cs"/>
          <w:color w:val="000080"/>
          <w:rtl/>
        </w:rPr>
        <w:t>لهم</w:t>
      </w:r>
      <w:r w:rsidRPr="00DA4CF3">
        <w:rPr>
          <w:color w:val="000080"/>
          <w:rtl/>
        </w:rPr>
        <w:t xml:space="preserve"> </w:t>
      </w:r>
      <w:r w:rsidRPr="00DA4CF3">
        <w:rPr>
          <w:rFonts w:hint="cs"/>
          <w:color w:val="000080"/>
          <w:rtl/>
        </w:rPr>
        <w:t>فيه،</w:t>
      </w:r>
      <w:r w:rsidRPr="00DA4CF3">
        <w:rPr>
          <w:color w:val="000080"/>
          <w:rtl/>
        </w:rPr>
        <w:t xml:space="preserve"> </w:t>
      </w:r>
      <w:r w:rsidRPr="00DA4CF3">
        <w:rPr>
          <w:rFonts w:hint="cs"/>
          <w:color w:val="000080"/>
          <w:rtl/>
        </w:rPr>
        <w:t>إذ</w:t>
      </w:r>
      <w:r w:rsidRPr="00DA4CF3">
        <w:rPr>
          <w:color w:val="000080"/>
          <w:rtl/>
        </w:rPr>
        <w:t xml:space="preserve"> </w:t>
      </w:r>
      <w:r w:rsidRPr="00DA4CF3">
        <w:rPr>
          <w:rFonts w:hint="cs"/>
          <w:color w:val="000080"/>
          <w:rtl/>
        </w:rPr>
        <w:t>الضرر</w:t>
      </w:r>
      <w:r w:rsidRPr="00DA4CF3">
        <w:rPr>
          <w:color w:val="000080"/>
          <w:rtl/>
        </w:rPr>
        <w:t xml:space="preserve"> </w:t>
      </w:r>
      <w:r w:rsidRPr="00DA4CF3">
        <w:rPr>
          <w:rFonts w:hint="cs"/>
          <w:color w:val="000080"/>
          <w:rtl/>
        </w:rPr>
        <w:t>لم</w:t>
      </w:r>
      <w:r w:rsidRPr="00DA4CF3">
        <w:rPr>
          <w:color w:val="000080"/>
          <w:rtl/>
        </w:rPr>
        <w:t xml:space="preserve"> </w:t>
      </w:r>
      <w:r w:rsidRPr="00DA4CF3">
        <w:rPr>
          <w:rFonts w:hint="cs"/>
          <w:color w:val="000080"/>
          <w:rtl/>
        </w:rPr>
        <w:t>يتوجّه</w:t>
      </w:r>
      <w:r w:rsidRPr="00DA4CF3">
        <w:rPr>
          <w:color w:val="000080"/>
          <w:rtl/>
        </w:rPr>
        <w:t xml:space="preserve"> </w:t>
      </w:r>
      <w:r w:rsidRPr="00DA4CF3">
        <w:rPr>
          <w:rFonts w:hint="cs"/>
          <w:color w:val="000080"/>
          <w:rtl/>
        </w:rPr>
        <w:t>إلّا</w:t>
      </w:r>
      <w:r w:rsidRPr="00DA4CF3">
        <w:rPr>
          <w:color w:val="000080"/>
          <w:rtl/>
        </w:rPr>
        <w:t xml:space="preserve"> </w:t>
      </w:r>
      <w:r w:rsidRPr="00DA4CF3">
        <w:rPr>
          <w:rFonts w:hint="cs"/>
          <w:color w:val="000080"/>
          <w:rtl/>
        </w:rPr>
        <w:t>من</w:t>
      </w:r>
      <w:r w:rsidRPr="00DA4CF3">
        <w:rPr>
          <w:color w:val="000080"/>
          <w:rtl/>
        </w:rPr>
        <w:t xml:space="preserve"> </w:t>
      </w:r>
      <w:r w:rsidRPr="00DA4CF3">
        <w:rPr>
          <w:rFonts w:hint="cs"/>
          <w:color w:val="000080"/>
          <w:rtl/>
        </w:rPr>
        <w:t>ناحية</w:t>
      </w:r>
      <w:r w:rsidRPr="00DA4CF3">
        <w:rPr>
          <w:color w:val="000080"/>
          <w:rtl/>
        </w:rPr>
        <w:t xml:space="preserve"> </w:t>
      </w:r>
      <w:r w:rsidRPr="00DA4CF3">
        <w:rPr>
          <w:rFonts w:hint="cs"/>
          <w:color w:val="000080"/>
          <w:rtl/>
        </w:rPr>
        <w:t>الدواعي،</w:t>
      </w:r>
      <w:r w:rsidRPr="00DA4CF3">
        <w:rPr>
          <w:color w:val="000080"/>
          <w:rtl/>
        </w:rPr>
        <w:t xml:space="preserve"> </w:t>
      </w:r>
      <w:r w:rsidRPr="00DA4CF3">
        <w:rPr>
          <w:rFonts w:hint="cs"/>
          <w:color w:val="000080"/>
          <w:rtl/>
        </w:rPr>
        <w:t>و</w:t>
      </w:r>
      <w:r w:rsidRPr="00DA4CF3">
        <w:rPr>
          <w:color w:val="000080"/>
          <w:rtl/>
        </w:rPr>
        <w:t xml:space="preserve"> </w:t>
      </w:r>
      <w:r w:rsidRPr="00DA4CF3">
        <w:rPr>
          <w:rFonts w:hint="cs"/>
          <w:color w:val="000080"/>
          <w:rtl/>
        </w:rPr>
        <w:t>الترخيص</w:t>
      </w:r>
      <w:r w:rsidRPr="00DA4CF3">
        <w:rPr>
          <w:color w:val="000080"/>
          <w:rtl/>
        </w:rPr>
        <w:t xml:space="preserve"> </w:t>
      </w:r>
      <w:r w:rsidRPr="00DA4CF3">
        <w:rPr>
          <w:rFonts w:hint="cs"/>
          <w:color w:val="000080"/>
          <w:rtl/>
        </w:rPr>
        <w:t>إنّما</w:t>
      </w:r>
      <w:r w:rsidRPr="00DA4CF3">
        <w:rPr>
          <w:color w:val="000080"/>
          <w:rtl/>
        </w:rPr>
        <w:t xml:space="preserve"> </w:t>
      </w:r>
      <w:r w:rsidRPr="00DA4CF3">
        <w:rPr>
          <w:rFonts w:hint="cs"/>
          <w:color w:val="000080"/>
          <w:rtl/>
        </w:rPr>
        <w:t>هو</w:t>
      </w:r>
      <w:r w:rsidRPr="00DA4CF3">
        <w:rPr>
          <w:color w:val="000080"/>
          <w:rtl/>
        </w:rPr>
        <w:t xml:space="preserve"> </w:t>
      </w:r>
      <w:r w:rsidRPr="00DA4CF3">
        <w:rPr>
          <w:rFonts w:hint="cs"/>
          <w:color w:val="000080"/>
          <w:rtl/>
        </w:rPr>
        <w:t>صرف</w:t>
      </w:r>
      <w:r w:rsidRPr="00DA4CF3">
        <w:rPr>
          <w:color w:val="000080"/>
          <w:rtl/>
        </w:rPr>
        <w:t xml:space="preserve"> </w:t>
      </w:r>
      <w:r w:rsidRPr="00DA4CF3">
        <w:rPr>
          <w:rFonts w:hint="cs"/>
          <w:color w:val="000080"/>
          <w:rtl/>
        </w:rPr>
        <w:t>عدم</w:t>
      </w:r>
      <w:r w:rsidRPr="00DA4CF3">
        <w:rPr>
          <w:color w:val="000080"/>
          <w:rtl/>
        </w:rPr>
        <w:t xml:space="preserve"> </w:t>
      </w:r>
      <w:r w:rsidRPr="00DA4CF3">
        <w:rPr>
          <w:rFonts w:hint="cs"/>
          <w:color w:val="000080"/>
          <w:rtl/>
        </w:rPr>
        <w:t>إحداث</w:t>
      </w:r>
      <w:r w:rsidRPr="00DA4CF3">
        <w:rPr>
          <w:color w:val="000080"/>
          <w:rtl/>
        </w:rPr>
        <w:t xml:space="preserve"> </w:t>
      </w:r>
      <w:r w:rsidRPr="00DA4CF3">
        <w:rPr>
          <w:rFonts w:hint="cs"/>
          <w:color w:val="000080"/>
          <w:rtl/>
        </w:rPr>
        <w:t>المانع</w:t>
      </w:r>
      <w:r w:rsidRPr="00DA4CF3">
        <w:rPr>
          <w:color w:val="000080"/>
          <w:rtl/>
        </w:rPr>
        <w:t xml:space="preserve"> </w:t>
      </w:r>
      <w:r w:rsidRPr="00DA4CF3">
        <w:rPr>
          <w:rFonts w:hint="cs"/>
          <w:color w:val="000080"/>
          <w:rtl/>
        </w:rPr>
        <w:t>عن</w:t>
      </w:r>
      <w:r w:rsidRPr="00DA4CF3">
        <w:rPr>
          <w:color w:val="000080"/>
          <w:rtl/>
        </w:rPr>
        <w:t xml:space="preserve"> </w:t>
      </w:r>
      <w:r w:rsidRPr="00DA4CF3">
        <w:rPr>
          <w:rFonts w:hint="cs"/>
          <w:color w:val="000080"/>
          <w:rtl/>
        </w:rPr>
        <w:t>اقتضاء</w:t>
      </w:r>
      <w:r w:rsidRPr="00DA4CF3">
        <w:rPr>
          <w:color w:val="000080"/>
          <w:rtl/>
        </w:rPr>
        <w:t xml:space="preserve"> </w:t>
      </w:r>
      <w:r w:rsidRPr="00DA4CF3">
        <w:rPr>
          <w:rFonts w:hint="cs"/>
          <w:color w:val="000080"/>
          <w:rtl/>
        </w:rPr>
        <w:t>المقتضي،</w:t>
      </w:r>
      <w:r w:rsidRPr="00DA4CF3">
        <w:rPr>
          <w:color w:val="000080"/>
          <w:rtl/>
        </w:rPr>
        <w:t xml:space="preserve"> </w:t>
      </w:r>
      <w:r w:rsidRPr="00DA4CF3">
        <w:rPr>
          <w:rFonts w:hint="cs"/>
          <w:color w:val="000080"/>
          <w:rtl/>
        </w:rPr>
        <w:t>فلا</w:t>
      </w:r>
      <w:r w:rsidRPr="00DA4CF3">
        <w:rPr>
          <w:color w:val="000080"/>
          <w:rtl/>
        </w:rPr>
        <w:t xml:space="preserve"> </w:t>
      </w:r>
      <w:r w:rsidRPr="00DA4CF3">
        <w:rPr>
          <w:rFonts w:hint="cs"/>
          <w:color w:val="000080"/>
          <w:rtl/>
        </w:rPr>
        <w:t>يصحّ</w:t>
      </w:r>
      <w:r w:rsidRPr="00DA4CF3">
        <w:rPr>
          <w:color w:val="000080"/>
          <w:rtl/>
        </w:rPr>
        <w:t xml:space="preserve"> </w:t>
      </w:r>
      <w:r w:rsidRPr="00DA4CF3">
        <w:rPr>
          <w:rFonts w:hint="cs"/>
          <w:color w:val="000080"/>
          <w:rtl/>
        </w:rPr>
        <w:t>أن</w:t>
      </w:r>
      <w:r w:rsidRPr="00DA4CF3">
        <w:rPr>
          <w:color w:val="000080"/>
          <w:rtl/>
        </w:rPr>
        <w:t xml:space="preserve"> </w:t>
      </w:r>
      <w:r w:rsidRPr="00DA4CF3">
        <w:rPr>
          <w:rFonts w:hint="cs"/>
          <w:color w:val="000080"/>
          <w:rtl/>
        </w:rPr>
        <w:t>يقال</w:t>
      </w:r>
      <w:r w:rsidRPr="00DA4CF3">
        <w:rPr>
          <w:color w:val="000080"/>
          <w:rtl/>
        </w:rPr>
        <w:t xml:space="preserve">: </w:t>
      </w:r>
      <w:r w:rsidRPr="00DA4CF3">
        <w:rPr>
          <w:rFonts w:hint="cs"/>
          <w:color w:val="000080"/>
          <w:rtl/>
        </w:rPr>
        <w:t>إنّ</w:t>
      </w:r>
      <w:r w:rsidRPr="00DA4CF3">
        <w:rPr>
          <w:color w:val="000080"/>
          <w:rtl/>
        </w:rPr>
        <w:t xml:space="preserve"> </w:t>
      </w:r>
      <w:r w:rsidRPr="00DA4CF3">
        <w:rPr>
          <w:rFonts w:hint="cs"/>
          <w:color w:val="000080"/>
          <w:rtl/>
        </w:rPr>
        <w:t>هذا</w:t>
      </w:r>
      <w:r w:rsidRPr="00DA4CF3">
        <w:rPr>
          <w:color w:val="000080"/>
          <w:rtl/>
        </w:rPr>
        <w:t xml:space="preserve"> </w:t>
      </w:r>
      <w:r w:rsidRPr="00DA4CF3">
        <w:rPr>
          <w:rFonts w:hint="cs"/>
          <w:color w:val="000080"/>
          <w:rtl/>
        </w:rPr>
        <w:t>الضرر</w:t>
      </w:r>
      <w:r w:rsidRPr="00DA4CF3">
        <w:rPr>
          <w:color w:val="000080"/>
          <w:rtl/>
        </w:rPr>
        <w:t xml:space="preserve"> </w:t>
      </w:r>
      <w:r w:rsidRPr="00DA4CF3">
        <w:rPr>
          <w:rFonts w:hint="cs"/>
          <w:color w:val="000080"/>
          <w:rtl/>
        </w:rPr>
        <w:t>تولّد</w:t>
      </w:r>
      <w:r w:rsidRPr="00DA4CF3">
        <w:rPr>
          <w:color w:val="000080"/>
          <w:rtl/>
        </w:rPr>
        <w:t xml:space="preserve"> </w:t>
      </w:r>
      <w:r w:rsidRPr="00DA4CF3">
        <w:rPr>
          <w:rFonts w:hint="cs"/>
          <w:color w:val="000080"/>
          <w:rtl/>
        </w:rPr>
        <w:t>من</w:t>
      </w:r>
      <w:r w:rsidRPr="00DA4CF3">
        <w:rPr>
          <w:color w:val="000080"/>
          <w:rtl/>
        </w:rPr>
        <w:t xml:space="preserve"> </w:t>
      </w:r>
      <w:r w:rsidRPr="00DA4CF3">
        <w:rPr>
          <w:rFonts w:hint="cs"/>
          <w:color w:val="000080"/>
          <w:rtl/>
        </w:rPr>
        <w:t>جانب</w:t>
      </w:r>
      <w:r w:rsidRPr="00DA4CF3">
        <w:rPr>
          <w:color w:val="000080"/>
          <w:rtl/>
        </w:rPr>
        <w:t xml:space="preserve"> </w:t>
      </w:r>
      <w:r w:rsidRPr="00DA4CF3">
        <w:rPr>
          <w:rFonts w:hint="cs"/>
          <w:color w:val="000080"/>
          <w:rtl/>
        </w:rPr>
        <w:t>الشرع</w:t>
      </w:r>
      <w:r w:rsidRPr="00DA4CF3">
        <w:rPr>
          <w:color w:val="000080"/>
          <w:rtl/>
        </w:rPr>
        <w:t xml:space="preserve"> </w:t>
      </w:r>
      <w:r w:rsidRPr="00DA4CF3">
        <w:rPr>
          <w:rFonts w:hint="cs"/>
          <w:color w:val="000080"/>
          <w:rtl/>
        </w:rPr>
        <w:t>و</w:t>
      </w:r>
      <w:r w:rsidRPr="00DA4CF3">
        <w:rPr>
          <w:color w:val="000080"/>
          <w:rtl/>
        </w:rPr>
        <w:t xml:space="preserve"> </w:t>
      </w:r>
      <w:r w:rsidRPr="00DA4CF3">
        <w:rPr>
          <w:rFonts w:hint="cs"/>
          <w:color w:val="000080"/>
          <w:rtl/>
        </w:rPr>
        <w:t>من</w:t>
      </w:r>
      <w:r w:rsidRPr="00DA4CF3">
        <w:rPr>
          <w:color w:val="000080"/>
          <w:rtl/>
        </w:rPr>
        <w:t xml:space="preserve"> </w:t>
      </w:r>
      <w:r w:rsidRPr="00DA4CF3">
        <w:rPr>
          <w:rFonts w:hint="cs"/>
          <w:color w:val="000080"/>
          <w:rtl/>
        </w:rPr>
        <w:t>ناحية</w:t>
      </w:r>
      <w:r w:rsidRPr="00DA4CF3">
        <w:rPr>
          <w:color w:val="000080"/>
          <w:rtl/>
        </w:rPr>
        <w:t xml:space="preserve"> </w:t>
      </w:r>
      <w:r w:rsidRPr="00DA4CF3">
        <w:rPr>
          <w:rFonts w:hint="cs"/>
          <w:color w:val="000080"/>
          <w:rtl/>
        </w:rPr>
        <w:t>حكمه</w:t>
      </w:r>
      <w:r w:rsidRPr="00DA4CF3">
        <w:rPr>
          <w:color w:val="000080"/>
          <w:rtl/>
        </w:rPr>
        <w:t>.</w:t>
      </w:r>
    </w:p>
    <w:p w:rsidR="00DA4CF3" w:rsidRDefault="00DA4CF3" w:rsidP="007B407A">
      <w:pPr>
        <w:jc w:val="both"/>
        <w:rPr>
          <w:rtl/>
        </w:rPr>
      </w:pPr>
      <w:r>
        <w:rPr>
          <w:rFonts w:hint="cs"/>
          <w:rtl/>
        </w:rPr>
        <w:t xml:space="preserve">در واقع بیان ایشان این است که </w:t>
      </w:r>
      <w:r w:rsidR="00AF5347">
        <w:rPr>
          <w:rFonts w:hint="cs"/>
          <w:rtl/>
        </w:rPr>
        <w:t xml:space="preserve">اگر گفتیم از ناحیه شارع ضرری متوجه عباد نمی شود، به این معناست که مقتضی ایجاد ضرر از ناحیه شارع وجود ندارد اما </w:t>
      </w:r>
      <w:r w:rsidR="00070CEE">
        <w:rPr>
          <w:rFonts w:hint="cs"/>
          <w:rtl/>
        </w:rPr>
        <w:t>در جایی که مقتضی</w:t>
      </w:r>
      <w:r w:rsidR="007A1900">
        <w:rPr>
          <w:rFonts w:hint="cs"/>
          <w:rtl/>
        </w:rPr>
        <w:t xml:space="preserve"> ضرر</w:t>
      </w:r>
      <w:r w:rsidR="00070CEE">
        <w:rPr>
          <w:rFonts w:hint="cs"/>
          <w:rtl/>
        </w:rPr>
        <w:t xml:space="preserve"> از ناحیه دیگران</w:t>
      </w:r>
      <w:r w:rsidR="007A1900">
        <w:rPr>
          <w:rFonts w:hint="cs"/>
          <w:rtl/>
        </w:rPr>
        <w:t xml:space="preserve"> است</w:t>
      </w:r>
      <w:r w:rsidR="00070CEE">
        <w:rPr>
          <w:rFonts w:hint="cs"/>
          <w:rtl/>
        </w:rPr>
        <w:t xml:space="preserve"> و دواعی </w:t>
      </w:r>
      <w:r w:rsidR="007A1900">
        <w:rPr>
          <w:rFonts w:hint="cs"/>
          <w:rtl/>
        </w:rPr>
        <w:t xml:space="preserve">بر اضرار </w:t>
      </w:r>
      <w:r w:rsidR="00070CEE">
        <w:rPr>
          <w:rFonts w:hint="cs"/>
          <w:rtl/>
        </w:rPr>
        <w:t>در نفس مردم وجود دارد و همان دواعی مقتضی ایجاد ضرر و منشأ ضرر زدن به همدیگر است و</w:t>
      </w:r>
      <w:r w:rsidR="007A1900">
        <w:rPr>
          <w:rFonts w:hint="cs"/>
          <w:rtl/>
        </w:rPr>
        <w:t>لی</w:t>
      </w:r>
      <w:r w:rsidR="00070CEE">
        <w:rPr>
          <w:rFonts w:hint="cs"/>
          <w:rtl/>
        </w:rPr>
        <w:t xml:space="preserve"> شارع می تواند با جعل حکم، مانع این مقتضی شود، ضرر از ناحیه شارع نیست و مطابق معنایی که مرحوم شیخ بیان کرده، «لا ضرر» شامل این مورد نیست. همانگونه که روشن است این بیان نوعی استظهار است که</w:t>
      </w:r>
      <w:r w:rsidR="00883212">
        <w:rPr>
          <w:rFonts w:hint="cs"/>
          <w:rtl/>
        </w:rPr>
        <w:t xml:space="preserve"> ظهور</w:t>
      </w:r>
      <w:r w:rsidR="00070CEE">
        <w:rPr>
          <w:rFonts w:hint="cs"/>
          <w:rtl/>
        </w:rPr>
        <w:t xml:space="preserve"> «الضرر من الشارع» </w:t>
      </w:r>
      <w:r w:rsidR="00883212">
        <w:rPr>
          <w:rFonts w:hint="cs"/>
          <w:rtl/>
        </w:rPr>
        <w:t>این است</w:t>
      </w:r>
      <w:r w:rsidR="00070CEE">
        <w:rPr>
          <w:rFonts w:hint="cs"/>
          <w:rtl/>
        </w:rPr>
        <w:t xml:space="preserve"> که</w:t>
      </w:r>
      <w:r w:rsidR="00883212">
        <w:rPr>
          <w:rFonts w:hint="cs"/>
          <w:rtl/>
        </w:rPr>
        <w:t xml:space="preserve"> ایجاد مقتضی از ناحیه شارع است و نفی ضرر ظهور در این دارد که شارع مقتضی ضرر را ایجاد نمی کند. </w:t>
      </w:r>
    </w:p>
    <w:p w:rsidR="00607243" w:rsidRDefault="00607243" w:rsidP="007B407A">
      <w:pPr>
        <w:jc w:val="both"/>
        <w:rPr>
          <w:rtl/>
        </w:rPr>
      </w:pPr>
      <w:r>
        <w:rPr>
          <w:rFonts w:hint="cs"/>
          <w:rtl/>
        </w:rPr>
        <w:lastRenderedPageBreak/>
        <w:t xml:space="preserve">برخی از بزرگان بیان کرده اند: در «لا ضرر» حکم شرعی در نظر گرفته نشده است و </w:t>
      </w:r>
      <w:r w:rsidR="00883212">
        <w:rPr>
          <w:rFonts w:hint="cs"/>
          <w:rtl/>
        </w:rPr>
        <w:t xml:space="preserve">نباید موقف شارع موجب ضرر شود اعم از آنکه حکم شارع موجب ضرر باشد یا از عدم حکم شارع، ضرر ایجاد شده باشد اما </w:t>
      </w:r>
      <w:r>
        <w:rPr>
          <w:rFonts w:hint="cs"/>
          <w:rtl/>
        </w:rPr>
        <w:t xml:space="preserve">مرحوم حاج شیخ بیان می کند: ظاهر استناد ضرر به شارع، این است که ایجاد مقتضی ضرر از ناحیه شارع است. پس بحث در این نیست که ممکن نیست شارع در این امر دخالت کند، بلکه بحث در این باره است که ظهور بیان شارع در این که ضرر نمی زنم، این است که شارع مقتضی ضرر نمی شود و از این عبارت استفاده نمی شود که شارع مانع ضرر زدن عباد به یکدیگر، می شود. </w:t>
      </w:r>
    </w:p>
    <w:p w:rsidR="00607243" w:rsidRDefault="00607243" w:rsidP="007B407A">
      <w:pPr>
        <w:jc w:val="both"/>
        <w:rPr>
          <w:rtl/>
        </w:rPr>
      </w:pPr>
      <w:r>
        <w:rPr>
          <w:rFonts w:hint="cs"/>
          <w:rtl/>
        </w:rPr>
        <w:t xml:space="preserve">البته مرحوم حاج شیخ می فرماید: در عبارت روایت، بیان نشده از ناحیه شارع ضرری متوجه عباد نمی شود و ضرر مقید به الناشی من الشارع یا المتولد من الشارع نشده است تا ادعا شود، مختص به مواردی است که مقتضی ضرر از ناحیه شارع ایجاد شده باشد. بلکه ضرر اطلاق دارد و مقتضای اطلاق این سه امر است: شارع نباید موجب ضرر شود، مانع دواعی دیگران در ضرر شود و در صورت تحقق ضرر، تدارک را الزام کند. </w:t>
      </w:r>
    </w:p>
    <w:p w:rsidR="00607243" w:rsidRDefault="00607243" w:rsidP="007B407A">
      <w:pPr>
        <w:jc w:val="both"/>
        <w:rPr>
          <w:color w:val="000080"/>
          <w:rtl/>
        </w:rPr>
      </w:pPr>
      <w:r>
        <w:rPr>
          <w:rFonts w:hint="cs"/>
          <w:rtl/>
        </w:rPr>
        <w:t xml:space="preserve">ایشان در ادامه می فرماید: </w:t>
      </w:r>
      <w:r w:rsidRPr="00607243">
        <w:rPr>
          <w:rFonts w:hint="cs"/>
          <w:color w:val="000080"/>
          <w:rtl/>
        </w:rPr>
        <w:t>و</w:t>
      </w:r>
      <w:r w:rsidRPr="00607243">
        <w:rPr>
          <w:color w:val="000080"/>
          <w:rtl/>
        </w:rPr>
        <w:t xml:space="preserve"> </w:t>
      </w:r>
      <w:r w:rsidRPr="00607243">
        <w:rPr>
          <w:rFonts w:hint="cs"/>
          <w:color w:val="000080"/>
          <w:rtl/>
        </w:rPr>
        <w:t>المعيّن</w:t>
      </w:r>
      <w:r w:rsidRPr="00607243">
        <w:rPr>
          <w:color w:val="000080"/>
          <w:rtl/>
        </w:rPr>
        <w:t xml:space="preserve"> </w:t>
      </w:r>
      <w:r w:rsidRPr="00607243">
        <w:rPr>
          <w:rFonts w:hint="cs"/>
          <w:color w:val="000080"/>
          <w:rtl/>
        </w:rPr>
        <w:t>لما</w:t>
      </w:r>
      <w:r w:rsidRPr="00607243">
        <w:rPr>
          <w:color w:val="000080"/>
          <w:rtl/>
        </w:rPr>
        <w:t xml:space="preserve"> </w:t>
      </w:r>
      <w:r w:rsidRPr="00607243">
        <w:rPr>
          <w:rFonts w:hint="cs"/>
          <w:color w:val="000080"/>
          <w:rtl/>
        </w:rPr>
        <w:t>ذكرنا</w:t>
      </w:r>
      <w:r w:rsidRPr="00607243">
        <w:rPr>
          <w:color w:val="000080"/>
          <w:rtl/>
        </w:rPr>
        <w:t xml:space="preserve"> </w:t>
      </w:r>
      <w:r w:rsidRPr="00607243">
        <w:rPr>
          <w:rFonts w:hint="cs"/>
          <w:color w:val="000080"/>
          <w:rtl/>
        </w:rPr>
        <w:t>ما</w:t>
      </w:r>
      <w:r w:rsidRPr="00607243">
        <w:rPr>
          <w:color w:val="000080"/>
          <w:rtl/>
        </w:rPr>
        <w:t xml:space="preserve"> </w:t>
      </w:r>
      <w:r w:rsidRPr="00607243">
        <w:rPr>
          <w:rFonts w:hint="cs"/>
          <w:color w:val="000080"/>
          <w:rtl/>
        </w:rPr>
        <w:t>مرّ</w:t>
      </w:r>
      <w:r w:rsidRPr="00607243">
        <w:rPr>
          <w:color w:val="000080"/>
          <w:rtl/>
        </w:rPr>
        <w:t xml:space="preserve"> </w:t>
      </w:r>
      <w:r w:rsidRPr="00607243">
        <w:rPr>
          <w:rFonts w:hint="cs"/>
          <w:color w:val="000080"/>
          <w:rtl/>
        </w:rPr>
        <w:t>من</w:t>
      </w:r>
      <w:r w:rsidRPr="00607243">
        <w:rPr>
          <w:color w:val="000080"/>
          <w:rtl/>
        </w:rPr>
        <w:t xml:space="preserve"> </w:t>
      </w:r>
      <w:r w:rsidRPr="00607243">
        <w:rPr>
          <w:rFonts w:hint="cs"/>
          <w:color w:val="000080"/>
          <w:rtl/>
        </w:rPr>
        <w:t>ورود</w:t>
      </w:r>
      <w:r w:rsidRPr="00607243">
        <w:rPr>
          <w:color w:val="000080"/>
          <w:rtl/>
        </w:rPr>
        <w:t xml:space="preserve"> </w:t>
      </w:r>
      <w:r w:rsidRPr="00607243">
        <w:rPr>
          <w:rFonts w:hint="cs"/>
          <w:color w:val="000080"/>
          <w:rtl/>
        </w:rPr>
        <w:t>النفي</w:t>
      </w:r>
      <w:r w:rsidRPr="00607243">
        <w:rPr>
          <w:color w:val="000080"/>
          <w:rtl/>
        </w:rPr>
        <w:t xml:space="preserve"> </w:t>
      </w:r>
      <w:r w:rsidRPr="00607243">
        <w:rPr>
          <w:rFonts w:hint="cs"/>
          <w:color w:val="000080"/>
          <w:rtl/>
        </w:rPr>
        <w:t>على</w:t>
      </w:r>
      <w:r w:rsidRPr="00607243">
        <w:rPr>
          <w:color w:val="000080"/>
          <w:rtl/>
        </w:rPr>
        <w:t xml:space="preserve"> </w:t>
      </w:r>
      <w:r w:rsidRPr="00607243">
        <w:rPr>
          <w:rFonts w:hint="cs"/>
          <w:color w:val="000080"/>
          <w:rtl/>
        </w:rPr>
        <w:t>وجه</w:t>
      </w:r>
      <w:r w:rsidRPr="00607243">
        <w:rPr>
          <w:color w:val="000080"/>
          <w:rtl/>
        </w:rPr>
        <w:t xml:space="preserve"> </w:t>
      </w:r>
      <w:r w:rsidRPr="00607243">
        <w:rPr>
          <w:rFonts w:hint="cs"/>
          <w:color w:val="000080"/>
          <w:rtl/>
        </w:rPr>
        <w:t>الإطلاق</w:t>
      </w:r>
      <w:r w:rsidRPr="00607243">
        <w:rPr>
          <w:color w:val="000080"/>
          <w:rtl/>
        </w:rPr>
        <w:t xml:space="preserve"> </w:t>
      </w:r>
      <w:r w:rsidRPr="00607243">
        <w:rPr>
          <w:rFonts w:hint="cs"/>
          <w:color w:val="000080"/>
          <w:rtl/>
        </w:rPr>
        <w:t>من</w:t>
      </w:r>
      <w:r w:rsidRPr="00607243">
        <w:rPr>
          <w:color w:val="000080"/>
          <w:rtl/>
        </w:rPr>
        <w:t xml:space="preserve"> </w:t>
      </w:r>
      <w:r w:rsidRPr="00607243">
        <w:rPr>
          <w:rFonts w:hint="cs"/>
          <w:color w:val="000080"/>
          <w:rtl/>
        </w:rPr>
        <w:t>دون</w:t>
      </w:r>
      <w:r w:rsidRPr="00607243">
        <w:rPr>
          <w:color w:val="000080"/>
          <w:rtl/>
        </w:rPr>
        <w:t xml:space="preserve"> </w:t>
      </w:r>
      <w:r w:rsidRPr="00607243">
        <w:rPr>
          <w:rFonts w:hint="cs"/>
          <w:color w:val="000080"/>
          <w:rtl/>
        </w:rPr>
        <w:t>التقييد</w:t>
      </w:r>
      <w:r w:rsidRPr="00607243">
        <w:rPr>
          <w:color w:val="000080"/>
          <w:rtl/>
        </w:rPr>
        <w:t xml:space="preserve"> </w:t>
      </w:r>
      <w:r w:rsidRPr="00607243">
        <w:rPr>
          <w:rFonts w:hint="cs"/>
          <w:color w:val="000080"/>
          <w:rtl/>
        </w:rPr>
        <w:t>بإضافة</w:t>
      </w:r>
      <w:r w:rsidRPr="00607243">
        <w:rPr>
          <w:color w:val="000080"/>
          <w:rtl/>
        </w:rPr>
        <w:t xml:space="preserve"> </w:t>
      </w:r>
      <w:r w:rsidRPr="00607243">
        <w:rPr>
          <w:rFonts w:hint="cs"/>
          <w:color w:val="000080"/>
          <w:rtl/>
        </w:rPr>
        <w:t>الضرر</w:t>
      </w:r>
      <w:r w:rsidRPr="00607243">
        <w:rPr>
          <w:color w:val="000080"/>
          <w:rtl/>
        </w:rPr>
        <w:t xml:space="preserve"> </w:t>
      </w:r>
      <w:r w:rsidRPr="00607243">
        <w:rPr>
          <w:rFonts w:hint="cs"/>
          <w:color w:val="000080"/>
          <w:rtl/>
        </w:rPr>
        <w:t>إلى</w:t>
      </w:r>
      <w:r w:rsidRPr="00607243">
        <w:rPr>
          <w:color w:val="000080"/>
          <w:rtl/>
        </w:rPr>
        <w:t xml:space="preserve"> </w:t>
      </w:r>
      <w:r w:rsidRPr="00607243">
        <w:rPr>
          <w:rFonts w:hint="cs"/>
          <w:color w:val="000080"/>
          <w:rtl/>
        </w:rPr>
        <w:t>الشرع،</w:t>
      </w:r>
      <w:r w:rsidRPr="00607243">
        <w:rPr>
          <w:color w:val="000080"/>
          <w:rtl/>
        </w:rPr>
        <w:t xml:space="preserve"> </w:t>
      </w:r>
      <w:r w:rsidRPr="00607243">
        <w:rPr>
          <w:rFonts w:hint="cs"/>
          <w:color w:val="000080"/>
          <w:rtl/>
        </w:rPr>
        <w:t>فالمفاد</w:t>
      </w:r>
      <w:r w:rsidRPr="00607243">
        <w:rPr>
          <w:color w:val="000080"/>
          <w:rtl/>
        </w:rPr>
        <w:t xml:space="preserve"> </w:t>
      </w:r>
      <w:r w:rsidRPr="00607243">
        <w:rPr>
          <w:rFonts w:hint="cs"/>
          <w:color w:val="000080"/>
          <w:rtl/>
        </w:rPr>
        <w:t>أنّ</w:t>
      </w:r>
      <w:r w:rsidRPr="00607243">
        <w:rPr>
          <w:color w:val="000080"/>
          <w:rtl/>
        </w:rPr>
        <w:t xml:space="preserve"> </w:t>
      </w:r>
      <w:r w:rsidRPr="00607243">
        <w:rPr>
          <w:rFonts w:hint="cs"/>
          <w:color w:val="000080"/>
          <w:rtl/>
        </w:rPr>
        <w:t>في</w:t>
      </w:r>
      <w:r w:rsidRPr="00607243">
        <w:rPr>
          <w:color w:val="000080"/>
          <w:rtl/>
        </w:rPr>
        <w:t xml:space="preserve"> </w:t>
      </w:r>
      <w:r w:rsidRPr="00607243">
        <w:rPr>
          <w:rFonts w:hint="cs"/>
          <w:color w:val="000080"/>
          <w:rtl/>
        </w:rPr>
        <w:t>شريعة</w:t>
      </w:r>
      <w:r w:rsidRPr="00607243">
        <w:rPr>
          <w:color w:val="000080"/>
          <w:rtl/>
        </w:rPr>
        <w:t xml:space="preserve"> </w:t>
      </w:r>
      <w:r w:rsidRPr="00607243">
        <w:rPr>
          <w:rFonts w:hint="cs"/>
          <w:color w:val="000080"/>
          <w:rtl/>
        </w:rPr>
        <w:t>الإسلام</w:t>
      </w:r>
      <w:r w:rsidRPr="00607243">
        <w:rPr>
          <w:color w:val="000080"/>
          <w:rtl/>
        </w:rPr>
        <w:t xml:space="preserve"> </w:t>
      </w:r>
      <w:r w:rsidRPr="00607243">
        <w:rPr>
          <w:rFonts w:hint="cs"/>
          <w:color w:val="000080"/>
          <w:rtl/>
        </w:rPr>
        <w:t>قد</w:t>
      </w:r>
      <w:r w:rsidRPr="00607243">
        <w:rPr>
          <w:color w:val="000080"/>
          <w:rtl/>
        </w:rPr>
        <w:t xml:space="preserve"> </w:t>
      </w:r>
      <w:r w:rsidRPr="00607243">
        <w:rPr>
          <w:rFonts w:hint="cs"/>
          <w:color w:val="000080"/>
          <w:rtl/>
        </w:rPr>
        <w:t>انعدم</w:t>
      </w:r>
      <w:r w:rsidRPr="00607243">
        <w:rPr>
          <w:color w:val="000080"/>
          <w:rtl/>
        </w:rPr>
        <w:t xml:space="preserve"> </w:t>
      </w:r>
      <w:r w:rsidRPr="00607243">
        <w:rPr>
          <w:rFonts w:hint="cs"/>
          <w:color w:val="000080"/>
          <w:rtl/>
        </w:rPr>
        <w:t>الضرر</w:t>
      </w:r>
      <w:r w:rsidRPr="00607243">
        <w:rPr>
          <w:color w:val="000080"/>
          <w:rtl/>
        </w:rPr>
        <w:t xml:space="preserve"> </w:t>
      </w:r>
      <w:r w:rsidRPr="00607243">
        <w:rPr>
          <w:rFonts w:hint="cs"/>
          <w:color w:val="000080"/>
          <w:rtl/>
        </w:rPr>
        <w:t>من</w:t>
      </w:r>
      <w:r w:rsidRPr="00607243">
        <w:rPr>
          <w:color w:val="000080"/>
          <w:rtl/>
        </w:rPr>
        <w:t xml:space="preserve"> </w:t>
      </w:r>
      <w:r w:rsidRPr="00607243">
        <w:rPr>
          <w:rFonts w:hint="cs"/>
          <w:color w:val="000080"/>
          <w:rtl/>
        </w:rPr>
        <w:t>أصله</w:t>
      </w:r>
      <w:r w:rsidRPr="00607243">
        <w:rPr>
          <w:color w:val="000080"/>
          <w:rtl/>
        </w:rPr>
        <w:t xml:space="preserve"> </w:t>
      </w:r>
      <w:r w:rsidRPr="00607243">
        <w:rPr>
          <w:rFonts w:hint="cs"/>
          <w:color w:val="000080"/>
          <w:rtl/>
        </w:rPr>
        <w:t>عن</w:t>
      </w:r>
      <w:r w:rsidRPr="00607243">
        <w:rPr>
          <w:color w:val="000080"/>
          <w:rtl/>
        </w:rPr>
        <w:t xml:space="preserve"> </w:t>
      </w:r>
      <w:r w:rsidRPr="00607243">
        <w:rPr>
          <w:rFonts w:hint="cs"/>
          <w:color w:val="000080"/>
          <w:rtl/>
        </w:rPr>
        <w:t>المتديّنين</w:t>
      </w:r>
      <w:r w:rsidRPr="00607243">
        <w:rPr>
          <w:color w:val="000080"/>
          <w:rtl/>
        </w:rPr>
        <w:t xml:space="preserve"> </w:t>
      </w:r>
      <w:r w:rsidRPr="00607243">
        <w:rPr>
          <w:rFonts w:hint="cs"/>
          <w:color w:val="000080"/>
          <w:rtl/>
        </w:rPr>
        <w:t>به،</w:t>
      </w:r>
      <w:r w:rsidRPr="00607243">
        <w:rPr>
          <w:color w:val="000080"/>
          <w:rtl/>
        </w:rPr>
        <w:t xml:space="preserve"> </w:t>
      </w:r>
      <w:r w:rsidRPr="00607243">
        <w:rPr>
          <w:rFonts w:hint="cs"/>
          <w:color w:val="000080"/>
          <w:rtl/>
        </w:rPr>
        <w:t>و</w:t>
      </w:r>
      <w:r w:rsidRPr="00607243">
        <w:rPr>
          <w:color w:val="000080"/>
          <w:rtl/>
        </w:rPr>
        <w:t xml:space="preserve"> </w:t>
      </w:r>
      <w:r w:rsidRPr="00607243">
        <w:rPr>
          <w:rFonts w:hint="cs"/>
          <w:color w:val="000080"/>
          <w:rtl/>
        </w:rPr>
        <w:t>هذا</w:t>
      </w:r>
      <w:r w:rsidRPr="00607243">
        <w:rPr>
          <w:color w:val="000080"/>
          <w:rtl/>
        </w:rPr>
        <w:t xml:space="preserve"> </w:t>
      </w:r>
      <w:r w:rsidRPr="00607243">
        <w:rPr>
          <w:rFonts w:hint="cs"/>
          <w:color w:val="000080"/>
          <w:rtl/>
        </w:rPr>
        <w:t>لا</w:t>
      </w:r>
      <w:r w:rsidRPr="00607243">
        <w:rPr>
          <w:color w:val="000080"/>
          <w:rtl/>
        </w:rPr>
        <w:t xml:space="preserve"> </w:t>
      </w:r>
      <w:r w:rsidRPr="00607243">
        <w:rPr>
          <w:rFonts w:hint="cs"/>
          <w:color w:val="000080"/>
          <w:rtl/>
        </w:rPr>
        <w:t>يتمّ</w:t>
      </w:r>
      <w:r w:rsidRPr="00607243">
        <w:rPr>
          <w:color w:val="000080"/>
          <w:rtl/>
        </w:rPr>
        <w:t xml:space="preserve"> </w:t>
      </w:r>
      <w:r w:rsidRPr="00607243">
        <w:rPr>
          <w:rFonts w:hint="cs"/>
          <w:color w:val="000080"/>
          <w:rtl/>
        </w:rPr>
        <w:t>إلّا</w:t>
      </w:r>
      <w:r w:rsidRPr="00607243">
        <w:rPr>
          <w:color w:val="000080"/>
          <w:rtl/>
        </w:rPr>
        <w:t xml:space="preserve"> </w:t>
      </w:r>
      <w:r w:rsidRPr="00607243">
        <w:rPr>
          <w:rFonts w:hint="cs"/>
          <w:color w:val="000080"/>
          <w:rtl/>
        </w:rPr>
        <w:t>بالتعميم</w:t>
      </w:r>
      <w:r w:rsidRPr="00607243">
        <w:rPr>
          <w:color w:val="000080"/>
          <w:rtl/>
        </w:rPr>
        <w:t xml:space="preserve"> </w:t>
      </w:r>
      <w:r w:rsidRPr="00607243">
        <w:rPr>
          <w:rFonts w:hint="cs"/>
          <w:color w:val="000080"/>
          <w:rtl/>
        </w:rPr>
        <w:t>الذي</w:t>
      </w:r>
      <w:r w:rsidRPr="00607243">
        <w:rPr>
          <w:color w:val="000080"/>
          <w:rtl/>
        </w:rPr>
        <w:t xml:space="preserve"> </w:t>
      </w:r>
      <w:r w:rsidRPr="00607243">
        <w:rPr>
          <w:rFonts w:hint="cs"/>
          <w:color w:val="000080"/>
          <w:rtl/>
        </w:rPr>
        <w:t>ذكرنا</w:t>
      </w:r>
    </w:p>
    <w:p w:rsidR="00607243" w:rsidRDefault="00607243" w:rsidP="007B407A">
      <w:pPr>
        <w:jc w:val="both"/>
        <w:rPr>
          <w:rtl/>
        </w:rPr>
      </w:pPr>
      <w:r>
        <w:rPr>
          <w:rFonts w:hint="cs"/>
          <w:rtl/>
        </w:rPr>
        <w:t xml:space="preserve">عمده مطالب مرحوم آقای اراکی برگرفته از مطالب مرحوم حاج شیخ است و کمتر جایی است که در آن مناقشه جدی داشته باشند در اینجا نیز مناقشه ای ندارند که ظهور در پذیرش آن دارد. </w:t>
      </w:r>
    </w:p>
    <w:p w:rsidR="00607243" w:rsidRDefault="00607243" w:rsidP="007B407A">
      <w:pPr>
        <w:jc w:val="both"/>
        <w:rPr>
          <w:rtl/>
        </w:rPr>
      </w:pPr>
      <w:r>
        <w:rPr>
          <w:rFonts w:hint="cs"/>
          <w:rtl/>
        </w:rPr>
        <w:t xml:space="preserve">شبیه به این بیان در برخی از کلمات مرحوم آقای داماد </w:t>
      </w:r>
      <w:r w:rsidR="004E54B9">
        <w:rPr>
          <w:rFonts w:hint="cs"/>
          <w:rtl/>
        </w:rPr>
        <w:t>وجود دارد و معنایی عام از ضرر را ارائه داده است.</w:t>
      </w:r>
      <w:r w:rsidR="00883212">
        <w:rPr>
          <w:rStyle w:val="FootnoteReference"/>
          <w:rtl/>
        </w:rPr>
        <w:footnoteReference w:id="3"/>
      </w:r>
      <w:r w:rsidR="004E54B9">
        <w:rPr>
          <w:rFonts w:hint="cs"/>
          <w:rtl/>
        </w:rPr>
        <w:t xml:space="preserve"> آقای سیستانی نیز شبیه همین بیان را نسبت به «لا ضرار» بیان کرده است. ایشان بین «لا ضرر» و «لا ضرار» فرق گذاشته است و «لا ضرر» را به معنای «لا تضرّر» معنا کرده و «لا ضرار» را به «لا اضرار» معنا می کنند. در «لا تضرّر» تقریبا شبیه معنای مرحوم شیخ انصاری بیان می کند که شارع مقدس کاری نمی کند که مکلّفین متضرّر شوند و در «لا ضرر» نفی تسبیب به تضرّر عباد نفی شده است. اما ایشان «لا ضرار» را تسبیب به نفی اضرار می گیرند به این معنا که شارع کاری می کند که اضرار تحقّق </w:t>
      </w:r>
      <w:r w:rsidR="0062587C">
        <w:rPr>
          <w:rFonts w:hint="cs"/>
          <w:rtl/>
        </w:rPr>
        <w:t xml:space="preserve">پیدا </w:t>
      </w:r>
      <w:r w:rsidR="00883212">
        <w:rPr>
          <w:rFonts w:hint="cs"/>
          <w:rtl/>
        </w:rPr>
        <w:t>ن</w:t>
      </w:r>
      <w:r w:rsidR="0062587C">
        <w:rPr>
          <w:rFonts w:hint="cs"/>
          <w:rtl/>
        </w:rPr>
        <w:t>کند. ایشان بیان می کنند برای عدم تحقق اضرار، شارع باید اضرار را تحریم کند و برای آن ضامن اجرایی جعل کند.</w:t>
      </w:r>
      <w:r w:rsidR="00883212">
        <w:rPr>
          <w:rStyle w:val="FootnoteReference"/>
          <w:rtl/>
        </w:rPr>
        <w:footnoteReference w:id="4"/>
      </w:r>
      <w:r w:rsidR="0062587C">
        <w:rPr>
          <w:rFonts w:hint="cs"/>
          <w:rtl/>
        </w:rPr>
        <w:t xml:space="preserve"> ایشان توضیحاتی را بیان کرده که مفصّل تر از بیان مرحوم حاج شیخ است اما جوهر کلام ایشان نزدیک به کلام مرحوم حاج شیخ است. </w:t>
      </w:r>
    </w:p>
    <w:p w:rsidR="00883212" w:rsidRDefault="00883212" w:rsidP="007B407A">
      <w:pPr>
        <w:pStyle w:val="Heading3"/>
        <w:jc w:val="both"/>
        <w:rPr>
          <w:rtl/>
        </w:rPr>
      </w:pPr>
      <w:bookmarkStart w:id="5" w:name="_Toc50441074"/>
      <w:r>
        <w:rPr>
          <w:rFonts w:hint="cs"/>
          <w:rtl/>
        </w:rPr>
        <w:lastRenderedPageBreak/>
        <w:t>توضیح مراد حاج شیخ: بازگشت الزام به تدارک به منع دواعی ضرر</w:t>
      </w:r>
      <w:bookmarkEnd w:id="5"/>
    </w:p>
    <w:p w:rsidR="0062587C" w:rsidRDefault="0062587C" w:rsidP="007B407A">
      <w:pPr>
        <w:jc w:val="both"/>
        <w:rPr>
          <w:rtl/>
        </w:rPr>
      </w:pPr>
      <w:r>
        <w:rPr>
          <w:rFonts w:hint="cs"/>
          <w:rtl/>
        </w:rPr>
        <w:t xml:space="preserve">پیش از ادامه این بحث، </w:t>
      </w:r>
      <w:r w:rsidR="00B14286">
        <w:rPr>
          <w:rFonts w:hint="cs"/>
          <w:rtl/>
        </w:rPr>
        <w:t xml:space="preserve">به یک نکته اشاره می شود. مرحوم حاج شیخ بیان کرد برای نفی وجود اضرار در مملکت، اولا باید سلطان موجبات ضرر را فراهم نکند ثانیا باید مانع دواعی اضرار شود و ثالثا بر کسی که اضرار می زند، تدارک را الزام کند. </w:t>
      </w:r>
    </w:p>
    <w:p w:rsidR="00B14286" w:rsidRDefault="00B14286" w:rsidP="007B407A">
      <w:pPr>
        <w:jc w:val="both"/>
        <w:rPr>
          <w:color w:val="000080"/>
          <w:u w:val="single"/>
          <w:rtl/>
        </w:rPr>
      </w:pPr>
      <w:r>
        <w:rPr>
          <w:rFonts w:hint="cs"/>
          <w:rtl/>
        </w:rPr>
        <w:t xml:space="preserve">این سوال وجود دارد که به چه جهت، باید تدارک را الزام کند؟ </w:t>
      </w:r>
      <w:r w:rsidR="00107E87">
        <w:rPr>
          <w:rFonts w:hint="cs"/>
          <w:rtl/>
        </w:rPr>
        <w:t xml:space="preserve">اگر الزام تدارک به جهت سدّ باب </w:t>
      </w:r>
      <w:r w:rsidR="00883212">
        <w:rPr>
          <w:rFonts w:hint="cs"/>
          <w:rtl/>
        </w:rPr>
        <w:t>وجود ضرر</w:t>
      </w:r>
      <w:r w:rsidR="00107E87">
        <w:rPr>
          <w:rFonts w:hint="cs"/>
          <w:rtl/>
        </w:rPr>
        <w:t xml:space="preserve"> باشد به این معنا که اگر عباد بدانند در صورت ضرر زدن باید آن را تدارک کنند، دیگر اضرار وارد نخواهند کرد. پس این مورد قسمی از اقسام جلوگیری از داعی است. ظاهر کلام حاج شیخ نیز همین مطلب است ایشان می فرماید: </w:t>
      </w:r>
      <w:r w:rsidR="00107E87" w:rsidRPr="00DA4CF3">
        <w:rPr>
          <w:rFonts w:hint="cs"/>
          <w:color w:val="000080"/>
          <w:rtl/>
        </w:rPr>
        <w:t>إذ</w:t>
      </w:r>
      <w:r w:rsidR="00107E87" w:rsidRPr="00DA4CF3">
        <w:rPr>
          <w:color w:val="000080"/>
          <w:rtl/>
        </w:rPr>
        <w:t xml:space="preserve"> </w:t>
      </w:r>
      <w:r w:rsidR="00107E87" w:rsidRPr="00DA4CF3">
        <w:rPr>
          <w:rFonts w:hint="cs"/>
          <w:color w:val="000080"/>
          <w:rtl/>
        </w:rPr>
        <w:t>بعد</w:t>
      </w:r>
      <w:r w:rsidR="00107E87" w:rsidRPr="00DA4CF3">
        <w:rPr>
          <w:color w:val="000080"/>
          <w:rtl/>
        </w:rPr>
        <w:t xml:space="preserve"> </w:t>
      </w:r>
      <w:r w:rsidR="00107E87" w:rsidRPr="00DA4CF3">
        <w:rPr>
          <w:rFonts w:hint="cs"/>
          <w:color w:val="000080"/>
          <w:rtl/>
        </w:rPr>
        <w:t>تمام</w:t>
      </w:r>
      <w:r w:rsidR="00107E87" w:rsidRPr="00DA4CF3">
        <w:rPr>
          <w:color w:val="000080"/>
          <w:rtl/>
        </w:rPr>
        <w:t xml:space="preserve"> </w:t>
      </w:r>
      <w:r w:rsidR="00107E87" w:rsidRPr="00DA4CF3">
        <w:rPr>
          <w:rFonts w:hint="cs"/>
          <w:color w:val="000080"/>
          <w:rtl/>
        </w:rPr>
        <w:t>تلك</w:t>
      </w:r>
      <w:r w:rsidR="00107E87" w:rsidRPr="00DA4CF3">
        <w:rPr>
          <w:color w:val="000080"/>
          <w:rtl/>
        </w:rPr>
        <w:t xml:space="preserve"> </w:t>
      </w:r>
      <w:r w:rsidR="00107E87" w:rsidRPr="00DA4CF3">
        <w:rPr>
          <w:rFonts w:hint="cs"/>
          <w:color w:val="000080"/>
          <w:rtl/>
        </w:rPr>
        <w:t>الجهات</w:t>
      </w:r>
      <w:r w:rsidR="00107E87" w:rsidRPr="00DA4CF3">
        <w:rPr>
          <w:color w:val="000080"/>
          <w:rtl/>
        </w:rPr>
        <w:t xml:space="preserve"> </w:t>
      </w:r>
      <w:r w:rsidR="00107E87">
        <w:rPr>
          <w:rFonts w:hint="cs"/>
          <w:color w:val="000080"/>
          <w:rtl/>
        </w:rPr>
        <w:t xml:space="preserve">... </w:t>
      </w:r>
      <w:r w:rsidR="00107E87" w:rsidRPr="00DA4CF3">
        <w:rPr>
          <w:rFonts w:hint="cs"/>
          <w:color w:val="000080"/>
          <w:rtl/>
        </w:rPr>
        <w:t>يصحّ</w:t>
      </w:r>
      <w:r w:rsidR="00107E87" w:rsidRPr="00DA4CF3">
        <w:rPr>
          <w:color w:val="000080"/>
          <w:rtl/>
        </w:rPr>
        <w:t xml:space="preserve"> </w:t>
      </w:r>
      <w:r w:rsidR="00107E87" w:rsidRPr="00DA4CF3">
        <w:rPr>
          <w:rFonts w:hint="cs"/>
          <w:color w:val="000080"/>
          <w:rtl/>
        </w:rPr>
        <w:t>إدّعاء</w:t>
      </w:r>
      <w:r w:rsidR="00107E87" w:rsidRPr="00DA4CF3">
        <w:rPr>
          <w:color w:val="000080"/>
          <w:rtl/>
        </w:rPr>
        <w:t xml:space="preserve"> </w:t>
      </w:r>
      <w:r w:rsidR="00107E87" w:rsidRPr="00DA4CF3">
        <w:rPr>
          <w:rFonts w:hint="cs"/>
          <w:color w:val="000080"/>
          <w:rtl/>
        </w:rPr>
        <w:t>أنّ</w:t>
      </w:r>
      <w:r w:rsidR="00107E87" w:rsidRPr="00DA4CF3">
        <w:rPr>
          <w:color w:val="000080"/>
          <w:rtl/>
        </w:rPr>
        <w:t xml:space="preserve"> </w:t>
      </w:r>
      <w:r w:rsidR="00107E87" w:rsidRPr="00DA4CF3">
        <w:rPr>
          <w:rFonts w:hint="cs"/>
          <w:color w:val="000080"/>
          <w:rtl/>
        </w:rPr>
        <w:t>الضرر</w:t>
      </w:r>
      <w:r w:rsidR="00107E87" w:rsidRPr="00DA4CF3">
        <w:rPr>
          <w:color w:val="000080"/>
          <w:rtl/>
        </w:rPr>
        <w:t xml:space="preserve"> </w:t>
      </w:r>
      <w:r w:rsidR="00107E87" w:rsidRPr="00DA4CF3">
        <w:rPr>
          <w:rFonts w:hint="cs"/>
          <w:color w:val="000080"/>
          <w:rtl/>
        </w:rPr>
        <w:t>قد</w:t>
      </w:r>
      <w:r w:rsidR="00107E87" w:rsidRPr="00DA4CF3">
        <w:rPr>
          <w:color w:val="000080"/>
          <w:rtl/>
        </w:rPr>
        <w:t xml:space="preserve"> </w:t>
      </w:r>
      <w:r w:rsidR="00107E87" w:rsidRPr="00DA4CF3">
        <w:rPr>
          <w:rFonts w:hint="cs"/>
          <w:color w:val="000080"/>
          <w:rtl/>
        </w:rPr>
        <w:t>ارتفع</w:t>
      </w:r>
      <w:r w:rsidR="00107E87" w:rsidRPr="00DA4CF3">
        <w:rPr>
          <w:color w:val="000080"/>
          <w:rtl/>
        </w:rPr>
        <w:t xml:space="preserve"> </w:t>
      </w:r>
      <w:r w:rsidR="00107E87" w:rsidRPr="00DA4CF3">
        <w:rPr>
          <w:rFonts w:hint="cs"/>
          <w:color w:val="000080"/>
          <w:rtl/>
        </w:rPr>
        <w:t>وجوده</w:t>
      </w:r>
      <w:r w:rsidR="00107E87" w:rsidRPr="00DA4CF3">
        <w:rPr>
          <w:color w:val="000080"/>
          <w:rtl/>
        </w:rPr>
        <w:t xml:space="preserve"> </w:t>
      </w:r>
      <w:r w:rsidR="00107E87" w:rsidRPr="00DA4CF3">
        <w:rPr>
          <w:rFonts w:hint="cs"/>
          <w:color w:val="000080"/>
          <w:rtl/>
        </w:rPr>
        <w:t>عن</w:t>
      </w:r>
      <w:r w:rsidR="00107E87" w:rsidRPr="00DA4CF3">
        <w:rPr>
          <w:color w:val="000080"/>
          <w:rtl/>
        </w:rPr>
        <w:t xml:space="preserve"> </w:t>
      </w:r>
      <w:r w:rsidR="00107E87" w:rsidRPr="00DA4CF3">
        <w:rPr>
          <w:rFonts w:hint="cs"/>
          <w:color w:val="000080"/>
          <w:rtl/>
        </w:rPr>
        <w:t>الرعيّة</w:t>
      </w:r>
      <w:r w:rsidR="00107E87" w:rsidRPr="00DA4CF3">
        <w:rPr>
          <w:color w:val="000080"/>
          <w:rtl/>
        </w:rPr>
        <w:t xml:space="preserve"> </w:t>
      </w:r>
      <w:r w:rsidR="00107E87" w:rsidRPr="00DA4CF3">
        <w:rPr>
          <w:rFonts w:hint="cs"/>
          <w:color w:val="000080"/>
          <w:rtl/>
        </w:rPr>
        <w:t>في</w:t>
      </w:r>
      <w:r w:rsidR="00107E87" w:rsidRPr="00DA4CF3">
        <w:rPr>
          <w:color w:val="000080"/>
          <w:rtl/>
        </w:rPr>
        <w:t xml:space="preserve"> </w:t>
      </w:r>
      <w:r w:rsidR="00107E87" w:rsidRPr="00DA4CF3">
        <w:rPr>
          <w:rFonts w:hint="cs"/>
          <w:color w:val="000080"/>
          <w:rtl/>
        </w:rPr>
        <w:t>هذه</w:t>
      </w:r>
      <w:r w:rsidR="00107E87" w:rsidRPr="00DA4CF3">
        <w:rPr>
          <w:color w:val="000080"/>
          <w:rtl/>
        </w:rPr>
        <w:t xml:space="preserve"> </w:t>
      </w:r>
      <w:r w:rsidR="00107E87" w:rsidRPr="00DA4CF3">
        <w:rPr>
          <w:rFonts w:hint="cs"/>
          <w:color w:val="000080"/>
          <w:rtl/>
        </w:rPr>
        <w:t>المملكة</w:t>
      </w:r>
      <w:r w:rsidR="00107E87" w:rsidRPr="00DA4CF3">
        <w:rPr>
          <w:color w:val="000080"/>
          <w:rtl/>
        </w:rPr>
        <w:t xml:space="preserve"> </w:t>
      </w:r>
      <w:r w:rsidR="00107E87" w:rsidRPr="00DA4CF3">
        <w:rPr>
          <w:rFonts w:hint="cs"/>
          <w:color w:val="000080"/>
          <w:rtl/>
        </w:rPr>
        <w:t>بواسطة</w:t>
      </w:r>
      <w:r w:rsidR="00107E87" w:rsidRPr="00DA4CF3">
        <w:rPr>
          <w:color w:val="000080"/>
          <w:rtl/>
        </w:rPr>
        <w:t xml:space="preserve"> </w:t>
      </w:r>
      <w:r w:rsidR="00107E87" w:rsidRPr="00107E87">
        <w:rPr>
          <w:rFonts w:hint="cs"/>
          <w:color w:val="000080"/>
          <w:u w:val="single"/>
          <w:rtl/>
        </w:rPr>
        <w:t>سدّ</w:t>
      </w:r>
      <w:r w:rsidR="00107E87" w:rsidRPr="00107E87">
        <w:rPr>
          <w:color w:val="000080"/>
          <w:u w:val="single"/>
          <w:rtl/>
        </w:rPr>
        <w:t xml:space="preserve"> </w:t>
      </w:r>
      <w:r w:rsidR="00107E87" w:rsidRPr="00107E87">
        <w:rPr>
          <w:rFonts w:hint="cs"/>
          <w:color w:val="000080"/>
          <w:u w:val="single"/>
          <w:rtl/>
        </w:rPr>
        <w:t>أبواب</w:t>
      </w:r>
      <w:r w:rsidR="00107E87" w:rsidRPr="00107E87">
        <w:rPr>
          <w:color w:val="000080"/>
          <w:u w:val="single"/>
          <w:rtl/>
        </w:rPr>
        <w:t xml:space="preserve"> </w:t>
      </w:r>
      <w:r w:rsidR="00107E87" w:rsidRPr="00107E87">
        <w:rPr>
          <w:rFonts w:hint="cs"/>
          <w:color w:val="000080"/>
          <w:u w:val="single"/>
          <w:rtl/>
        </w:rPr>
        <w:t>وجوده</w:t>
      </w:r>
      <w:r w:rsidR="00107E87" w:rsidRPr="00107E87">
        <w:rPr>
          <w:color w:val="000080"/>
          <w:u w:val="single"/>
          <w:rtl/>
        </w:rPr>
        <w:t xml:space="preserve"> </w:t>
      </w:r>
      <w:r w:rsidR="00107E87" w:rsidRPr="00107E87">
        <w:rPr>
          <w:rFonts w:hint="cs"/>
          <w:color w:val="000080"/>
          <w:u w:val="single"/>
          <w:rtl/>
        </w:rPr>
        <w:t>من</w:t>
      </w:r>
      <w:r w:rsidR="00107E87" w:rsidRPr="00107E87">
        <w:rPr>
          <w:color w:val="000080"/>
          <w:u w:val="single"/>
          <w:rtl/>
        </w:rPr>
        <w:t xml:space="preserve"> </w:t>
      </w:r>
      <w:r w:rsidR="00107E87" w:rsidRPr="00107E87">
        <w:rPr>
          <w:rFonts w:hint="cs"/>
          <w:color w:val="000080"/>
          <w:u w:val="single"/>
          <w:rtl/>
        </w:rPr>
        <w:t>جميع</w:t>
      </w:r>
      <w:r w:rsidR="00107E87" w:rsidRPr="00107E87">
        <w:rPr>
          <w:color w:val="000080"/>
          <w:u w:val="single"/>
          <w:rtl/>
        </w:rPr>
        <w:t xml:space="preserve"> </w:t>
      </w:r>
      <w:r w:rsidR="00107E87" w:rsidRPr="00107E87">
        <w:rPr>
          <w:rFonts w:hint="cs"/>
          <w:color w:val="000080"/>
          <w:u w:val="single"/>
          <w:rtl/>
        </w:rPr>
        <w:t>الجهات</w:t>
      </w:r>
      <w:r w:rsidR="00107E87" w:rsidRPr="00107E87">
        <w:rPr>
          <w:color w:val="000080"/>
          <w:u w:val="single"/>
          <w:rtl/>
        </w:rPr>
        <w:t>.</w:t>
      </w:r>
      <w:r w:rsidR="00107E87">
        <w:rPr>
          <w:rFonts w:hint="cs"/>
          <w:color w:val="000080"/>
          <w:u w:val="single"/>
          <w:rtl/>
        </w:rPr>
        <w:t xml:space="preserve"> </w:t>
      </w:r>
    </w:p>
    <w:p w:rsidR="00107E87" w:rsidRDefault="00107E87" w:rsidP="007B407A">
      <w:pPr>
        <w:jc w:val="both"/>
        <w:rPr>
          <w:rtl/>
        </w:rPr>
      </w:pPr>
      <w:r>
        <w:rPr>
          <w:rFonts w:hint="cs"/>
          <w:rtl/>
        </w:rPr>
        <w:t>اگر این</w:t>
      </w:r>
      <w:r w:rsidR="00883212">
        <w:rPr>
          <w:rFonts w:hint="cs"/>
          <w:rtl/>
        </w:rPr>
        <w:t xml:space="preserve"> بیان مراد مرحوم حاج شیخ </w:t>
      </w:r>
      <w:r>
        <w:rPr>
          <w:rFonts w:hint="cs"/>
          <w:rtl/>
        </w:rPr>
        <w:t xml:space="preserve"> باشد، تنها شامل ضرر عصیانی است. اما در صورتی که شخص عصیان نکرده و از روی خطا موجب ضرر دیگری شده، «لا ضرر» ناظر به این موارد نخواهد بود. </w:t>
      </w:r>
    </w:p>
    <w:p w:rsidR="00107E87" w:rsidRDefault="00107E87" w:rsidP="007B407A">
      <w:pPr>
        <w:jc w:val="both"/>
        <w:rPr>
          <w:rtl/>
        </w:rPr>
      </w:pPr>
      <w:r>
        <w:rPr>
          <w:rFonts w:hint="cs"/>
          <w:rtl/>
        </w:rPr>
        <w:t xml:space="preserve">بیان دیگری برای لزوم تدارک می توان گفت که </w:t>
      </w:r>
      <w:r w:rsidR="00883212">
        <w:rPr>
          <w:rFonts w:hint="cs"/>
          <w:rtl/>
        </w:rPr>
        <w:t>در صورت حکم شارع به تدارک ضرر، ضرر بقاء وجود ندارد</w:t>
      </w:r>
      <w:r>
        <w:rPr>
          <w:rFonts w:hint="cs"/>
          <w:rtl/>
        </w:rPr>
        <w:t xml:space="preserve">. پس </w:t>
      </w:r>
      <w:r w:rsidR="00883212">
        <w:rPr>
          <w:rFonts w:hint="cs"/>
          <w:rtl/>
        </w:rPr>
        <w:t xml:space="preserve">معنای این کلام شارع که </w:t>
      </w:r>
      <w:r>
        <w:rPr>
          <w:rFonts w:hint="cs"/>
          <w:rtl/>
        </w:rPr>
        <w:t xml:space="preserve">در مملکت ضرر وجود ندارد اعم از این است که ضرر تحقق پیدا نمی کند یا در صورت تحقق ضرر، بقاء این ضرر منتفی است. احتمال دارد مرحوم آقای خویی که می فرماید: روایت ناظر به تدارک ضرر خارجی نیست، ناظر به این مطلب باشند و بیان کنند که ظاهر دلیل این نیست که ضرر در بقاء وجود ندارد. </w:t>
      </w:r>
    </w:p>
    <w:p w:rsidR="00883212" w:rsidRDefault="00883212" w:rsidP="007B407A">
      <w:pPr>
        <w:pStyle w:val="Heading4"/>
        <w:jc w:val="both"/>
        <w:rPr>
          <w:rtl/>
        </w:rPr>
      </w:pPr>
      <w:bookmarkStart w:id="6" w:name="_Toc50441075"/>
      <w:r>
        <w:rPr>
          <w:rFonts w:hint="cs"/>
          <w:rtl/>
        </w:rPr>
        <w:t>کلام حاشیه محاضرات: عدم امکان نظارت لا ضرر به رفع و دفع</w:t>
      </w:r>
      <w:bookmarkEnd w:id="6"/>
      <w:r>
        <w:rPr>
          <w:rFonts w:hint="cs"/>
          <w:rtl/>
        </w:rPr>
        <w:t xml:space="preserve"> </w:t>
      </w:r>
    </w:p>
    <w:p w:rsidR="00107E87" w:rsidRDefault="00107E87" w:rsidP="007B407A">
      <w:pPr>
        <w:jc w:val="both"/>
        <w:rPr>
          <w:rtl/>
        </w:rPr>
      </w:pPr>
      <w:r>
        <w:rPr>
          <w:rFonts w:hint="cs"/>
          <w:rtl/>
        </w:rPr>
        <w:t>در حاشیه محاضرات</w:t>
      </w:r>
      <w:r w:rsidR="001A6D7C" w:rsidRPr="001A6D7C">
        <w:rPr>
          <w:rFonts w:hint="cs"/>
          <w:rtl/>
        </w:rPr>
        <w:t xml:space="preserve"> </w:t>
      </w:r>
      <w:r w:rsidR="001A6D7C">
        <w:rPr>
          <w:rFonts w:hint="cs"/>
          <w:rtl/>
        </w:rPr>
        <w:t xml:space="preserve">مرحوم آقای داماد در این بحث، عبارت مفصّلی وجود دارد که نمی دانم برای مرحوم آقای داماد </w:t>
      </w:r>
      <w:r w:rsidR="007B407A">
        <w:rPr>
          <w:rFonts w:hint="cs"/>
          <w:rtl/>
        </w:rPr>
        <w:t>است یا آقای طاهری بیان کرده است؟</w:t>
      </w:r>
      <w:r w:rsidR="001A6D7C">
        <w:rPr>
          <w:rFonts w:hint="cs"/>
          <w:rtl/>
        </w:rPr>
        <w:t xml:space="preserve"> در این حاشیه بیان شده: یا «لا ضرر» ناظر به رفع ضرر است و یا ناظر به دفع ضرر است. در صورتی که ناظر به رفع باشد، ضرر خارجی فرض شده و با «لا ضرر» رفع می شود و در دفع، شارع مانع ایجاد ضرر در خارج می شود. این دو لحاظ، از نظر عرفی متنافی هستند و جمع بین این دو لحاظ در کلام واحد ممکن نیست.</w:t>
      </w:r>
      <w:r w:rsidR="007B407A">
        <w:rPr>
          <w:rStyle w:val="FootnoteReference"/>
          <w:rtl/>
        </w:rPr>
        <w:footnoteReference w:id="5"/>
      </w:r>
      <w:r w:rsidR="001A6D7C">
        <w:rPr>
          <w:rFonts w:hint="cs"/>
          <w:rtl/>
        </w:rPr>
        <w:t xml:space="preserve"> به تعبیر دقیق تر، هر چند جمع بین این دو لحاظ ممکن است، اما دلیل ظهور در این دو لحاظ ندارد. اگر شارع تصریح می کرد: نمی گذاریم ضرر ایجاد شود و اگر ضرر ایجاد شود، آن را دفع می کنیم، از حدیث هم رفع و هم دفع برداشت می شد. اما در «لا ضرر» چنین عبارت جامعی وجود ندارد و ظهور در هر دو لحاظ ندارد. </w:t>
      </w:r>
      <w:r w:rsidR="008D62F1">
        <w:rPr>
          <w:rFonts w:hint="cs"/>
          <w:rtl/>
        </w:rPr>
        <w:t xml:space="preserve">با فرض عدم ظهور دلیل در هر دو لحاظ، «لا ضرر» ظهور در دفع ضرر دارد نه ظهور در رفع ضرر. به همین دلیل نمی توان با تمسک به «لا ضرر» لزوم تدارک را اثبات کرد. </w:t>
      </w:r>
    </w:p>
    <w:p w:rsidR="008D62F1" w:rsidRPr="00107E87" w:rsidRDefault="008D62F1" w:rsidP="007B407A">
      <w:pPr>
        <w:jc w:val="both"/>
        <w:rPr>
          <w:rtl/>
        </w:rPr>
      </w:pPr>
      <w:r>
        <w:rPr>
          <w:rFonts w:hint="cs"/>
          <w:rtl/>
        </w:rPr>
        <w:lastRenderedPageBreak/>
        <w:t xml:space="preserve">با توجه به این نکته به نظر می رسد برای تقریب کلام حاج شیخ باید به بیان اول تکیه کرد. ظهور عبارت ایشان این است که لزوم تدارک به علت سدّ باب وجود ضرر است شبیه عبارت آقای سیستانی که می فرماید: تسبیب به عدم اضرار. مطابق این تقریب، الزام تدارک مختص به صورت علم است و باعث می شود زمینه اضرار عمدی از بین برود. </w:t>
      </w:r>
    </w:p>
    <w:p w:rsidR="00107E87" w:rsidRPr="00607243" w:rsidRDefault="00107E87" w:rsidP="007B407A">
      <w:pPr>
        <w:jc w:val="both"/>
        <w:rPr>
          <w:color w:val="000000"/>
          <w:rtl/>
        </w:rPr>
      </w:pPr>
    </w:p>
    <w:sectPr w:rsidR="00107E87" w:rsidRPr="00607243"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904" w:rsidRDefault="00F25904" w:rsidP="008B750B">
      <w:pPr>
        <w:spacing w:line="240" w:lineRule="auto"/>
      </w:pPr>
      <w:r>
        <w:separator/>
      </w:r>
    </w:p>
  </w:endnote>
  <w:endnote w:type="continuationSeparator" w:id="0">
    <w:p w:rsidR="00F25904" w:rsidRDefault="00F2590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857BF" w:rsidRPr="005857BF">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360EFE" w:rsidP="001B6799">
          <w:pPr>
            <w:pStyle w:val="Footer"/>
            <w:bidi w:val="0"/>
            <w:rPr>
              <w:color w:val="808080" w:themeColor="background1" w:themeShade="80"/>
              <w:rtl/>
            </w:rPr>
          </w:pPr>
          <w:bookmarkStart w:id="14" w:name="BokAdres"/>
          <w:bookmarkEnd w:id="14"/>
          <w:r>
            <w:rPr>
              <w:color w:val="808080" w:themeColor="background1" w:themeShade="80"/>
            </w:rPr>
            <w:t>U1js1_13990617-002_ga1_mfeb.ir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904" w:rsidRDefault="00F25904" w:rsidP="008B750B">
      <w:pPr>
        <w:spacing w:line="240" w:lineRule="auto"/>
      </w:pPr>
      <w:r>
        <w:separator/>
      </w:r>
    </w:p>
  </w:footnote>
  <w:footnote w:type="continuationSeparator" w:id="0">
    <w:p w:rsidR="00F25904" w:rsidRDefault="00F25904" w:rsidP="008B750B">
      <w:pPr>
        <w:spacing w:line="240" w:lineRule="auto"/>
      </w:pPr>
      <w:r>
        <w:continuationSeparator/>
      </w:r>
    </w:p>
  </w:footnote>
  <w:footnote w:id="1">
    <w:p w:rsidR="007A1900" w:rsidRDefault="007A1900">
      <w:pPr>
        <w:pStyle w:val="FootnoteText"/>
      </w:pPr>
      <w:r>
        <w:rPr>
          <w:rStyle w:val="FootnoteReference"/>
        </w:rPr>
        <w:footnoteRef/>
      </w:r>
      <w:r>
        <w:rPr>
          <w:rFonts w:hint="cs"/>
          <w:rtl/>
        </w:rPr>
        <w:t xml:space="preserve"> </w:t>
      </w:r>
      <w:r w:rsidRPr="007A1900">
        <w:rPr>
          <w:rtl/>
        </w:rPr>
        <w:t>مصباح الأصول ( طبع موسسة إحياء آثار السيد الخوئي )، ج‏1، ص: 650</w:t>
      </w:r>
    </w:p>
  </w:footnote>
  <w:footnote w:id="2">
    <w:p w:rsidR="007A1900" w:rsidRDefault="007A1900">
      <w:pPr>
        <w:pStyle w:val="FootnoteText"/>
      </w:pPr>
      <w:r>
        <w:rPr>
          <w:rStyle w:val="FootnoteReference"/>
        </w:rPr>
        <w:footnoteRef/>
      </w:r>
      <w:r>
        <w:rPr>
          <w:rtl/>
        </w:rPr>
        <w:t xml:space="preserve"> </w:t>
      </w:r>
      <w:r>
        <w:rPr>
          <w:rFonts w:hint="cs"/>
          <w:rtl/>
        </w:rPr>
        <w:t>أصول</w:t>
      </w:r>
      <w:r>
        <w:rPr>
          <w:rtl/>
        </w:rPr>
        <w:t xml:space="preserve"> </w:t>
      </w:r>
      <w:r>
        <w:rPr>
          <w:rFonts w:hint="cs"/>
          <w:rtl/>
        </w:rPr>
        <w:t>الفقه</w:t>
      </w:r>
      <w:r>
        <w:rPr>
          <w:rtl/>
        </w:rPr>
        <w:t xml:space="preserve"> </w:t>
      </w:r>
      <w:r>
        <w:rPr>
          <w:rFonts w:hint="cs"/>
          <w:rtl/>
        </w:rPr>
        <w:t>؛</w:t>
      </w:r>
      <w:r>
        <w:rPr>
          <w:rtl/>
        </w:rPr>
        <w:t xml:space="preserve"> </w:t>
      </w:r>
      <w:r>
        <w:rPr>
          <w:rFonts w:hint="cs"/>
          <w:rtl/>
        </w:rPr>
        <w:t>ج‏</w:t>
      </w:r>
      <w:r>
        <w:rPr>
          <w:rtl/>
        </w:rPr>
        <w:t xml:space="preserve">2 </w:t>
      </w:r>
      <w:r>
        <w:rPr>
          <w:rFonts w:hint="cs"/>
          <w:rtl/>
        </w:rPr>
        <w:t>؛</w:t>
      </w:r>
      <w:r>
        <w:rPr>
          <w:rtl/>
        </w:rPr>
        <w:t xml:space="preserve"> </w:t>
      </w:r>
      <w:r>
        <w:rPr>
          <w:rFonts w:hint="cs"/>
          <w:rtl/>
        </w:rPr>
        <w:t>ص</w:t>
      </w:r>
      <w:r>
        <w:rPr>
          <w:rtl/>
        </w:rPr>
        <w:t>482</w:t>
      </w:r>
    </w:p>
  </w:footnote>
  <w:footnote w:id="3">
    <w:p w:rsidR="00883212" w:rsidRDefault="00883212" w:rsidP="00883212">
      <w:pPr>
        <w:pStyle w:val="FootnoteText"/>
      </w:pPr>
      <w:r>
        <w:rPr>
          <w:rStyle w:val="FootnoteReference"/>
        </w:rPr>
        <w:footnoteRef/>
      </w:r>
      <w:r w:rsidRPr="00883212">
        <w:rPr>
          <w:rtl/>
        </w:rPr>
        <w:t xml:space="preserve"> المحاضرات ( مباحث اصول الفقه )، ج‏2، ص: 529</w:t>
      </w:r>
    </w:p>
  </w:footnote>
  <w:footnote w:id="4">
    <w:p w:rsidR="00883212" w:rsidRDefault="00883212">
      <w:pPr>
        <w:pStyle w:val="FootnoteText"/>
      </w:pPr>
      <w:r>
        <w:rPr>
          <w:rStyle w:val="FootnoteReference"/>
        </w:rPr>
        <w:footnoteRef/>
      </w:r>
      <w:r>
        <w:rPr>
          <w:rtl/>
        </w:rPr>
        <w:t xml:space="preserve"> </w:t>
      </w:r>
      <w:r w:rsidRPr="00883212">
        <w:rPr>
          <w:rtl/>
        </w:rPr>
        <w:t>قاعدة لا ضرر و لا ضرار (للسيستاني)؛ ص: 134</w:t>
      </w:r>
    </w:p>
  </w:footnote>
  <w:footnote w:id="5">
    <w:p w:rsidR="007B407A" w:rsidRDefault="007B407A" w:rsidP="007B407A">
      <w:pPr>
        <w:pStyle w:val="FootnoteText"/>
      </w:pPr>
      <w:r>
        <w:rPr>
          <w:rStyle w:val="FootnoteReference"/>
        </w:rPr>
        <w:footnoteRef/>
      </w:r>
      <w:r>
        <w:rPr>
          <w:rtl/>
        </w:rPr>
        <w:t xml:space="preserve"> </w:t>
      </w:r>
      <w:r w:rsidRPr="007B407A">
        <w:rPr>
          <w:rtl/>
        </w:rPr>
        <w:t xml:space="preserve"> المحاضرات ( مباحث اصول الفقه )، ج‏2، ص: 559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360EFE">
      <w:rPr>
        <w:b/>
        <w:bCs/>
        <w:sz w:val="20"/>
        <w:szCs w:val="24"/>
        <w:rtl/>
      </w:rPr>
      <w:t>002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360EFE">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360EFE">
      <w:rPr>
        <w:b/>
        <w:bCs/>
        <w:color w:val="632423" w:themeColor="accent2" w:themeShade="80"/>
        <w:sz w:val="20"/>
        <w:szCs w:val="24"/>
        <w:rtl/>
      </w:rPr>
      <w:t>س</w:t>
    </w:r>
    <w:r w:rsidR="00360EFE">
      <w:rPr>
        <w:rFonts w:hint="cs"/>
        <w:b/>
        <w:bCs/>
        <w:color w:val="632423" w:themeColor="accent2" w:themeShade="80"/>
        <w:sz w:val="20"/>
        <w:szCs w:val="24"/>
        <w:rtl/>
      </w:rPr>
      <w:t>ی</w:t>
    </w:r>
    <w:r w:rsidR="00360EFE">
      <w:rPr>
        <w:rFonts w:hint="eastAsia"/>
        <w:b/>
        <w:bCs/>
        <w:color w:val="632423" w:themeColor="accent2" w:themeShade="80"/>
        <w:sz w:val="20"/>
        <w:szCs w:val="24"/>
        <w:rtl/>
      </w:rPr>
      <w:t>د</w:t>
    </w:r>
    <w:r w:rsidR="00360EFE">
      <w:rPr>
        <w:b/>
        <w:bCs/>
        <w:color w:val="632423" w:themeColor="accent2" w:themeShade="80"/>
        <w:sz w:val="20"/>
        <w:szCs w:val="24"/>
        <w:rtl/>
      </w:rPr>
      <w:t xml:space="preserve"> محمد جواد شب</w:t>
    </w:r>
    <w:r w:rsidR="00360EFE">
      <w:rPr>
        <w:rFonts w:hint="cs"/>
        <w:b/>
        <w:bCs/>
        <w:color w:val="632423" w:themeColor="accent2" w:themeShade="80"/>
        <w:sz w:val="20"/>
        <w:szCs w:val="24"/>
        <w:rtl/>
      </w:rPr>
      <w:t>ی</w:t>
    </w:r>
    <w:r w:rsidR="00360EFE">
      <w:rPr>
        <w:rFonts w:hint="eastAsia"/>
        <w:b/>
        <w:bCs/>
        <w:color w:val="632423" w:themeColor="accent2" w:themeShade="80"/>
        <w:sz w:val="20"/>
        <w:szCs w:val="24"/>
        <w:rtl/>
      </w:rPr>
      <w:t>ر</w:t>
    </w:r>
    <w:r w:rsidR="00360EFE">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360EFE">
      <w:rPr>
        <w:sz w:val="24"/>
        <w:szCs w:val="24"/>
        <w:rtl/>
      </w:rPr>
      <w:t>17 /6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360EFE">
      <w:rPr>
        <w:color w:val="000000" w:themeColor="text1"/>
        <w:sz w:val="24"/>
        <w:szCs w:val="24"/>
        <w:rtl/>
      </w:rPr>
      <w:t>تنب</w:t>
    </w:r>
    <w:r w:rsidR="00360EFE">
      <w:rPr>
        <w:rFonts w:hint="cs"/>
        <w:color w:val="000000" w:themeColor="text1"/>
        <w:sz w:val="24"/>
        <w:szCs w:val="24"/>
        <w:rtl/>
      </w:rPr>
      <w:t>ی</w:t>
    </w:r>
    <w:r w:rsidR="00360EFE">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360EFE">
      <w:rPr>
        <w:sz w:val="24"/>
        <w:szCs w:val="24"/>
        <w:rtl/>
      </w:rPr>
      <w:t>غلامرضا احسن</w:t>
    </w:r>
    <w:r w:rsidR="00360EFE">
      <w:rPr>
        <w:rFonts w:hint="cs"/>
        <w:sz w:val="24"/>
        <w:szCs w:val="24"/>
        <w:rtl/>
      </w:rPr>
      <w:t>ی</w:t>
    </w:r>
    <w:r w:rsidR="00360EFE">
      <w:rPr>
        <w:sz w:val="24"/>
        <w:szCs w:val="24"/>
        <w:rtl/>
      </w:rPr>
      <w:t xml:space="preserve"> آران</w:t>
    </w:r>
    <w:r w:rsidR="00360EFE">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360EFE">
      <w:rPr>
        <w:sz w:val="24"/>
        <w:szCs w:val="24"/>
        <w:rtl/>
      </w:rPr>
      <w:t>شمول لا ضرر نسبت به احکام عدم</w:t>
    </w:r>
    <w:r w:rsidR="00360EFE">
      <w:rPr>
        <w:rFonts w:hint="cs"/>
        <w:sz w:val="24"/>
        <w:szCs w:val="24"/>
        <w:rtl/>
      </w:rPr>
      <w:t>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70CEE"/>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07E87"/>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A6D7C"/>
    <w:rsid w:val="001B2488"/>
    <w:rsid w:val="001B6799"/>
    <w:rsid w:val="001C1362"/>
    <w:rsid w:val="001D2E9A"/>
    <w:rsid w:val="001D597F"/>
    <w:rsid w:val="001E3FD4"/>
    <w:rsid w:val="001F1482"/>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0EFE"/>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54B9"/>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857BF"/>
    <w:rsid w:val="005968EF"/>
    <w:rsid w:val="00596C1E"/>
    <w:rsid w:val="005A2E26"/>
    <w:rsid w:val="005B7BCA"/>
    <w:rsid w:val="005C0DAE"/>
    <w:rsid w:val="005C188E"/>
    <w:rsid w:val="005D2349"/>
    <w:rsid w:val="005E1B60"/>
    <w:rsid w:val="005E5507"/>
    <w:rsid w:val="005E607B"/>
    <w:rsid w:val="005F0A8D"/>
    <w:rsid w:val="00601229"/>
    <w:rsid w:val="006036F0"/>
    <w:rsid w:val="00603B67"/>
    <w:rsid w:val="00607243"/>
    <w:rsid w:val="006162A2"/>
    <w:rsid w:val="006240DA"/>
    <w:rsid w:val="0062587C"/>
    <w:rsid w:val="0063256E"/>
    <w:rsid w:val="00633F04"/>
    <w:rsid w:val="00635219"/>
    <w:rsid w:val="00635EC0"/>
    <w:rsid w:val="00640B58"/>
    <w:rsid w:val="00645772"/>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1900"/>
    <w:rsid w:val="007A4E18"/>
    <w:rsid w:val="007A7B8C"/>
    <w:rsid w:val="007B407A"/>
    <w:rsid w:val="007C6D9E"/>
    <w:rsid w:val="007D1C43"/>
    <w:rsid w:val="007D6C53"/>
    <w:rsid w:val="007D768E"/>
    <w:rsid w:val="007D7D4B"/>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83212"/>
    <w:rsid w:val="008956DD"/>
    <w:rsid w:val="008A510E"/>
    <w:rsid w:val="008A522A"/>
    <w:rsid w:val="008B4464"/>
    <w:rsid w:val="008B750B"/>
    <w:rsid w:val="008C3162"/>
    <w:rsid w:val="008D1F14"/>
    <w:rsid w:val="008D62F1"/>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16A7"/>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AF5347"/>
    <w:rsid w:val="00B1296B"/>
    <w:rsid w:val="00B14286"/>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82A9E"/>
    <w:rsid w:val="00D922A9"/>
    <w:rsid w:val="00D9394A"/>
    <w:rsid w:val="00DA4CF3"/>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904"/>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2BE9"/>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4383">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0903998">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43481518">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85578843">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18750202">
      <w:bodyDiv w:val="1"/>
      <w:marLeft w:val="0"/>
      <w:marRight w:val="0"/>
      <w:marTop w:val="0"/>
      <w:marBottom w:val="0"/>
      <w:divBdr>
        <w:top w:val="none" w:sz="0" w:space="0" w:color="auto"/>
        <w:left w:val="none" w:sz="0" w:space="0" w:color="auto"/>
        <w:bottom w:val="none" w:sz="0" w:space="0" w:color="auto"/>
        <w:right w:val="none" w:sz="0" w:space="0" w:color="auto"/>
      </w:divBdr>
    </w:div>
    <w:div w:id="95964788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8733870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98215-F10C-49E2-AD45-686BE3A1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129</TotalTime>
  <Pages>6</Pages>
  <Words>1539</Words>
  <Characters>8773</Characters>
  <Application>Microsoft Office Word</Application>
  <DocSecurity>0</DocSecurity>
  <Lines>73</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10292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17</cp:revision>
  <dcterms:created xsi:type="dcterms:W3CDTF">2020-09-07T23:46:00Z</dcterms:created>
  <dcterms:modified xsi:type="dcterms:W3CDTF">2020-12-07T10:31:00Z</dcterms:modified>
  <cp:contentStatus>ویرایش 2.5</cp:contentStatus>
  <cp:version>2.7</cp:version>
</cp:coreProperties>
</file>