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116" w:rsidRDefault="00ED1116" w:rsidP="00ED1116">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ED1116" w:rsidRDefault="00ED1116" w:rsidP="00ED1116">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13</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w:t>
      </w:r>
      <w:r>
        <w:rPr>
          <w:rFonts w:ascii="IRANSans" w:hAnsi="IRANSans" w:cs="IRANSans" w:hint="cs"/>
          <w:b/>
          <w:bCs/>
          <w:color w:val="0101FF"/>
          <w:sz w:val="24"/>
          <w:szCs w:val="24"/>
          <w:shd w:val="clear" w:color="auto" w:fill="FFFFFF"/>
          <w:rtl/>
        </w:rPr>
        <w:t>7</w:t>
      </w:r>
      <w:bookmarkStart w:id="0" w:name="_GoBack"/>
      <w:bookmarkEnd w:id="0"/>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10</w:t>
      </w:r>
      <w:r>
        <w:rPr>
          <w:rFonts w:ascii="IRANSans" w:hAnsi="IRANSans" w:cs="IRANSans"/>
          <w:b/>
          <w:bCs/>
          <w:color w:val="0101FF"/>
          <w:sz w:val="24"/>
          <w:szCs w:val="24"/>
          <w:shd w:val="clear" w:color="auto" w:fill="FFFFFF"/>
          <w:rtl/>
        </w:rPr>
        <w:t xml:space="preserve">/ 1398 </w:t>
      </w:r>
      <w:r>
        <w:rPr>
          <w:rFonts w:ascii="IRANSans" w:hAnsi="IRANSans" w:cs="IRANSans" w:hint="cs"/>
          <w:b/>
          <w:bCs/>
          <w:color w:val="0101FF"/>
          <w:sz w:val="24"/>
          <w:szCs w:val="24"/>
          <w:shd w:val="clear" w:color="auto" w:fill="FFFFFF"/>
          <w:rtl/>
        </w:rPr>
        <w:t>قبول قول زن در عده/</w:t>
      </w:r>
      <w:r>
        <w:rPr>
          <w:rFonts w:ascii="IRANSans" w:hAnsi="IRANSans" w:cs="IRANSans"/>
          <w:b/>
          <w:bCs/>
          <w:color w:val="0101FF"/>
          <w:sz w:val="24"/>
          <w:szCs w:val="24"/>
          <w:shd w:val="clear" w:color="auto" w:fill="FFFFFF"/>
          <w:rtl/>
        </w:rPr>
        <w:t>م</w:t>
      </w:r>
      <w:r>
        <w:rPr>
          <w:rFonts w:ascii="IRANSans" w:hAnsi="IRANSans" w:cs="IRANSans" w:hint="cs"/>
          <w:b/>
          <w:bCs/>
          <w:color w:val="0101FF"/>
          <w:sz w:val="24"/>
          <w:szCs w:val="24"/>
          <w:shd w:val="clear" w:color="auto" w:fill="FFFFFF"/>
          <w:rtl/>
        </w:rPr>
        <w:t>ساله پنجم</w:t>
      </w:r>
      <w:r>
        <w:rPr>
          <w:rFonts w:ascii="IRANSans" w:hAnsi="IRANSans" w:cs="IRANSans"/>
          <w:b/>
          <w:bCs/>
          <w:color w:val="0101FF"/>
          <w:sz w:val="24"/>
          <w:szCs w:val="24"/>
          <w:shd w:val="clear" w:color="auto" w:fill="FFFFFF"/>
          <w:rtl/>
        </w:rPr>
        <w:t xml:space="preserve"> تکمله‌ی عروه/ اقوال فقها در عده/کتاب العدد</w:t>
      </w:r>
    </w:p>
    <w:p w:rsidR="008F5B4D" w:rsidRPr="009C66D5" w:rsidRDefault="008F5B4D" w:rsidP="008F5B4D">
      <w:pPr>
        <w:rPr>
          <w:rStyle w:val="Emphasis"/>
          <w:b/>
          <w:bCs w:val="0"/>
          <w:rtl/>
        </w:rPr>
      </w:pPr>
      <w:r w:rsidRPr="009C66D5">
        <w:rPr>
          <w:rStyle w:val="Emphasis"/>
          <w:rFonts w:hint="cs"/>
          <w:b/>
          <w:bCs w:val="0"/>
          <w:rtl/>
        </w:rPr>
        <w:t>خلاصه</w:t>
      </w:r>
      <w:r w:rsidR="00730D55">
        <w:rPr>
          <w:rStyle w:val="Emphasis"/>
          <w:rFonts w:hint="cs"/>
          <w:b/>
          <w:bCs w:val="0"/>
          <w:rtl/>
        </w:rPr>
        <w:t>‌ی</w:t>
      </w:r>
      <w:r w:rsidRPr="009C66D5">
        <w:rPr>
          <w:rStyle w:val="Emphasis"/>
          <w:rFonts w:hint="cs"/>
          <w:b/>
          <w:bCs w:val="0"/>
          <w:rtl/>
        </w:rPr>
        <w:t xml:space="preserve"> مباحث گذشته:</w:t>
      </w:r>
    </w:p>
    <w:p w:rsidR="003A6148" w:rsidRDefault="006E206C" w:rsidP="001C38BA">
      <w:pPr>
        <w:jc w:val="both"/>
        <w:rPr>
          <w:rtl/>
        </w:rPr>
      </w:pPr>
      <w:r>
        <w:rPr>
          <w:rFonts w:hint="cs"/>
          <w:rtl/>
        </w:rPr>
        <w:t>بحث در روایت زراره</w:t>
      </w:r>
      <w:r w:rsidR="001C38BA">
        <w:rPr>
          <w:rFonts w:hint="cs"/>
          <w:rtl/>
        </w:rPr>
        <w:t xml:space="preserve"> ( </w:t>
      </w:r>
      <w:r w:rsidR="001C38BA" w:rsidRPr="001C38BA">
        <w:rPr>
          <w:rFonts w:hint="cs"/>
          <w:color w:val="008000"/>
          <w:rtl/>
        </w:rPr>
        <w:t>الْعِدَّةُ</w:t>
      </w:r>
      <w:r w:rsidR="00506DB4">
        <w:rPr>
          <w:rFonts w:hint="cs"/>
          <w:color w:val="008000"/>
          <w:rtl/>
        </w:rPr>
        <w:t xml:space="preserve"> وَ الْحَيْضُ‏ إِلَى‏ النِّسَاء</w:t>
      </w:r>
      <w:r w:rsidR="001C38BA" w:rsidRPr="001D6054">
        <w:rPr>
          <w:rStyle w:val="FootnoteReference"/>
          <w:color w:val="008000"/>
          <w:rtl/>
        </w:rPr>
        <w:footnoteReference w:id="1"/>
      </w:r>
      <w:r w:rsidR="001C38BA" w:rsidRPr="002C60ED">
        <w:rPr>
          <w:rFonts w:hint="cs"/>
          <w:rtl/>
        </w:rPr>
        <w:t>)</w:t>
      </w:r>
      <w:r>
        <w:rPr>
          <w:rFonts w:hint="cs"/>
          <w:rtl/>
        </w:rPr>
        <w:t xml:space="preserve"> بود که آیا </w:t>
      </w:r>
      <w:r w:rsidR="008557D8">
        <w:rPr>
          <w:rFonts w:hint="cs"/>
          <w:rtl/>
        </w:rPr>
        <w:t xml:space="preserve">اطلاق دارد و </w:t>
      </w:r>
      <w:r>
        <w:rPr>
          <w:rFonts w:hint="cs"/>
          <w:rtl/>
        </w:rPr>
        <w:t>همه‌ی صور مربوط به عده و حیض را شامل می ش</w:t>
      </w:r>
      <w:r w:rsidR="003F5F05">
        <w:rPr>
          <w:rFonts w:hint="cs"/>
          <w:rtl/>
        </w:rPr>
        <w:t>ود یا به موارد خاصی اختصاص دارد؟</w:t>
      </w:r>
    </w:p>
    <w:p w:rsidR="001C38BA" w:rsidRDefault="001C38BA" w:rsidP="001C38BA">
      <w:pPr>
        <w:jc w:val="both"/>
        <w:rPr>
          <w:rtl/>
        </w:rPr>
      </w:pPr>
      <w:r>
        <w:rPr>
          <w:rFonts w:hint="cs"/>
          <w:rtl/>
        </w:rPr>
        <w:t>ادله‌ی نافیان اطلاق را بیان کردیم و به تقریب پنجم رسیدیم.</w:t>
      </w:r>
    </w:p>
    <w:p w:rsidR="00247D2F" w:rsidRPr="003A6148" w:rsidRDefault="00247D2F" w:rsidP="00730D55">
      <w:pPr>
        <w:pBdr>
          <w:bottom w:val="double" w:sz="6" w:space="1" w:color="auto"/>
        </w:pBdr>
        <w:jc w:val="both"/>
      </w:pPr>
    </w:p>
    <w:p w:rsidR="008F5B4D" w:rsidRDefault="008F5B4D" w:rsidP="00730D55">
      <w:pPr>
        <w:jc w:val="both"/>
      </w:pPr>
    </w:p>
    <w:p w:rsidR="001C38BA" w:rsidRDefault="001C38BA" w:rsidP="001C38BA">
      <w:pPr>
        <w:pStyle w:val="Heading1"/>
        <w:rPr>
          <w:rtl/>
        </w:rPr>
      </w:pPr>
      <w:bookmarkStart w:id="1" w:name="_Toc28122293"/>
      <w:bookmarkStart w:id="2" w:name="_Toc28407660"/>
      <w:r>
        <w:rPr>
          <w:rFonts w:hint="cs"/>
          <w:rtl/>
        </w:rPr>
        <w:t>تقریب پنجم</w:t>
      </w:r>
      <w:r w:rsidRPr="00727B35">
        <w:rPr>
          <w:rFonts w:hint="cs"/>
          <w:rtl/>
        </w:rPr>
        <w:t xml:space="preserve"> </w:t>
      </w:r>
      <w:r>
        <w:rPr>
          <w:rFonts w:hint="cs"/>
          <w:rtl/>
        </w:rPr>
        <w:t>نافیان اطلاق صحیحه‌ی زراره</w:t>
      </w:r>
      <w:bookmarkEnd w:id="1"/>
      <w:bookmarkEnd w:id="2"/>
    </w:p>
    <w:p w:rsidR="001A1EA5" w:rsidRDefault="00ED0DFE" w:rsidP="00730D55">
      <w:pPr>
        <w:jc w:val="both"/>
        <w:rPr>
          <w:rtl/>
        </w:rPr>
      </w:pPr>
      <w:r>
        <w:rPr>
          <w:rFonts w:hint="cs"/>
          <w:rtl/>
        </w:rPr>
        <w:t>در مورد تقریب پنجم گفتیم که نیاز به تتبع فتاوای عامه داریم.</w:t>
      </w:r>
    </w:p>
    <w:p w:rsidR="00ED0DFE" w:rsidRDefault="005F5742" w:rsidP="00730D55">
      <w:pPr>
        <w:jc w:val="both"/>
        <w:rPr>
          <w:rtl/>
        </w:rPr>
      </w:pPr>
      <w:r>
        <w:rPr>
          <w:rFonts w:hint="cs"/>
          <w:rtl/>
        </w:rPr>
        <w:t>نکته‌ی</w:t>
      </w:r>
      <w:r w:rsidR="00ED0DFE">
        <w:rPr>
          <w:rFonts w:hint="cs"/>
          <w:rtl/>
        </w:rPr>
        <w:t xml:space="preserve"> دیگر</w:t>
      </w:r>
      <w:r w:rsidR="002C60ED">
        <w:rPr>
          <w:rFonts w:hint="cs"/>
          <w:rtl/>
        </w:rPr>
        <w:t>،</w:t>
      </w:r>
      <w:r w:rsidR="00ED0DFE">
        <w:rPr>
          <w:rFonts w:hint="cs"/>
          <w:rtl/>
        </w:rPr>
        <w:t xml:space="preserve"> فضای موجود در عامه است که ممکن است از این فضا استفاده شود که قول زن در مورد حیض، حمل و وضع حمل حجت است.</w:t>
      </w:r>
    </w:p>
    <w:p w:rsidR="00ED0DFE" w:rsidRDefault="00770FCA" w:rsidP="00ED0DFE">
      <w:pPr>
        <w:jc w:val="both"/>
        <w:rPr>
          <w:rtl/>
        </w:rPr>
      </w:pPr>
      <w:r>
        <w:rPr>
          <w:rFonts w:hint="cs"/>
          <w:rtl/>
        </w:rPr>
        <w:t xml:space="preserve">مثلا </w:t>
      </w:r>
      <w:r w:rsidR="00ED0DFE">
        <w:rPr>
          <w:rFonts w:hint="cs"/>
          <w:rtl/>
        </w:rPr>
        <w:t>روایتی از ابی بن کعب نقل شده است: «</w:t>
      </w:r>
      <w:r w:rsidR="00ED0DFE" w:rsidRPr="00ED0DFE">
        <w:rPr>
          <w:rFonts w:hint="cs"/>
          <w:rtl/>
        </w:rPr>
        <w:t>حدثنا</w:t>
      </w:r>
      <w:r w:rsidR="00ED0DFE" w:rsidRPr="00ED0DFE">
        <w:rPr>
          <w:rtl/>
        </w:rPr>
        <w:t xml:space="preserve"> </w:t>
      </w:r>
      <w:r w:rsidR="00ED0DFE" w:rsidRPr="00ED0DFE">
        <w:rPr>
          <w:rFonts w:hint="cs"/>
          <w:rtl/>
        </w:rPr>
        <w:t>ابن</w:t>
      </w:r>
      <w:r w:rsidR="00ED0DFE" w:rsidRPr="00ED0DFE">
        <w:rPr>
          <w:rtl/>
        </w:rPr>
        <w:t xml:space="preserve"> </w:t>
      </w:r>
      <w:r w:rsidR="00ED0DFE" w:rsidRPr="00ED0DFE">
        <w:rPr>
          <w:rFonts w:hint="cs"/>
          <w:rtl/>
        </w:rPr>
        <w:t>بشار،</w:t>
      </w:r>
      <w:r w:rsidR="00ED0DFE" w:rsidRPr="00ED0DFE">
        <w:rPr>
          <w:rtl/>
        </w:rPr>
        <w:t xml:space="preserve"> </w:t>
      </w:r>
      <w:r w:rsidR="00ED0DFE" w:rsidRPr="00ED0DFE">
        <w:rPr>
          <w:rFonts w:hint="cs"/>
          <w:rtl/>
        </w:rPr>
        <w:t>قال</w:t>
      </w:r>
      <w:r w:rsidR="00ED0DFE" w:rsidRPr="00ED0DFE">
        <w:rPr>
          <w:rtl/>
        </w:rPr>
        <w:t xml:space="preserve">: </w:t>
      </w:r>
      <w:r w:rsidR="00ED0DFE" w:rsidRPr="00ED0DFE">
        <w:rPr>
          <w:rFonts w:hint="cs"/>
          <w:rtl/>
        </w:rPr>
        <w:t>ثنا</w:t>
      </w:r>
      <w:r w:rsidR="00ED0DFE" w:rsidRPr="00ED0DFE">
        <w:rPr>
          <w:rtl/>
        </w:rPr>
        <w:t xml:space="preserve"> </w:t>
      </w:r>
      <w:r w:rsidR="00ED0DFE" w:rsidRPr="00ED0DFE">
        <w:rPr>
          <w:rFonts w:hint="cs"/>
          <w:rtl/>
        </w:rPr>
        <w:t>عبد</w:t>
      </w:r>
      <w:r w:rsidR="00ED0DFE" w:rsidRPr="00ED0DFE">
        <w:rPr>
          <w:rtl/>
        </w:rPr>
        <w:t xml:space="preserve"> </w:t>
      </w:r>
      <w:r w:rsidR="00ED0DFE" w:rsidRPr="00ED0DFE">
        <w:rPr>
          <w:rFonts w:hint="cs"/>
          <w:rtl/>
        </w:rPr>
        <w:t>الرحمن،</w:t>
      </w:r>
      <w:r w:rsidR="00ED0DFE" w:rsidRPr="00ED0DFE">
        <w:rPr>
          <w:rtl/>
        </w:rPr>
        <w:t xml:space="preserve"> </w:t>
      </w:r>
      <w:r w:rsidR="00ED0DFE" w:rsidRPr="00ED0DFE">
        <w:rPr>
          <w:rFonts w:hint="cs"/>
          <w:rtl/>
        </w:rPr>
        <w:t>قال</w:t>
      </w:r>
      <w:r w:rsidR="00ED0DFE" w:rsidRPr="00ED0DFE">
        <w:rPr>
          <w:rtl/>
        </w:rPr>
        <w:t xml:space="preserve">: </w:t>
      </w:r>
      <w:r w:rsidR="00ED0DFE" w:rsidRPr="00ED0DFE">
        <w:rPr>
          <w:rFonts w:hint="cs"/>
          <w:rtl/>
        </w:rPr>
        <w:t>ثنا</w:t>
      </w:r>
      <w:r w:rsidR="00ED0DFE" w:rsidRPr="00ED0DFE">
        <w:rPr>
          <w:rtl/>
        </w:rPr>
        <w:t xml:space="preserve"> </w:t>
      </w:r>
      <w:r w:rsidR="00ED0DFE" w:rsidRPr="00ED0DFE">
        <w:rPr>
          <w:rFonts w:hint="cs"/>
          <w:rtl/>
        </w:rPr>
        <w:t>سفيان،</w:t>
      </w:r>
      <w:r w:rsidR="00ED0DFE" w:rsidRPr="00ED0DFE">
        <w:rPr>
          <w:rtl/>
        </w:rPr>
        <w:t xml:space="preserve"> </w:t>
      </w:r>
      <w:r w:rsidR="00ED0DFE" w:rsidRPr="00ED0DFE">
        <w:rPr>
          <w:rFonts w:hint="cs"/>
          <w:rtl/>
        </w:rPr>
        <w:t>عن</w:t>
      </w:r>
      <w:r w:rsidR="00ED0DFE" w:rsidRPr="00ED0DFE">
        <w:rPr>
          <w:rtl/>
        </w:rPr>
        <w:t xml:space="preserve"> </w:t>
      </w:r>
      <w:r w:rsidR="00ED0DFE" w:rsidRPr="00ED0DFE">
        <w:rPr>
          <w:rFonts w:hint="cs"/>
          <w:rtl/>
        </w:rPr>
        <w:t>الأعمش،</w:t>
      </w:r>
      <w:r w:rsidR="00ED0DFE" w:rsidRPr="00ED0DFE">
        <w:rPr>
          <w:rtl/>
        </w:rPr>
        <w:t xml:space="preserve"> </w:t>
      </w:r>
      <w:r w:rsidR="00ED0DFE" w:rsidRPr="00ED0DFE">
        <w:rPr>
          <w:rFonts w:hint="cs"/>
          <w:rtl/>
        </w:rPr>
        <w:t>عن</w:t>
      </w:r>
      <w:r w:rsidR="00ED0DFE" w:rsidRPr="00ED0DFE">
        <w:rPr>
          <w:rtl/>
        </w:rPr>
        <w:t xml:space="preserve"> </w:t>
      </w:r>
      <w:r w:rsidR="00ED0DFE" w:rsidRPr="00ED0DFE">
        <w:rPr>
          <w:rFonts w:hint="cs"/>
          <w:rtl/>
        </w:rPr>
        <w:t>أبي</w:t>
      </w:r>
      <w:r w:rsidR="00ED0DFE" w:rsidRPr="00ED0DFE">
        <w:rPr>
          <w:rtl/>
        </w:rPr>
        <w:t xml:space="preserve"> </w:t>
      </w:r>
      <w:r w:rsidR="00ED0DFE" w:rsidRPr="00ED0DFE">
        <w:rPr>
          <w:rFonts w:hint="cs"/>
          <w:rtl/>
        </w:rPr>
        <w:t>الضحى،</w:t>
      </w:r>
      <w:r w:rsidR="00ED0DFE" w:rsidRPr="00ED0DFE">
        <w:rPr>
          <w:rtl/>
        </w:rPr>
        <w:t xml:space="preserve"> </w:t>
      </w:r>
      <w:r w:rsidR="00ED0DFE" w:rsidRPr="00ED0DFE">
        <w:rPr>
          <w:rFonts w:hint="cs"/>
          <w:rtl/>
        </w:rPr>
        <w:t>عن</w:t>
      </w:r>
      <w:r w:rsidR="00ED0DFE" w:rsidRPr="00ED0DFE">
        <w:rPr>
          <w:rtl/>
        </w:rPr>
        <w:t xml:space="preserve"> </w:t>
      </w:r>
      <w:r w:rsidR="00ED0DFE" w:rsidRPr="00ED0DFE">
        <w:rPr>
          <w:rFonts w:hint="cs"/>
          <w:rtl/>
        </w:rPr>
        <w:t>مسروق،</w:t>
      </w:r>
      <w:r w:rsidR="00ED0DFE" w:rsidRPr="00ED0DFE">
        <w:rPr>
          <w:rtl/>
        </w:rPr>
        <w:t xml:space="preserve"> </w:t>
      </w:r>
      <w:r w:rsidR="00ED0DFE" w:rsidRPr="00ED0DFE">
        <w:rPr>
          <w:rFonts w:hint="cs"/>
          <w:rtl/>
        </w:rPr>
        <w:t>عن</w:t>
      </w:r>
      <w:r w:rsidR="00ED0DFE" w:rsidRPr="00ED0DFE">
        <w:rPr>
          <w:rtl/>
        </w:rPr>
        <w:t xml:space="preserve"> </w:t>
      </w:r>
      <w:r w:rsidR="00ED0DFE" w:rsidRPr="00ED0DFE">
        <w:rPr>
          <w:rFonts w:hint="cs"/>
          <w:rtl/>
        </w:rPr>
        <w:t>أبي</w:t>
      </w:r>
      <w:r w:rsidR="00ED0DFE" w:rsidRPr="00ED0DFE">
        <w:rPr>
          <w:rtl/>
        </w:rPr>
        <w:t xml:space="preserve"> </w:t>
      </w:r>
      <w:r w:rsidR="00ED0DFE" w:rsidRPr="00ED0DFE">
        <w:rPr>
          <w:rFonts w:hint="cs"/>
          <w:rtl/>
        </w:rPr>
        <w:t>بن</w:t>
      </w:r>
      <w:r w:rsidR="00ED0DFE" w:rsidRPr="00ED0DFE">
        <w:rPr>
          <w:rtl/>
        </w:rPr>
        <w:t xml:space="preserve"> </w:t>
      </w:r>
      <w:r w:rsidR="00ED0DFE" w:rsidRPr="00ED0DFE">
        <w:rPr>
          <w:rFonts w:hint="cs"/>
          <w:rtl/>
        </w:rPr>
        <w:t>كعب،</w:t>
      </w:r>
      <w:r w:rsidR="00ED0DFE" w:rsidRPr="00ED0DFE">
        <w:rPr>
          <w:rtl/>
        </w:rPr>
        <w:t xml:space="preserve"> </w:t>
      </w:r>
      <w:r w:rsidR="00ED0DFE" w:rsidRPr="00ED0DFE">
        <w:rPr>
          <w:rFonts w:hint="cs"/>
          <w:rtl/>
        </w:rPr>
        <w:t>قال</w:t>
      </w:r>
      <w:r w:rsidR="00ED0DFE" w:rsidRPr="00ED0DFE">
        <w:rPr>
          <w:rtl/>
        </w:rPr>
        <w:t xml:space="preserve">: </w:t>
      </w:r>
      <w:r w:rsidR="00ED0DFE" w:rsidRPr="00ED0DFE">
        <w:rPr>
          <w:rFonts w:hint="cs"/>
          <w:color w:val="008000"/>
          <w:rtl/>
        </w:rPr>
        <w:t>من</w:t>
      </w:r>
      <w:r w:rsidR="00ED0DFE" w:rsidRPr="00ED0DFE">
        <w:rPr>
          <w:color w:val="008000"/>
          <w:rtl/>
        </w:rPr>
        <w:t xml:space="preserve"> </w:t>
      </w:r>
      <w:r w:rsidR="00ED0DFE" w:rsidRPr="00ED0DFE">
        <w:rPr>
          <w:rFonts w:hint="cs"/>
          <w:color w:val="008000"/>
          <w:rtl/>
        </w:rPr>
        <w:t>الأمانة</w:t>
      </w:r>
      <w:r w:rsidR="00ED0DFE" w:rsidRPr="00ED0DFE">
        <w:rPr>
          <w:color w:val="008000"/>
          <w:rtl/>
        </w:rPr>
        <w:t xml:space="preserve"> </w:t>
      </w:r>
      <w:r w:rsidR="00ED0DFE" w:rsidRPr="00ED0DFE">
        <w:rPr>
          <w:rFonts w:hint="cs"/>
          <w:color w:val="008000"/>
          <w:rtl/>
        </w:rPr>
        <w:t>أن</w:t>
      </w:r>
      <w:r w:rsidR="00ED0DFE" w:rsidRPr="00ED0DFE">
        <w:rPr>
          <w:color w:val="008000"/>
          <w:rtl/>
        </w:rPr>
        <w:t xml:space="preserve"> </w:t>
      </w:r>
      <w:r w:rsidR="00ED0DFE" w:rsidRPr="00ED0DFE">
        <w:rPr>
          <w:rFonts w:hint="cs"/>
          <w:color w:val="008000"/>
          <w:rtl/>
        </w:rPr>
        <w:t>المرأة</w:t>
      </w:r>
      <w:r w:rsidR="00ED0DFE" w:rsidRPr="00ED0DFE">
        <w:rPr>
          <w:color w:val="008000"/>
          <w:rtl/>
        </w:rPr>
        <w:t xml:space="preserve"> </w:t>
      </w:r>
      <w:r w:rsidR="00ED0DFE" w:rsidRPr="00ED0DFE">
        <w:rPr>
          <w:rFonts w:hint="cs"/>
          <w:color w:val="008000"/>
          <w:rtl/>
        </w:rPr>
        <w:t>اؤتمنت</w:t>
      </w:r>
      <w:r w:rsidR="00ED0DFE" w:rsidRPr="00ED0DFE">
        <w:rPr>
          <w:color w:val="008000"/>
          <w:rtl/>
        </w:rPr>
        <w:t xml:space="preserve"> </w:t>
      </w:r>
      <w:r w:rsidR="00ED0DFE" w:rsidRPr="00ED0DFE">
        <w:rPr>
          <w:rFonts w:hint="cs"/>
          <w:color w:val="008000"/>
          <w:rtl/>
        </w:rPr>
        <w:t>على</w:t>
      </w:r>
      <w:r w:rsidR="00ED0DFE" w:rsidRPr="00ED0DFE">
        <w:rPr>
          <w:color w:val="008000"/>
          <w:rtl/>
        </w:rPr>
        <w:t xml:space="preserve"> </w:t>
      </w:r>
      <w:r w:rsidR="00ED0DFE" w:rsidRPr="00ED0DFE">
        <w:rPr>
          <w:rFonts w:hint="cs"/>
          <w:color w:val="008000"/>
          <w:rtl/>
        </w:rPr>
        <w:t>فرجه</w:t>
      </w:r>
      <w:r w:rsidR="00ED0DFE">
        <w:rPr>
          <w:rFonts w:hint="cs"/>
          <w:rtl/>
        </w:rPr>
        <w:t>»</w:t>
      </w:r>
      <w:r>
        <w:rPr>
          <w:rStyle w:val="FootnoteReference"/>
          <w:rtl/>
        </w:rPr>
        <w:footnoteReference w:id="2"/>
      </w:r>
    </w:p>
    <w:p w:rsidR="00770FCA" w:rsidRDefault="004064FB" w:rsidP="004064FB">
      <w:pPr>
        <w:jc w:val="both"/>
        <w:rPr>
          <w:rtl/>
        </w:rPr>
      </w:pPr>
      <w:r>
        <w:rPr>
          <w:rFonts w:hint="cs"/>
          <w:rtl/>
        </w:rPr>
        <w:t>ظاهرا منظور از این روایت این است که قول زن در اموری که مربوط به فرجش می باشد، حجت است و به فرض حیض</w:t>
      </w:r>
      <w:r w:rsidRPr="004064FB">
        <w:rPr>
          <w:rFonts w:hint="cs"/>
          <w:rtl/>
        </w:rPr>
        <w:t xml:space="preserve"> </w:t>
      </w:r>
      <w:r>
        <w:rPr>
          <w:rFonts w:hint="cs"/>
          <w:rtl/>
        </w:rPr>
        <w:t>اختصاص ندارد و شامل حمل هم می شود.</w:t>
      </w:r>
    </w:p>
    <w:p w:rsidR="00770FCA" w:rsidRDefault="003E5FE6" w:rsidP="003E5FE6">
      <w:pPr>
        <w:jc w:val="both"/>
        <w:rPr>
          <w:rFonts w:ascii="Arial" w:hAnsi="Arial"/>
          <w:rtl/>
        </w:rPr>
      </w:pPr>
      <w:r>
        <w:rPr>
          <w:rFonts w:hint="cs"/>
          <w:rtl/>
        </w:rPr>
        <w:lastRenderedPageBreak/>
        <w:t xml:space="preserve">همچنین بحثی در میان عامه مطرح است. این بحث در مورد آیه‌ی </w:t>
      </w:r>
      <w:r w:rsidRPr="009C7377">
        <w:rPr>
          <w:rFonts w:ascii="Arial" w:hAnsi="Arial" w:cs="Arial" w:hint="cs"/>
          <w:color w:val="00B050"/>
          <w:rtl/>
        </w:rPr>
        <w:t>﴿</w:t>
      </w:r>
      <w:r w:rsidRPr="003E5FE6">
        <w:rPr>
          <w:color w:val="008000"/>
          <w:rtl/>
        </w:rPr>
        <w:t xml:space="preserve"> </w:t>
      </w:r>
      <w:r w:rsidRPr="003E5FE6">
        <w:rPr>
          <w:rFonts w:hint="cs"/>
          <w:color w:val="008000"/>
          <w:rtl/>
        </w:rPr>
        <w:t>وَ</w:t>
      </w:r>
      <w:r w:rsidRPr="003E5FE6">
        <w:rPr>
          <w:color w:val="008000"/>
          <w:rtl/>
        </w:rPr>
        <w:t xml:space="preserve"> </w:t>
      </w:r>
      <w:r w:rsidRPr="003E5FE6">
        <w:rPr>
          <w:rFonts w:hint="cs"/>
          <w:color w:val="008000"/>
          <w:rtl/>
        </w:rPr>
        <w:t>لا</w:t>
      </w:r>
      <w:r w:rsidRPr="003E5FE6">
        <w:rPr>
          <w:color w:val="008000"/>
          <w:rtl/>
        </w:rPr>
        <w:t xml:space="preserve"> </w:t>
      </w:r>
      <w:r w:rsidRPr="003E5FE6">
        <w:rPr>
          <w:rFonts w:hint="cs"/>
          <w:color w:val="008000"/>
          <w:rtl/>
        </w:rPr>
        <w:t>يَحِلُّ</w:t>
      </w:r>
      <w:r w:rsidRPr="003E5FE6">
        <w:rPr>
          <w:color w:val="008000"/>
          <w:rtl/>
        </w:rPr>
        <w:t xml:space="preserve"> </w:t>
      </w:r>
      <w:r w:rsidRPr="003E5FE6">
        <w:rPr>
          <w:rFonts w:hint="cs"/>
          <w:color w:val="008000"/>
          <w:rtl/>
        </w:rPr>
        <w:t>لَهُنَّ</w:t>
      </w:r>
      <w:r w:rsidRPr="003E5FE6">
        <w:rPr>
          <w:color w:val="008000"/>
          <w:rtl/>
        </w:rPr>
        <w:t xml:space="preserve"> </w:t>
      </w:r>
      <w:r w:rsidRPr="003E5FE6">
        <w:rPr>
          <w:rFonts w:hint="cs"/>
          <w:color w:val="008000"/>
          <w:rtl/>
        </w:rPr>
        <w:t>أَنْ</w:t>
      </w:r>
      <w:r w:rsidRPr="003E5FE6">
        <w:rPr>
          <w:color w:val="008000"/>
          <w:rtl/>
        </w:rPr>
        <w:t xml:space="preserve"> </w:t>
      </w:r>
      <w:r w:rsidRPr="003E5FE6">
        <w:rPr>
          <w:rFonts w:hint="cs"/>
          <w:color w:val="008000"/>
          <w:rtl/>
        </w:rPr>
        <w:t>يَكْتُمْنَ</w:t>
      </w:r>
      <w:r w:rsidRPr="003E5FE6">
        <w:rPr>
          <w:color w:val="008000"/>
          <w:rtl/>
        </w:rPr>
        <w:t xml:space="preserve"> </w:t>
      </w:r>
      <w:r w:rsidRPr="003E5FE6">
        <w:rPr>
          <w:rFonts w:hint="cs"/>
          <w:color w:val="008000"/>
          <w:rtl/>
        </w:rPr>
        <w:t>ما</w:t>
      </w:r>
      <w:r w:rsidRPr="003E5FE6">
        <w:rPr>
          <w:color w:val="008000"/>
          <w:rtl/>
        </w:rPr>
        <w:t xml:space="preserve"> </w:t>
      </w:r>
      <w:r w:rsidRPr="003E5FE6">
        <w:rPr>
          <w:rFonts w:hint="cs"/>
          <w:color w:val="008000"/>
          <w:rtl/>
        </w:rPr>
        <w:t>خَلَقَ</w:t>
      </w:r>
      <w:r w:rsidRPr="003E5FE6">
        <w:rPr>
          <w:color w:val="008000"/>
          <w:rtl/>
        </w:rPr>
        <w:t xml:space="preserve"> </w:t>
      </w:r>
      <w:r w:rsidRPr="003E5FE6">
        <w:rPr>
          <w:rFonts w:hint="cs"/>
          <w:color w:val="008000"/>
          <w:rtl/>
        </w:rPr>
        <w:t>اللَّهُ</w:t>
      </w:r>
      <w:r w:rsidRPr="003E5FE6">
        <w:rPr>
          <w:color w:val="008000"/>
          <w:rtl/>
        </w:rPr>
        <w:t xml:space="preserve"> </w:t>
      </w:r>
      <w:r w:rsidRPr="003E5FE6">
        <w:rPr>
          <w:rFonts w:hint="cs"/>
          <w:color w:val="008000"/>
          <w:rtl/>
        </w:rPr>
        <w:t>في‏</w:t>
      </w:r>
      <w:r w:rsidRPr="003E5FE6">
        <w:rPr>
          <w:color w:val="008000"/>
          <w:rtl/>
        </w:rPr>
        <w:t xml:space="preserve"> </w:t>
      </w:r>
      <w:r w:rsidRPr="003E5FE6">
        <w:rPr>
          <w:rFonts w:hint="cs"/>
          <w:color w:val="008000"/>
          <w:rtl/>
        </w:rPr>
        <w:t>أَرْحامِهِ</w:t>
      </w:r>
      <w:r w:rsidR="0077716F">
        <w:rPr>
          <w:rFonts w:hint="cs"/>
          <w:color w:val="008000"/>
          <w:rtl/>
        </w:rPr>
        <w:t>ن</w:t>
      </w:r>
      <w:r w:rsidRPr="003E5FE6">
        <w:rPr>
          <w:rFonts w:hint="cs"/>
          <w:color w:val="008000"/>
          <w:rtl/>
        </w:rPr>
        <w:t xml:space="preserve"> </w:t>
      </w:r>
      <w:r w:rsidRPr="00DD662A">
        <w:rPr>
          <w:rFonts w:ascii="Arial" w:hAnsi="Arial" w:cs="Arial" w:hint="cs"/>
          <w:color w:val="008000"/>
          <w:rtl/>
        </w:rPr>
        <w:t>﴾</w:t>
      </w:r>
      <w:r w:rsidR="00440E4D">
        <w:rPr>
          <w:rStyle w:val="FootnoteReference"/>
          <w:rFonts w:ascii="Arial" w:hAnsi="Arial" w:cs="Arial"/>
          <w:color w:val="008000"/>
          <w:rtl/>
        </w:rPr>
        <w:footnoteReference w:id="3"/>
      </w:r>
      <w:r w:rsidR="001275E7">
        <w:rPr>
          <w:rFonts w:ascii="Arial" w:hAnsi="Arial" w:cs="Arial" w:hint="cs"/>
          <w:color w:val="008000"/>
          <w:rtl/>
        </w:rPr>
        <w:t xml:space="preserve"> </w:t>
      </w:r>
      <w:r w:rsidR="001275E7" w:rsidRPr="001275E7">
        <w:rPr>
          <w:rFonts w:ascii="Arial" w:hAnsi="Arial" w:hint="cs"/>
          <w:rtl/>
        </w:rPr>
        <w:t>می باشد</w:t>
      </w:r>
      <w:r w:rsidR="00C3421B">
        <w:rPr>
          <w:rFonts w:ascii="Arial" w:hAnsi="Arial" w:hint="cs"/>
          <w:rtl/>
        </w:rPr>
        <w:t>. در مورد ما خلق الله فی ارحامهن سه نظر وجود دارد:</w:t>
      </w:r>
    </w:p>
    <w:p w:rsidR="00C3421B" w:rsidRDefault="00C3421B" w:rsidP="00C3421B">
      <w:pPr>
        <w:pStyle w:val="ListParagraph"/>
        <w:numPr>
          <w:ilvl w:val="0"/>
          <w:numId w:val="17"/>
        </w:numPr>
        <w:jc w:val="both"/>
      </w:pPr>
      <w:r>
        <w:rPr>
          <w:rFonts w:hint="cs"/>
          <w:rtl/>
        </w:rPr>
        <w:t>عده ای می گویند حیض است.</w:t>
      </w:r>
    </w:p>
    <w:p w:rsidR="00C3421B" w:rsidRDefault="00C3421B" w:rsidP="00C3421B">
      <w:pPr>
        <w:pStyle w:val="ListParagraph"/>
        <w:numPr>
          <w:ilvl w:val="0"/>
          <w:numId w:val="17"/>
        </w:numPr>
        <w:jc w:val="both"/>
      </w:pPr>
      <w:r>
        <w:rPr>
          <w:rFonts w:hint="cs"/>
          <w:rtl/>
        </w:rPr>
        <w:t>عده ای می گویند حمل است.</w:t>
      </w:r>
    </w:p>
    <w:p w:rsidR="00C3421B" w:rsidRPr="001275E7" w:rsidRDefault="00C3421B" w:rsidP="00C3421B">
      <w:pPr>
        <w:pStyle w:val="ListParagraph"/>
        <w:numPr>
          <w:ilvl w:val="0"/>
          <w:numId w:val="17"/>
        </w:numPr>
        <w:jc w:val="both"/>
        <w:rPr>
          <w:rtl/>
        </w:rPr>
      </w:pPr>
      <w:r>
        <w:rPr>
          <w:rFonts w:hint="cs"/>
          <w:rtl/>
        </w:rPr>
        <w:t>عده ای می گویند هم حیض و هم حمل مشمول آیه اند.</w:t>
      </w:r>
    </w:p>
    <w:p w:rsidR="00770FCA" w:rsidRDefault="00FE4599" w:rsidP="003A7243">
      <w:pPr>
        <w:jc w:val="both"/>
        <w:rPr>
          <w:rtl/>
        </w:rPr>
      </w:pPr>
      <w:r>
        <w:rPr>
          <w:rFonts w:hint="cs"/>
          <w:rtl/>
        </w:rPr>
        <w:t>بعضی از این آیه استفاده کرده اند که حرمت کتمان با لزوم قبول ملازمه دارد.</w:t>
      </w:r>
    </w:p>
    <w:p w:rsidR="00770FCA" w:rsidRDefault="00D2113F" w:rsidP="00ED0DFE">
      <w:pPr>
        <w:jc w:val="both"/>
        <w:rPr>
          <w:rtl/>
        </w:rPr>
      </w:pPr>
      <w:r>
        <w:rPr>
          <w:rFonts w:hint="cs"/>
          <w:rtl/>
        </w:rPr>
        <w:t>در فضای چنین استدلالاتی اگر روایتی وارد شود که قول زن را در مورد حیض و عده قبول کرده باشد،</w:t>
      </w:r>
      <w:r w:rsidR="00A72DCF">
        <w:rPr>
          <w:rFonts w:hint="cs"/>
          <w:rtl/>
        </w:rPr>
        <w:t xml:space="preserve"> قول زن</w:t>
      </w:r>
      <w:r w:rsidR="00101F3E">
        <w:rPr>
          <w:rFonts w:hint="cs"/>
          <w:rtl/>
        </w:rPr>
        <w:t xml:space="preserve"> در حمل هم پذیرفته می شود، در نتیجه روایت مضیق به سیره‌ی عقلا نمی شود بلکه شامل حمل هم می شود.</w:t>
      </w:r>
    </w:p>
    <w:p w:rsidR="00101F3E" w:rsidRDefault="00101F3E" w:rsidP="00ED0DFE">
      <w:pPr>
        <w:jc w:val="both"/>
        <w:rPr>
          <w:rtl/>
        </w:rPr>
      </w:pPr>
      <w:r>
        <w:rPr>
          <w:rFonts w:hint="cs"/>
          <w:rtl/>
        </w:rPr>
        <w:t>ممکن است بحث فقط در مورد «لا یعلم الا من قبلها» نباشد، بلکه نوعی حریم قائل شدن برای زن مطرح باشد، یعنی این ها امور اختصاصی هستند که شارع مقدس نمی خواهد در این ا</w:t>
      </w:r>
      <w:r w:rsidR="00BE1253">
        <w:rPr>
          <w:rFonts w:hint="cs"/>
          <w:rtl/>
        </w:rPr>
        <w:t>مور وارد محدوده‌ی خصوصی زن شوند اگر چه دیگران اگر مطلع شوند و شهادت دهند، شهادتشان مقبول است.</w:t>
      </w:r>
    </w:p>
    <w:p w:rsidR="00770FCA" w:rsidRDefault="00C31AB9" w:rsidP="003A7243">
      <w:pPr>
        <w:jc w:val="both"/>
        <w:rPr>
          <w:rtl/>
        </w:rPr>
      </w:pPr>
      <w:r>
        <w:rPr>
          <w:rFonts w:hint="cs"/>
          <w:rtl/>
        </w:rPr>
        <w:t xml:space="preserve">این که در این فضا روایت زراره صادر شده است بیان گر اطلاق روایت است، بله </w:t>
      </w:r>
      <w:r w:rsidR="003A7243">
        <w:rPr>
          <w:rFonts w:hint="cs"/>
          <w:rtl/>
        </w:rPr>
        <w:t>عده‌ی به اشهر</w:t>
      </w:r>
      <w:r>
        <w:rPr>
          <w:rFonts w:hint="cs"/>
          <w:rtl/>
        </w:rPr>
        <w:t xml:space="preserve"> خارج است اما نسبت به حمل اطلاق دارد.</w:t>
      </w:r>
    </w:p>
    <w:p w:rsidR="00C31AB9" w:rsidRDefault="00C31AB9" w:rsidP="00751191">
      <w:pPr>
        <w:jc w:val="both"/>
        <w:rPr>
          <w:rtl/>
        </w:rPr>
      </w:pPr>
      <w:r>
        <w:rPr>
          <w:rFonts w:hint="cs"/>
          <w:rtl/>
        </w:rPr>
        <w:t>اشکالی را که مطرح می کردیم که اگر در عده فقط ادعای زن در عده‌ی به اقراء پذیرفته می شود که آن هم بازگشتش به حیض است، پس عطف عده و حیض صحیح نیست، با این بیان دیگر وارد نیست و روایت شامل عده‌ی به حمل هم می شود.</w:t>
      </w:r>
    </w:p>
    <w:p w:rsidR="005307C7" w:rsidRPr="002507BC" w:rsidRDefault="005307C7" w:rsidP="005307C7">
      <w:pPr>
        <w:jc w:val="both"/>
        <w:rPr>
          <w:color w:val="008000"/>
          <w:rtl/>
        </w:rPr>
      </w:pPr>
      <w:r>
        <w:rPr>
          <w:rFonts w:hint="cs"/>
          <w:rtl/>
        </w:rPr>
        <w:t xml:space="preserve">نقلی در مجمع البیان است که روایتی را به امام صادق علیه السلام نسبت می دهد: </w:t>
      </w:r>
      <w:r w:rsidRPr="002507BC">
        <w:rPr>
          <w:rFonts w:hint="cs"/>
          <w:rtl/>
        </w:rPr>
        <w:t xml:space="preserve">قَالَ الصَّادِقُ </w:t>
      </w:r>
      <w:r>
        <w:rPr>
          <w:rFonts w:hint="cs"/>
          <w:rtl/>
        </w:rPr>
        <w:t>علیه السلام</w:t>
      </w:r>
      <w:r w:rsidR="007F0472">
        <w:rPr>
          <w:rFonts w:hint="cs"/>
          <w:rtl/>
        </w:rPr>
        <w:t>:</w:t>
      </w:r>
      <w:r>
        <w:rPr>
          <w:rFonts w:hint="cs"/>
          <w:rtl/>
        </w:rPr>
        <w:t xml:space="preserve"> </w:t>
      </w:r>
      <w:r w:rsidRPr="002507BC">
        <w:rPr>
          <w:rFonts w:hint="cs"/>
          <w:color w:val="008000"/>
          <w:rtl/>
        </w:rPr>
        <w:t>قَدْ فَوَّضَ اللَّهُ إِلَى النِّسَاءِ ثَلَاثاً الْحَيْضَ وَ</w:t>
      </w:r>
      <w:r w:rsidRPr="002507BC">
        <w:rPr>
          <w:rFonts w:hint="cs"/>
          <w:color w:val="008000"/>
        </w:rPr>
        <w:t>‌</w:t>
      </w:r>
      <w:r w:rsidRPr="002507BC">
        <w:rPr>
          <w:rFonts w:hint="cs"/>
          <w:color w:val="008000"/>
          <w:rtl/>
        </w:rPr>
        <w:t xml:space="preserve"> الطُّهْرَ وَ الْحَمْلَ</w:t>
      </w:r>
      <w:r w:rsidRPr="002507BC">
        <w:rPr>
          <w:rFonts w:hint="cs"/>
          <w:color w:val="008000"/>
        </w:rPr>
        <w:t>‌</w:t>
      </w:r>
      <w:r w:rsidR="00884911">
        <w:rPr>
          <w:rFonts w:hint="cs"/>
          <w:color w:val="008000"/>
          <w:rtl/>
        </w:rPr>
        <w:t>.</w:t>
      </w:r>
    </w:p>
    <w:p w:rsidR="00770FCA" w:rsidRDefault="0069709C" w:rsidP="00ED0DFE">
      <w:pPr>
        <w:jc w:val="both"/>
        <w:rPr>
          <w:rtl/>
        </w:rPr>
      </w:pPr>
      <w:r>
        <w:rPr>
          <w:rFonts w:hint="cs"/>
          <w:rtl/>
        </w:rPr>
        <w:t xml:space="preserve">ظاهرا این نقل روایت امام صادق علیه السلام نیست بلکه کلام علی بن ابراهیم است که به اشتباه </w:t>
      </w:r>
      <w:r w:rsidR="0067092E">
        <w:rPr>
          <w:rFonts w:hint="cs"/>
          <w:rtl/>
        </w:rPr>
        <w:t xml:space="preserve">روایت </w:t>
      </w:r>
      <w:r>
        <w:rPr>
          <w:rFonts w:hint="cs"/>
          <w:rtl/>
        </w:rPr>
        <w:t>امام صادق علیه السلام تلقی شده است.</w:t>
      </w:r>
    </w:p>
    <w:p w:rsidR="00E84970" w:rsidRDefault="00E84970" w:rsidP="00DA36B5">
      <w:pPr>
        <w:jc w:val="both"/>
        <w:rPr>
          <w:rtl/>
        </w:rPr>
      </w:pPr>
      <w:r>
        <w:rPr>
          <w:rFonts w:hint="cs"/>
          <w:rtl/>
        </w:rPr>
        <w:t xml:space="preserve">در موارد بسیاری کلمات علی بن ابراهیم که در تفسیر آیات بیان </w:t>
      </w:r>
      <w:r w:rsidR="00DA36B5">
        <w:rPr>
          <w:rFonts w:hint="cs"/>
          <w:rtl/>
        </w:rPr>
        <w:t>شده</w:t>
      </w:r>
      <w:r>
        <w:rPr>
          <w:rFonts w:hint="cs"/>
          <w:rtl/>
        </w:rPr>
        <w:t xml:space="preserve"> است، توسط دیگران به اشتباه روایت امام صادق علیه السلام تلقی شده است.</w:t>
      </w:r>
    </w:p>
    <w:p w:rsidR="004A7861" w:rsidRDefault="004A7861" w:rsidP="009C7377">
      <w:pPr>
        <w:jc w:val="both"/>
        <w:rPr>
          <w:rFonts w:ascii="Arial" w:hAnsi="Arial"/>
          <w:rtl/>
        </w:rPr>
      </w:pPr>
      <w:r>
        <w:rPr>
          <w:rFonts w:hint="cs"/>
          <w:rtl/>
        </w:rPr>
        <w:t>این کلام علی بن ابراهیم ذیل آیه</w:t>
      </w:r>
      <w:r w:rsidR="009C7377">
        <w:rPr>
          <w:rFonts w:hint="cs"/>
          <w:rtl/>
        </w:rPr>
        <w:t>‌ی</w:t>
      </w:r>
      <w:r>
        <w:rPr>
          <w:rFonts w:hint="cs"/>
          <w:rtl/>
        </w:rPr>
        <w:t xml:space="preserve"> 228 سوره</w:t>
      </w:r>
      <w:r w:rsidR="009C7377">
        <w:rPr>
          <w:rFonts w:hint="cs"/>
          <w:rtl/>
        </w:rPr>
        <w:t>‌ی</w:t>
      </w:r>
      <w:r>
        <w:rPr>
          <w:rFonts w:hint="cs"/>
          <w:rtl/>
        </w:rPr>
        <w:t xml:space="preserve"> بقره </w:t>
      </w:r>
      <w:r>
        <w:rPr>
          <w:rFonts w:ascii="Arial" w:hAnsi="Arial" w:cs="Arial" w:hint="cs"/>
          <w:rtl/>
        </w:rPr>
        <w:t>﴿</w:t>
      </w:r>
      <w:r w:rsidRPr="003E5FE6">
        <w:rPr>
          <w:color w:val="008000"/>
          <w:rtl/>
        </w:rPr>
        <w:t xml:space="preserve"> </w:t>
      </w:r>
      <w:r w:rsidRPr="003E5FE6">
        <w:rPr>
          <w:rFonts w:hint="cs"/>
          <w:color w:val="008000"/>
          <w:rtl/>
        </w:rPr>
        <w:t>وَ</w:t>
      </w:r>
      <w:r w:rsidRPr="003E5FE6">
        <w:rPr>
          <w:color w:val="008000"/>
          <w:rtl/>
        </w:rPr>
        <w:t xml:space="preserve"> </w:t>
      </w:r>
      <w:r w:rsidRPr="003E5FE6">
        <w:rPr>
          <w:rFonts w:hint="cs"/>
          <w:color w:val="008000"/>
          <w:rtl/>
        </w:rPr>
        <w:t>لا</w:t>
      </w:r>
      <w:r w:rsidRPr="003E5FE6">
        <w:rPr>
          <w:color w:val="008000"/>
          <w:rtl/>
        </w:rPr>
        <w:t xml:space="preserve"> </w:t>
      </w:r>
      <w:r w:rsidRPr="003E5FE6">
        <w:rPr>
          <w:rFonts w:hint="cs"/>
          <w:color w:val="008000"/>
          <w:rtl/>
        </w:rPr>
        <w:t>يَحِلُّ</w:t>
      </w:r>
      <w:r w:rsidRPr="003E5FE6">
        <w:rPr>
          <w:color w:val="008000"/>
          <w:rtl/>
        </w:rPr>
        <w:t xml:space="preserve"> </w:t>
      </w:r>
      <w:r w:rsidRPr="003E5FE6">
        <w:rPr>
          <w:rFonts w:hint="cs"/>
          <w:color w:val="008000"/>
          <w:rtl/>
        </w:rPr>
        <w:t>لَهُنَّ</w:t>
      </w:r>
      <w:r w:rsidRPr="003E5FE6">
        <w:rPr>
          <w:color w:val="008000"/>
          <w:rtl/>
        </w:rPr>
        <w:t xml:space="preserve"> </w:t>
      </w:r>
      <w:r w:rsidRPr="003E5FE6">
        <w:rPr>
          <w:rFonts w:hint="cs"/>
          <w:color w:val="008000"/>
          <w:rtl/>
        </w:rPr>
        <w:t>أَنْ</w:t>
      </w:r>
      <w:r w:rsidRPr="003E5FE6">
        <w:rPr>
          <w:color w:val="008000"/>
          <w:rtl/>
        </w:rPr>
        <w:t xml:space="preserve"> </w:t>
      </w:r>
      <w:r w:rsidRPr="003E5FE6">
        <w:rPr>
          <w:rFonts w:hint="cs"/>
          <w:color w:val="008000"/>
          <w:rtl/>
        </w:rPr>
        <w:t>يَكْتُمْنَ</w:t>
      </w:r>
      <w:r w:rsidRPr="003E5FE6">
        <w:rPr>
          <w:color w:val="008000"/>
          <w:rtl/>
        </w:rPr>
        <w:t xml:space="preserve"> </w:t>
      </w:r>
      <w:r w:rsidRPr="003E5FE6">
        <w:rPr>
          <w:rFonts w:hint="cs"/>
          <w:color w:val="008000"/>
          <w:rtl/>
        </w:rPr>
        <w:t>ما</w:t>
      </w:r>
      <w:r w:rsidRPr="003E5FE6">
        <w:rPr>
          <w:color w:val="008000"/>
          <w:rtl/>
        </w:rPr>
        <w:t xml:space="preserve"> </w:t>
      </w:r>
      <w:r w:rsidRPr="003E5FE6">
        <w:rPr>
          <w:rFonts w:hint="cs"/>
          <w:color w:val="008000"/>
          <w:rtl/>
        </w:rPr>
        <w:t>خَلَقَ</w:t>
      </w:r>
      <w:r w:rsidRPr="003E5FE6">
        <w:rPr>
          <w:color w:val="008000"/>
          <w:rtl/>
        </w:rPr>
        <w:t xml:space="preserve"> </w:t>
      </w:r>
      <w:r w:rsidRPr="003E5FE6">
        <w:rPr>
          <w:rFonts w:hint="cs"/>
          <w:color w:val="008000"/>
          <w:rtl/>
        </w:rPr>
        <w:t>اللَّهُ</w:t>
      </w:r>
      <w:r w:rsidRPr="003E5FE6">
        <w:rPr>
          <w:color w:val="008000"/>
          <w:rtl/>
        </w:rPr>
        <w:t xml:space="preserve"> </w:t>
      </w:r>
      <w:r w:rsidRPr="003E5FE6">
        <w:rPr>
          <w:rFonts w:hint="cs"/>
          <w:color w:val="008000"/>
          <w:rtl/>
        </w:rPr>
        <w:t>في‏</w:t>
      </w:r>
      <w:r w:rsidRPr="003E5FE6">
        <w:rPr>
          <w:color w:val="008000"/>
          <w:rtl/>
        </w:rPr>
        <w:t xml:space="preserve"> </w:t>
      </w:r>
      <w:r w:rsidRPr="003E5FE6">
        <w:rPr>
          <w:rFonts w:hint="cs"/>
          <w:color w:val="008000"/>
          <w:rtl/>
        </w:rPr>
        <w:t>أَرْحامِهِ</w:t>
      </w:r>
      <w:r w:rsidR="0077716F">
        <w:rPr>
          <w:rFonts w:hint="cs"/>
          <w:color w:val="008000"/>
          <w:rtl/>
        </w:rPr>
        <w:t>ن</w:t>
      </w:r>
      <w:r w:rsidRPr="003E5FE6">
        <w:rPr>
          <w:rFonts w:hint="cs"/>
          <w:color w:val="008000"/>
          <w:rtl/>
        </w:rPr>
        <w:t xml:space="preserve"> </w:t>
      </w:r>
      <w:r w:rsidRPr="00DD662A">
        <w:rPr>
          <w:rFonts w:ascii="Arial" w:hAnsi="Arial" w:cs="Arial" w:hint="cs"/>
          <w:color w:val="008000"/>
          <w:rtl/>
        </w:rPr>
        <w:t>﴾</w:t>
      </w:r>
      <w:r>
        <w:rPr>
          <w:rStyle w:val="FootnoteReference"/>
          <w:rFonts w:ascii="Arial" w:hAnsi="Arial" w:cs="Arial"/>
          <w:color w:val="008000"/>
          <w:rtl/>
        </w:rPr>
        <w:footnoteReference w:id="4"/>
      </w:r>
      <w:r w:rsidRPr="004A7861">
        <w:rPr>
          <w:rFonts w:ascii="Arial" w:hAnsi="Arial" w:hint="cs"/>
          <w:rtl/>
        </w:rPr>
        <w:t xml:space="preserve"> </w:t>
      </w:r>
      <w:r>
        <w:rPr>
          <w:rFonts w:ascii="Arial" w:hAnsi="Arial" w:hint="cs"/>
          <w:rtl/>
        </w:rPr>
        <w:t>می باشد که انعکاس بحث هایی است که از زمان های قدیم بوده است.</w:t>
      </w:r>
    </w:p>
    <w:p w:rsidR="005D3430" w:rsidRPr="0015190A" w:rsidRDefault="00261E51" w:rsidP="0015190A">
      <w:pPr>
        <w:jc w:val="both"/>
        <w:rPr>
          <w:rFonts w:ascii="Arial" w:hAnsi="Arial"/>
          <w:rtl/>
        </w:rPr>
      </w:pPr>
      <w:r>
        <w:rPr>
          <w:rFonts w:ascii="Arial" w:hAnsi="Arial" w:hint="cs"/>
          <w:rtl/>
        </w:rPr>
        <w:t xml:space="preserve">خلاصه این که این بحث در زمان معصومین </w:t>
      </w:r>
      <w:r w:rsidR="009C7377">
        <w:rPr>
          <w:rFonts w:ascii="Arial" w:hAnsi="Arial" w:hint="cs"/>
          <w:rtl/>
        </w:rPr>
        <w:t xml:space="preserve">علیهم السلام </w:t>
      </w:r>
      <w:r>
        <w:rPr>
          <w:rFonts w:ascii="Arial" w:hAnsi="Arial" w:hint="cs"/>
          <w:rtl/>
        </w:rPr>
        <w:t>مطرح بوده و بیان گر این است که روایت ناظر به بنای عقلا نیست بلکه در دایره‌ی وسیع تری از بنای عقلاست.</w:t>
      </w:r>
      <w:r w:rsidR="005D3430">
        <w:rPr>
          <w:rFonts w:ascii="Arial" w:hAnsi="Arial" w:hint="cs"/>
          <w:rtl/>
        </w:rPr>
        <w:t xml:space="preserve"> البته باید تتبعات بیشتری در اقوال عامه داشته باشیم تا فضای صدور روایت روشن تر شود.</w:t>
      </w:r>
      <w:r w:rsidR="002C7703">
        <w:rPr>
          <w:rFonts w:ascii="Arial" w:hAnsi="Arial" w:hint="cs"/>
          <w:rtl/>
        </w:rPr>
        <w:t xml:space="preserve"> شیخ طوسی هم قول مخالفی در خلاف و مبسوط بیان نکرده است.</w:t>
      </w:r>
    </w:p>
    <w:p w:rsidR="00770FCA" w:rsidRDefault="00A3778C" w:rsidP="000747D2">
      <w:pPr>
        <w:jc w:val="both"/>
        <w:rPr>
          <w:rtl/>
        </w:rPr>
      </w:pPr>
      <w:r>
        <w:rPr>
          <w:rFonts w:hint="cs"/>
          <w:rtl/>
        </w:rPr>
        <w:t>بیان دیگر این که بحث از آن چه که حرمت کتمان ( در آیه) دارد</w:t>
      </w:r>
      <w:r w:rsidR="0095328F">
        <w:rPr>
          <w:rFonts w:hint="cs"/>
          <w:rtl/>
        </w:rPr>
        <w:t>، یک بحث قدیمی است و اقوال متعددی از عمر، ابن عمر و ... نقل شده است که بعضی می گویند مراد حیض است، بعضی می گویند مراد حمل است و بعضی می گویند هر دو را شامل می شود؛ در چنین فضایی که بعضی می گویند زن باید به حملش</w:t>
      </w:r>
      <w:r w:rsidR="0039378E" w:rsidRPr="0039378E">
        <w:rPr>
          <w:rFonts w:hint="cs"/>
          <w:rtl/>
        </w:rPr>
        <w:t xml:space="preserve"> </w:t>
      </w:r>
      <w:r w:rsidR="0039378E">
        <w:rPr>
          <w:rFonts w:hint="cs"/>
          <w:rtl/>
        </w:rPr>
        <w:t>اخبار</w:t>
      </w:r>
      <w:r w:rsidR="0095328F">
        <w:rPr>
          <w:rFonts w:hint="cs"/>
          <w:rtl/>
        </w:rPr>
        <w:t xml:space="preserve"> دهد و بعضی می گویند باید به حیضش</w:t>
      </w:r>
      <w:r w:rsidR="0039378E" w:rsidRPr="0039378E">
        <w:rPr>
          <w:rFonts w:hint="cs"/>
          <w:rtl/>
        </w:rPr>
        <w:t xml:space="preserve"> </w:t>
      </w:r>
      <w:r w:rsidR="0039378E">
        <w:rPr>
          <w:rFonts w:hint="cs"/>
          <w:rtl/>
        </w:rPr>
        <w:t>اخبار</w:t>
      </w:r>
      <w:r w:rsidR="0095328F">
        <w:rPr>
          <w:rFonts w:hint="cs"/>
          <w:rtl/>
        </w:rPr>
        <w:t xml:space="preserve"> دهد و ...، امام </w:t>
      </w:r>
      <w:r w:rsidR="00987A25">
        <w:rPr>
          <w:rFonts w:hint="cs"/>
          <w:rtl/>
        </w:rPr>
        <w:t xml:space="preserve">علیه السلام </w:t>
      </w:r>
      <w:r w:rsidR="0095328F">
        <w:rPr>
          <w:rFonts w:hint="cs"/>
          <w:rtl/>
        </w:rPr>
        <w:t>می فرماید: قول زن حجت است. در چنین فضایی از قول امام علیه السلام اطلاق فهمیده می شود.</w:t>
      </w:r>
    </w:p>
    <w:p w:rsidR="00C31AB9" w:rsidRDefault="00107C88" w:rsidP="000E2E7A">
      <w:pPr>
        <w:jc w:val="both"/>
        <w:rPr>
          <w:rtl/>
        </w:rPr>
      </w:pPr>
      <w:r>
        <w:rPr>
          <w:rFonts w:hint="cs"/>
          <w:rtl/>
        </w:rPr>
        <w:t>به نظر می رسد بتوان همان مطلبی را که شیخ طوسی</w:t>
      </w:r>
      <w:r w:rsidR="000E2E7A">
        <w:rPr>
          <w:rFonts w:hint="cs"/>
          <w:rtl/>
        </w:rPr>
        <w:t xml:space="preserve"> و محقق حلی</w:t>
      </w:r>
      <w:r>
        <w:rPr>
          <w:rFonts w:hint="cs"/>
          <w:rtl/>
        </w:rPr>
        <w:t xml:space="preserve"> با ادله‌ی دیگر بیان کرد</w:t>
      </w:r>
      <w:r w:rsidR="000E2E7A">
        <w:rPr>
          <w:rFonts w:hint="cs"/>
          <w:rtl/>
        </w:rPr>
        <w:t>ند،</w:t>
      </w:r>
      <w:r>
        <w:rPr>
          <w:rFonts w:hint="cs"/>
          <w:rtl/>
        </w:rPr>
        <w:t xml:space="preserve"> بپذیریم که </w:t>
      </w:r>
      <w:r w:rsidR="00F260C2">
        <w:rPr>
          <w:rFonts w:hint="cs"/>
          <w:rtl/>
        </w:rPr>
        <w:t>اگر ادعای زن به</w:t>
      </w:r>
      <w:r>
        <w:rPr>
          <w:rFonts w:hint="cs"/>
          <w:rtl/>
        </w:rPr>
        <w:t xml:space="preserve"> «عده‌ی به حیض و عده‌ی به حمل»</w:t>
      </w:r>
      <w:r w:rsidR="00F260C2">
        <w:rPr>
          <w:rFonts w:hint="cs"/>
          <w:rtl/>
        </w:rPr>
        <w:t xml:space="preserve"> </w:t>
      </w:r>
      <w:r w:rsidR="000E2E7A">
        <w:rPr>
          <w:rFonts w:hint="cs"/>
          <w:rtl/>
        </w:rPr>
        <w:t xml:space="preserve">مربوط </w:t>
      </w:r>
      <w:r w:rsidR="00F260C2">
        <w:rPr>
          <w:rFonts w:hint="cs"/>
          <w:rtl/>
        </w:rPr>
        <w:t>باشد، قولش معتبر است اما اگر ادعای زن مربوط به</w:t>
      </w:r>
      <w:r>
        <w:rPr>
          <w:rFonts w:hint="cs"/>
          <w:rtl/>
        </w:rPr>
        <w:t xml:space="preserve"> «عده‌ی به </w:t>
      </w:r>
      <w:r w:rsidR="00F260C2">
        <w:rPr>
          <w:rFonts w:hint="cs"/>
          <w:rtl/>
        </w:rPr>
        <w:t>اشهر» باشد، قولش معتبر نیست و باید طبق قواعد دیگر مشی کنیم.</w:t>
      </w:r>
    </w:p>
    <w:p w:rsidR="00C31AB9" w:rsidRDefault="00C81FFD" w:rsidP="00C81FFD">
      <w:pPr>
        <w:pStyle w:val="Heading1"/>
        <w:rPr>
          <w:rtl/>
        </w:rPr>
      </w:pPr>
      <w:bookmarkStart w:id="3" w:name="_Toc28407661"/>
      <w:r>
        <w:rPr>
          <w:rFonts w:hint="cs"/>
          <w:rtl/>
        </w:rPr>
        <w:t>عبارت جصاص در احکام القرآن</w:t>
      </w:r>
      <w:bookmarkEnd w:id="3"/>
    </w:p>
    <w:p w:rsidR="00C31AB9" w:rsidRPr="00DD662A" w:rsidRDefault="00DD662A" w:rsidP="00DD662A">
      <w:pPr>
        <w:jc w:val="both"/>
        <w:rPr>
          <w:color w:val="000080"/>
          <w:rtl/>
        </w:rPr>
      </w:pPr>
      <w:r w:rsidRPr="00DD662A">
        <w:rPr>
          <w:rFonts w:ascii="Arial" w:hAnsi="Arial" w:hint="cs"/>
          <w:rtl/>
        </w:rPr>
        <w:t>«</w:t>
      </w:r>
      <w:r>
        <w:rPr>
          <w:rFonts w:ascii="Arial" w:hAnsi="Arial" w:cs="Arial" w:hint="cs"/>
          <w:color w:val="008000"/>
          <w:rtl/>
        </w:rPr>
        <w:t>﴿</w:t>
      </w:r>
      <w:r w:rsidRPr="00DD662A">
        <w:rPr>
          <w:rFonts w:hint="cs"/>
          <w:color w:val="008000"/>
          <w:rtl/>
        </w:rPr>
        <w:t>وَ</w:t>
      </w:r>
      <w:r w:rsidRPr="00DD662A">
        <w:rPr>
          <w:color w:val="008000"/>
          <w:rtl/>
        </w:rPr>
        <w:t xml:space="preserve"> </w:t>
      </w:r>
      <w:r w:rsidRPr="00DD662A">
        <w:rPr>
          <w:rFonts w:hint="cs"/>
          <w:color w:val="008000"/>
          <w:rtl/>
        </w:rPr>
        <w:t>لا</w:t>
      </w:r>
      <w:r w:rsidRPr="00DD662A">
        <w:rPr>
          <w:color w:val="008000"/>
          <w:rtl/>
        </w:rPr>
        <w:t xml:space="preserve"> </w:t>
      </w:r>
      <w:r w:rsidRPr="00DD662A">
        <w:rPr>
          <w:rFonts w:hint="cs"/>
          <w:color w:val="008000"/>
          <w:rtl/>
        </w:rPr>
        <w:t>يَحِلُّ</w:t>
      </w:r>
      <w:r w:rsidRPr="00DD662A">
        <w:rPr>
          <w:color w:val="008000"/>
          <w:rtl/>
        </w:rPr>
        <w:t xml:space="preserve"> </w:t>
      </w:r>
      <w:r w:rsidRPr="00DD662A">
        <w:rPr>
          <w:rFonts w:hint="cs"/>
          <w:color w:val="008000"/>
          <w:rtl/>
        </w:rPr>
        <w:t>لَهُنَّ</w:t>
      </w:r>
      <w:r w:rsidRPr="00DD662A">
        <w:rPr>
          <w:color w:val="008000"/>
          <w:rtl/>
        </w:rPr>
        <w:t xml:space="preserve"> </w:t>
      </w:r>
      <w:r w:rsidRPr="00DD662A">
        <w:rPr>
          <w:rFonts w:hint="cs"/>
          <w:color w:val="008000"/>
          <w:rtl/>
        </w:rPr>
        <w:t>أَنْ</w:t>
      </w:r>
      <w:r w:rsidRPr="00DD662A">
        <w:rPr>
          <w:color w:val="008000"/>
          <w:rtl/>
        </w:rPr>
        <w:t xml:space="preserve"> </w:t>
      </w:r>
      <w:r w:rsidRPr="00DD662A">
        <w:rPr>
          <w:rFonts w:hint="cs"/>
          <w:color w:val="008000"/>
          <w:rtl/>
        </w:rPr>
        <w:t>يَكْتُمْنَ</w:t>
      </w:r>
      <w:r w:rsidRPr="00DD662A">
        <w:rPr>
          <w:color w:val="008000"/>
          <w:rtl/>
        </w:rPr>
        <w:t xml:space="preserve"> </w:t>
      </w:r>
      <w:r w:rsidRPr="00DD662A">
        <w:rPr>
          <w:rFonts w:hint="cs"/>
          <w:color w:val="008000"/>
          <w:rtl/>
        </w:rPr>
        <w:t>ما</w:t>
      </w:r>
      <w:r w:rsidRPr="00DD662A">
        <w:rPr>
          <w:color w:val="008000"/>
          <w:rtl/>
        </w:rPr>
        <w:t xml:space="preserve"> </w:t>
      </w:r>
      <w:r w:rsidRPr="00DD662A">
        <w:rPr>
          <w:rFonts w:hint="cs"/>
          <w:color w:val="008000"/>
          <w:rtl/>
        </w:rPr>
        <w:t>خَلَقَ</w:t>
      </w:r>
      <w:r w:rsidRPr="00DD662A">
        <w:rPr>
          <w:color w:val="008000"/>
          <w:rtl/>
        </w:rPr>
        <w:t xml:space="preserve"> </w:t>
      </w:r>
      <w:r w:rsidRPr="00DD662A">
        <w:rPr>
          <w:rFonts w:hint="cs"/>
          <w:color w:val="008000"/>
          <w:rtl/>
        </w:rPr>
        <w:t>اللَّهُ</w:t>
      </w:r>
      <w:r w:rsidRPr="00DD662A">
        <w:rPr>
          <w:color w:val="008000"/>
          <w:rtl/>
        </w:rPr>
        <w:t xml:space="preserve"> </w:t>
      </w:r>
      <w:r w:rsidRPr="00DD662A">
        <w:rPr>
          <w:rFonts w:hint="cs"/>
          <w:color w:val="008000"/>
          <w:rtl/>
        </w:rPr>
        <w:t>فِي</w:t>
      </w:r>
      <w:r w:rsidRPr="00DD662A">
        <w:rPr>
          <w:color w:val="008000"/>
          <w:rtl/>
        </w:rPr>
        <w:t xml:space="preserve"> </w:t>
      </w:r>
      <w:r w:rsidRPr="00DD662A">
        <w:rPr>
          <w:rFonts w:hint="cs"/>
          <w:color w:val="008000"/>
          <w:rtl/>
        </w:rPr>
        <w:t>أَرْحامِهِ</w:t>
      </w:r>
      <w:r w:rsidR="00C81FFD" w:rsidRPr="00DD662A">
        <w:rPr>
          <w:rFonts w:hint="cs"/>
          <w:color w:val="008000"/>
          <w:rtl/>
        </w:rPr>
        <w:t>ن</w:t>
      </w:r>
      <w:r w:rsidRPr="00DD662A">
        <w:rPr>
          <w:rFonts w:ascii="Arial" w:hAnsi="Arial" w:cs="Arial" w:hint="cs"/>
          <w:color w:val="008000"/>
          <w:rtl/>
        </w:rPr>
        <w:t>﴾</w:t>
      </w:r>
      <w:r w:rsidR="00C81FFD" w:rsidRPr="00DD662A">
        <w:rPr>
          <w:rFonts w:cs="Arial" w:hint="cs"/>
          <w:color w:val="008000"/>
          <w:rtl/>
        </w:rPr>
        <w:t>َ</w:t>
      </w:r>
      <w:r>
        <w:rPr>
          <w:rStyle w:val="FootnoteReference"/>
          <w:rFonts w:cs="Arial"/>
          <w:color w:val="008000"/>
          <w:rtl/>
        </w:rPr>
        <w:footnoteReference w:id="5"/>
      </w:r>
      <w:r w:rsidR="00C81FFD">
        <w:rPr>
          <w:rFonts w:hint="cs"/>
          <w:rtl/>
        </w:rPr>
        <w:t>‏</w:t>
      </w:r>
      <w:r w:rsidR="00C81FFD">
        <w:rPr>
          <w:rtl/>
        </w:rPr>
        <w:t xml:space="preserve"> </w:t>
      </w:r>
      <w:r w:rsidR="00C81FFD" w:rsidRPr="00DD662A">
        <w:rPr>
          <w:rFonts w:hint="cs"/>
          <w:color w:val="000080"/>
          <w:rtl/>
        </w:rPr>
        <w:t>روى</w:t>
      </w:r>
      <w:r w:rsidR="00C81FFD" w:rsidRPr="00DD662A">
        <w:rPr>
          <w:color w:val="000080"/>
          <w:rtl/>
        </w:rPr>
        <w:t xml:space="preserve"> </w:t>
      </w:r>
      <w:r w:rsidR="00C81FFD" w:rsidRPr="00DD662A">
        <w:rPr>
          <w:rFonts w:hint="cs"/>
          <w:color w:val="000080"/>
          <w:rtl/>
        </w:rPr>
        <w:t>الأعمش</w:t>
      </w:r>
      <w:r w:rsidR="00C81FFD" w:rsidRPr="00DD662A">
        <w:rPr>
          <w:color w:val="000080"/>
          <w:rtl/>
        </w:rPr>
        <w:t xml:space="preserve"> </w:t>
      </w:r>
      <w:r w:rsidR="00C81FFD" w:rsidRPr="00DD662A">
        <w:rPr>
          <w:rFonts w:hint="cs"/>
          <w:color w:val="000080"/>
          <w:rtl/>
        </w:rPr>
        <w:t>عن</w:t>
      </w:r>
      <w:r w:rsidR="00C81FFD" w:rsidRPr="00DD662A">
        <w:rPr>
          <w:color w:val="000080"/>
          <w:rtl/>
        </w:rPr>
        <w:t xml:space="preserve"> </w:t>
      </w:r>
      <w:r w:rsidR="00C81FFD" w:rsidRPr="00DD662A">
        <w:rPr>
          <w:rFonts w:hint="cs"/>
          <w:color w:val="000080"/>
          <w:rtl/>
        </w:rPr>
        <w:t>أبى</w:t>
      </w:r>
      <w:r w:rsidR="00C81FFD" w:rsidRPr="00DD662A">
        <w:rPr>
          <w:color w:val="000080"/>
          <w:rtl/>
        </w:rPr>
        <w:t xml:space="preserve"> </w:t>
      </w:r>
      <w:r w:rsidR="00C81FFD" w:rsidRPr="00DD662A">
        <w:rPr>
          <w:rFonts w:hint="cs"/>
          <w:color w:val="000080"/>
          <w:rtl/>
        </w:rPr>
        <w:t>الضحى</w:t>
      </w:r>
      <w:r w:rsidR="00C81FFD" w:rsidRPr="00DD662A">
        <w:rPr>
          <w:color w:val="000080"/>
          <w:rtl/>
        </w:rPr>
        <w:t xml:space="preserve"> </w:t>
      </w:r>
      <w:r w:rsidR="00C81FFD" w:rsidRPr="00DD662A">
        <w:rPr>
          <w:rFonts w:hint="cs"/>
          <w:color w:val="000080"/>
          <w:rtl/>
        </w:rPr>
        <w:t>عن</w:t>
      </w:r>
      <w:r w:rsidR="00C81FFD" w:rsidRPr="00DD662A">
        <w:rPr>
          <w:color w:val="000080"/>
          <w:rtl/>
        </w:rPr>
        <w:t xml:space="preserve"> </w:t>
      </w:r>
      <w:r w:rsidR="00C81FFD" w:rsidRPr="00DD662A">
        <w:rPr>
          <w:rFonts w:hint="cs"/>
          <w:color w:val="000080"/>
          <w:rtl/>
        </w:rPr>
        <w:t>مسروق</w:t>
      </w:r>
      <w:r w:rsidR="00C81FFD" w:rsidRPr="00DD662A">
        <w:rPr>
          <w:color w:val="000080"/>
          <w:rtl/>
        </w:rPr>
        <w:t xml:space="preserve"> </w:t>
      </w:r>
      <w:r w:rsidR="00C81FFD" w:rsidRPr="00DD662A">
        <w:rPr>
          <w:rFonts w:hint="cs"/>
          <w:color w:val="000080"/>
          <w:rtl/>
        </w:rPr>
        <w:t>عن</w:t>
      </w:r>
      <w:r w:rsidR="00C81FFD" w:rsidRPr="00DD662A">
        <w:rPr>
          <w:color w:val="000080"/>
          <w:rtl/>
        </w:rPr>
        <w:t xml:space="preserve"> </w:t>
      </w:r>
      <w:r w:rsidR="00C81FFD" w:rsidRPr="00DD662A">
        <w:rPr>
          <w:rFonts w:hint="cs"/>
          <w:color w:val="000080"/>
          <w:rtl/>
        </w:rPr>
        <w:t>أبى</w:t>
      </w:r>
      <w:r w:rsidR="00C81FFD" w:rsidRPr="00DD662A">
        <w:rPr>
          <w:color w:val="000080"/>
          <w:rtl/>
        </w:rPr>
        <w:t xml:space="preserve"> </w:t>
      </w:r>
      <w:r w:rsidR="00C81FFD" w:rsidRPr="00DD662A">
        <w:rPr>
          <w:rFonts w:hint="cs"/>
          <w:color w:val="000080"/>
          <w:rtl/>
        </w:rPr>
        <w:t>بن</w:t>
      </w:r>
      <w:r w:rsidR="00C81FFD" w:rsidRPr="00DD662A">
        <w:rPr>
          <w:color w:val="000080"/>
          <w:rtl/>
        </w:rPr>
        <w:t xml:space="preserve"> </w:t>
      </w:r>
      <w:r w:rsidR="00C81FFD" w:rsidRPr="00DD662A">
        <w:rPr>
          <w:rFonts w:hint="cs"/>
          <w:color w:val="000080"/>
          <w:rtl/>
        </w:rPr>
        <w:t>كعب</w:t>
      </w:r>
      <w:r w:rsidR="00C81FFD" w:rsidRPr="00DD662A">
        <w:rPr>
          <w:color w:val="000080"/>
          <w:rtl/>
        </w:rPr>
        <w:t xml:space="preserve"> </w:t>
      </w:r>
      <w:r w:rsidR="00C81FFD" w:rsidRPr="00DD662A">
        <w:rPr>
          <w:rFonts w:hint="cs"/>
          <w:color w:val="000080"/>
          <w:rtl/>
        </w:rPr>
        <w:t>قال</w:t>
      </w:r>
      <w:r w:rsidR="00C81FFD" w:rsidRPr="00DD662A">
        <w:rPr>
          <w:color w:val="000080"/>
          <w:rtl/>
        </w:rPr>
        <w:t xml:space="preserve"> </w:t>
      </w:r>
      <w:r w:rsidR="00C81FFD" w:rsidRPr="00BB6778">
        <w:rPr>
          <w:rFonts w:hint="cs"/>
          <w:color w:val="008000"/>
          <w:rtl/>
        </w:rPr>
        <w:t>كان</w:t>
      </w:r>
      <w:r w:rsidR="00C81FFD" w:rsidRPr="00BB6778">
        <w:rPr>
          <w:color w:val="008000"/>
          <w:rtl/>
        </w:rPr>
        <w:t xml:space="preserve"> </w:t>
      </w:r>
      <w:r w:rsidR="00C81FFD" w:rsidRPr="00BB6778">
        <w:rPr>
          <w:rFonts w:hint="cs"/>
          <w:color w:val="008000"/>
          <w:rtl/>
        </w:rPr>
        <w:t>من</w:t>
      </w:r>
      <w:r w:rsidR="00C81FFD" w:rsidRPr="00BB6778">
        <w:rPr>
          <w:color w:val="008000"/>
          <w:rtl/>
        </w:rPr>
        <w:t xml:space="preserve"> </w:t>
      </w:r>
      <w:r w:rsidR="00C81FFD" w:rsidRPr="00BB6778">
        <w:rPr>
          <w:rFonts w:hint="cs"/>
          <w:color w:val="008000"/>
          <w:rtl/>
        </w:rPr>
        <w:t>الأمانة</w:t>
      </w:r>
      <w:r w:rsidR="00C81FFD" w:rsidRPr="00BB6778">
        <w:rPr>
          <w:color w:val="008000"/>
          <w:rtl/>
        </w:rPr>
        <w:t xml:space="preserve"> </w:t>
      </w:r>
      <w:r w:rsidR="00C81FFD" w:rsidRPr="00BB6778">
        <w:rPr>
          <w:rFonts w:hint="cs"/>
          <w:color w:val="008000"/>
          <w:rtl/>
        </w:rPr>
        <w:t>أن</w:t>
      </w:r>
      <w:r w:rsidR="00C81FFD" w:rsidRPr="00BB6778">
        <w:rPr>
          <w:color w:val="008000"/>
          <w:rtl/>
        </w:rPr>
        <w:t xml:space="preserve"> </w:t>
      </w:r>
      <w:r w:rsidR="00C81FFD" w:rsidRPr="00BB6778">
        <w:rPr>
          <w:rFonts w:hint="cs"/>
          <w:color w:val="008000"/>
          <w:rtl/>
        </w:rPr>
        <w:t>اؤتمنت</w:t>
      </w:r>
      <w:r w:rsidR="00C81FFD" w:rsidRPr="00BB6778">
        <w:rPr>
          <w:color w:val="008000"/>
          <w:rtl/>
        </w:rPr>
        <w:t xml:space="preserve"> </w:t>
      </w:r>
      <w:r w:rsidR="00C81FFD" w:rsidRPr="00BB6778">
        <w:rPr>
          <w:rFonts w:hint="cs"/>
          <w:color w:val="008000"/>
          <w:rtl/>
        </w:rPr>
        <w:t>المرأة</w:t>
      </w:r>
      <w:r w:rsidR="00C81FFD" w:rsidRPr="00BB6778">
        <w:rPr>
          <w:color w:val="008000"/>
          <w:rtl/>
        </w:rPr>
        <w:t xml:space="preserve"> </w:t>
      </w:r>
      <w:r w:rsidR="00C81FFD" w:rsidRPr="00BB6778">
        <w:rPr>
          <w:rFonts w:hint="cs"/>
          <w:color w:val="008000"/>
          <w:rtl/>
        </w:rPr>
        <w:t>على</w:t>
      </w:r>
      <w:r w:rsidR="00C81FFD" w:rsidRPr="00BB6778">
        <w:rPr>
          <w:color w:val="008000"/>
          <w:rtl/>
        </w:rPr>
        <w:t xml:space="preserve"> </w:t>
      </w:r>
      <w:r w:rsidR="00C81FFD" w:rsidRPr="00BB6778">
        <w:rPr>
          <w:rFonts w:hint="cs"/>
          <w:color w:val="008000"/>
          <w:rtl/>
        </w:rPr>
        <w:t>فرجها</w:t>
      </w:r>
      <w:r w:rsidR="00C81FFD" w:rsidRPr="00DD662A">
        <w:rPr>
          <w:color w:val="000080"/>
          <w:rtl/>
        </w:rPr>
        <w:t xml:space="preserve"> </w:t>
      </w:r>
      <w:r w:rsidR="00C81FFD" w:rsidRPr="00DD662A">
        <w:rPr>
          <w:rFonts w:hint="cs"/>
          <w:color w:val="000080"/>
          <w:rtl/>
        </w:rPr>
        <w:t>و</w:t>
      </w:r>
      <w:r w:rsidR="00C81FFD" w:rsidRPr="00DD662A">
        <w:rPr>
          <w:color w:val="000080"/>
          <w:rtl/>
        </w:rPr>
        <w:t xml:space="preserve"> </w:t>
      </w:r>
      <w:r w:rsidR="00C81FFD" w:rsidRPr="00DD662A">
        <w:rPr>
          <w:rFonts w:hint="cs"/>
          <w:color w:val="000080"/>
          <w:rtl/>
        </w:rPr>
        <w:t>روى</w:t>
      </w:r>
      <w:r w:rsidR="00C81FFD" w:rsidRPr="00DD662A">
        <w:rPr>
          <w:color w:val="000080"/>
          <w:rtl/>
        </w:rPr>
        <w:t xml:space="preserve"> </w:t>
      </w:r>
      <w:r w:rsidR="00C81FFD" w:rsidRPr="00DD662A">
        <w:rPr>
          <w:rFonts w:hint="cs"/>
          <w:color w:val="000080"/>
          <w:rtl/>
        </w:rPr>
        <w:t>نافع</w:t>
      </w:r>
      <w:r w:rsidR="00C81FFD" w:rsidRPr="00DD662A">
        <w:rPr>
          <w:color w:val="000080"/>
          <w:rtl/>
        </w:rPr>
        <w:t xml:space="preserve"> </w:t>
      </w:r>
      <w:r w:rsidR="00C81FFD" w:rsidRPr="00DD662A">
        <w:rPr>
          <w:rFonts w:hint="cs"/>
          <w:color w:val="000080"/>
          <w:rtl/>
        </w:rPr>
        <w:t>عن</w:t>
      </w:r>
      <w:r w:rsidR="00C81FFD" w:rsidRPr="00DD662A">
        <w:rPr>
          <w:color w:val="000080"/>
          <w:rtl/>
        </w:rPr>
        <w:t xml:space="preserve"> </w:t>
      </w:r>
      <w:r w:rsidR="00C81FFD" w:rsidRPr="00DD662A">
        <w:rPr>
          <w:rFonts w:hint="cs"/>
          <w:color w:val="000080"/>
          <w:rtl/>
        </w:rPr>
        <w:t>ابن</w:t>
      </w:r>
      <w:r w:rsidR="00C81FFD" w:rsidRPr="00DD662A">
        <w:rPr>
          <w:color w:val="000080"/>
          <w:rtl/>
        </w:rPr>
        <w:t xml:space="preserve"> </w:t>
      </w:r>
      <w:r w:rsidR="00C81FFD" w:rsidRPr="00DD662A">
        <w:rPr>
          <w:rFonts w:hint="cs"/>
          <w:color w:val="000080"/>
          <w:rtl/>
        </w:rPr>
        <w:t>عمر</w:t>
      </w:r>
      <w:r w:rsidR="00C81FFD" w:rsidRPr="00DD662A">
        <w:rPr>
          <w:color w:val="000080"/>
          <w:rtl/>
        </w:rPr>
        <w:t xml:space="preserve"> </w:t>
      </w:r>
      <w:r w:rsidR="00C81FFD" w:rsidRPr="00DD662A">
        <w:rPr>
          <w:rFonts w:hint="cs"/>
          <w:color w:val="000080"/>
          <w:rtl/>
        </w:rPr>
        <w:t>في</w:t>
      </w:r>
      <w:r w:rsidR="00C81FFD" w:rsidRPr="00DD662A">
        <w:rPr>
          <w:color w:val="000080"/>
          <w:rtl/>
        </w:rPr>
        <w:t xml:space="preserve"> </w:t>
      </w:r>
      <w:r w:rsidR="00C81FFD" w:rsidRPr="00DD662A">
        <w:rPr>
          <w:rFonts w:hint="cs"/>
          <w:color w:val="000080"/>
          <w:rtl/>
        </w:rPr>
        <w:t>قوله</w:t>
      </w:r>
      <w:r w:rsidR="00C81FFD" w:rsidRPr="00DD662A">
        <w:rPr>
          <w:color w:val="000080"/>
          <w:rtl/>
        </w:rPr>
        <w:t xml:space="preserve"> </w:t>
      </w:r>
      <w:r w:rsidR="00C81FFD" w:rsidRPr="00DD662A">
        <w:rPr>
          <w:rFonts w:hint="cs"/>
          <w:color w:val="000080"/>
          <w:rtl/>
        </w:rPr>
        <w:t>تعالى</w:t>
      </w:r>
      <w:r w:rsidR="00C81FFD">
        <w:rPr>
          <w:rtl/>
        </w:rPr>
        <w:t xml:space="preserve"> </w:t>
      </w:r>
      <w:r>
        <w:rPr>
          <w:rFonts w:ascii="Arial" w:hAnsi="Arial" w:cs="Arial" w:hint="cs"/>
          <w:rtl/>
        </w:rPr>
        <w:t>﴿</w:t>
      </w:r>
      <w:r w:rsidRPr="00DD662A">
        <w:rPr>
          <w:rFonts w:hint="cs"/>
          <w:color w:val="008000"/>
          <w:rtl/>
        </w:rPr>
        <w:t>وَ</w:t>
      </w:r>
      <w:r w:rsidRPr="00DD662A">
        <w:rPr>
          <w:color w:val="008000"/>
          <w:rtl/>
        </w:rPr>
        <w:t xml:space="preserve"> </w:t>
      </w:r>
      <w:r w:rsidRPr="00DD662A">
        <w:rPr>
          <w:rFonts w:hint="cs"/>
          <w:color w:val="008000"/>
          <w:rtl/>
        </w:rPr>
        <w:t>لا</w:t>
      </w:r>
      <w:r w:rsidRPr="00DD662A">
        <w:rPr>
          <w:color w:val="008000"/>
          <w:rtl/>
        </w:rPr>
        <w:t xml:space="preserve"> </w:t>
      </w:r>
      <w:r w:rsidRPr="00DD662A">
        <w:rPr>
          <w:rFonts w:hint="cs"/>
          <w:color w:val="008000"/>
          <w:rtl/>
        </w:rPr>
        <w:t>يَحِلُّ</w:t>
      </w:r>
      <w:r w:rsidRPr="00DD662A">
        <w:rPr>
          <w:color w:val="008000"/>
          <w:rtl/>
        </w:rPr>
        <w:t xml:space="preserve"> </w:t>
      </w:r>
      <w:r w:rsidRPr="00DD662A">
        <w:rPr>
          <w:rFonts w:hint="cs"/>
          <w:color w:val="008000"/>
          <w:rtl/>
        </w:rPr>
        <w:t>لَهُنَّ</w:t>
      </w:r>
      <w:r w:rsidRPr="00DD662A">
        <w:rPr>
          <w:color w:val="008000"/>
          <w:rtl/>
        </w:rPr>
        <w:t xml:space="preserve"> </w:t>
      </w:r>
      <w:r w:rsidRPr="00DD662A">
        <w:rPr>
          <w:rFonts w:hint="cs"/>
          <w:color w:val="008000"/>
          <w:rtl/>
        </w:rPr>
        <w:t>أَنْ</w:t>
      </w:r>
      <w:r w:rsidRPr="00DD662A">
        <w:rPr>
          <w:color w:val="008000"/>
          <w:rtl/>
        </w:rPr>
        <w:t xml:space="preserve"> </w:t>
      </w:r>
      <w:r w:rsidRPr="00DD662A">
        <w:rPr>
          <w:rFonts w:hint="cs"/>
          <w:color w:val="008000"/>
          <w:rtl/>
        </w:rPr>
        <w:t>يَكْتُمْنَ</w:t>
      </w:r>
      <w:r w:rsidRPr="00DD662A">
        <w:rPr>
          <w:color w:val="008000"/>
          <w:rtl/>
        </w:rPr>
        <w:t xml:space="preserve"> </w:t>
      </w:r>
      <w:r w:rsidRPr="00DD662A">
        <w:rPr>
          <w:rFonts w:hint="cs"/>
          <w:color w:val="008000"/>
          <w:rtl/>
        </w:rPr>
        <w:t>ما</w:t>
      </w:r>
      <w:r w:rsidRPr="00DD662A">
        <w:rPr>
          <w:color w:val="008000"/>
          <w:rtl/>
        </w:rPr>
        <w:t xml:space="preserve"> </w:t>
      </w:r>
      <w:r w:rsidRPr="00DD662A">
        <w:rPr>
          <w:rFonts w:hint="cs"/>
          <w:color w:val="008000"/>
          <w:rtl/>
        </w:rPr>
        <w:t>خَلَقَ</w:t>
      </w:r>
      <w:r w:rsidRPr="00DD662A">
        <w:rPr>
          <w:color w:val="008000"/>
          <w:rtl/>
        </w:rPr>
        <w:t xml:space="preserve"> </w:t>
      </w:r>
      <w:r w:rsidRPr="00DD662A">
        <w:rPr>
          <w:rFonts w:hint="cs"/>
          <w:color w:val="008000"/>
          <w:rtl/>
        </w:rPr>
        <w:t>اللَّهُ</w:t>
      </w:r>
      <w:r w:rsidRPr="00DD662A">
        <w:rPr>
          <w:color w:val="008000"/>
          <w:rtl/>
        </w:rPr>
        <w:t xml:space="preserve"> </w:t>
      </w:r>
      <w:r w:rsidRPr="00DD662A">
        <w:rPr>
          <w:rFonts w:hint="cs"/>
          <w:color w:val="008000"/>
          <w:rtl/>
        </w:rPr>
        <w:t>فِي</w:t>
      </w:r>
      <w:r w:rsidRPr="00DD662A">
        <w:rPr>
          <w:color w:val="008000"/>
          <w:rtl/>
        </w:rPr>
        <w:t xml:space="preserve"> </w:t>
      </w:r>
      <w:r w:rsidRPr="00DD662A">
        <w:rPr>
          <w:rFonts w:hint="cs"/>
          <w:color w:val="008000"/>
          <w:rtl/>
        </w:rPr>
        <w:t>أَرْحامِهِنّ</w:t>
      </w:r>
      <w:r w:rsidR="00C81FFD" w:rsidRPr="00DD662A">
        <w:rPr>
          <w:rFonts w:hint="cs"/>
          <w:color w:val="008000"/>
          <w:rtl/>
        </w:rPr>
        <w:t>َ</w:t>
      </w:r>
      <w:r w:rsidRPr="00DD662A">
        <w:rPr>
          <w:rFonts w:ascii="Arial" w:hAnsi="Arial" w:cs="Arial" w:hint="cs"/>
          <w:color w:val="008000"/>
          <w:rtl/>
        </w:rPr>
        <w:t>﴾</w:t>
      </w:r>
      <w:r>
        <w:rPr>
          <w:rStyle w:val="FootnoteReference"/>
          <w:rFonts w:ascii="Arial" w:hAnsi="Arial" w:cs="Arial"/>
          <w:color w:val="008000"/>
          <w:rtl/>
        </w:rPr>
        <w:footnoteReference w:id="6"/>
      </w:r>
      <w:r w:rsidR="00C81FFD">
        <w:rPr>
          <w:rtl/>
        </w:rPr>
        <w:t xml:space="preserve"> </w:t>
      </w:r>
      <w:r w:rsidR="00C81FFD" w:rsidRPr="00DD662A">
        <w:rPr>
          <w:rFonts w:hint="cs"/>
          <w:color w:val="000080"/>
          <w:rtl/>
        </w:rPr>
        <w:t>قال</w:t>
      </w:r>
      <w:r w:rsidR="00C81FFD" w:rsidRPr="00DD662A">
        <w:rPr>
          <w:color w:val="000080"/>
          <w:rtl/>
        </w:rPr>
        <w:t xml:space="preserve"> </w:t>
      </w:r>
      <w:r w:rsidR="00C81FFD" w:rsidRPr="00DD662A">
        <w:rPr>
          <w:rFonts w:hint="cs"/>
          <w:color w:val="000080"/>
          <w:rtl/>
        </w:rPr>
        <w:t>الحيض</w:t>
      </w:r>
      <w:r w:rsidR="00C81FFD" w:rsidRPr="00DD662A">
        <w:rPr>
          <w:color w:val="000080"/>
          <w:rtl/>
        </w:rPr>
        <w:t xml:space="preserve"> </w:t>
      </w:r>
      <w:r w:rsidR="00C81FFD" w:rsidRPr="00DD662A">
        <w:rPr>
          <w:rFonts w:hint="cs"/>
          <w:color w:val="000080"/>
          <w:rtl/>
        </w:rPr>
        <w:t>و</w:t>
      </w:r>
      <w:r w:rsidR="00C81FFD" w:rsidRPr="00DD662A">
        <w:rPr>
          <w:color w:val="000080"/>
          <w:rtl/>
        </w:rPr>
        <w:t xml:space="preserve"> </w:t>
      </w:r>
      <w:r w:rsidR="00C81FFD" w:rsidRPr="00DD662A">
        <w:rPr>
          <w:rFonts w:hint="cs"/>
          <w:color w:val="000080"/>
          <w:rtl/>
        </w:rPr>
        <w:t>الحبل</w:t>
      </w:r>
      <w:r w:rsidR="00C81FFD" w:rsidRPr="00DD662A">
        <w:rPr>
          <w:color w:val="000080"/>
          <w:rtl/>
        </w:rPr>
        <w:t xml:space="preserve"> </w:t>
      </w:r>
      <w:r w:rsidR="00C81FFD" w:rsidRPr="00DD662A">
        <w:rPr>
          <w:rFonts w:hint="cs"/>
          <w:color w:val="000080"/>
          <w:rtl/>
        </w:rPr>
        <w:t>و</w:t>
      </w:r>
      <w:r w:rsidR="00C81FFD" w:rsidRPr="00DD662A">
        <w:rPr>
          <w:color w:val="000080"/>
          <w:rtl/>
        </w:rPr>
        <w:t xml:space="preserve"> </w:t>
      </w:r>
      <w:r w:rsidR="00C81FFD" w:rsidRPr="00DD662A">
        <w:rPr>
          <w:rFonts w:hint="cs"/>
          <w:color w:val="000080"/>
          <w:rtl/>
        </w:rPr>
        <w:t>قال</w:t>
      </w:r>
      <w:r w:rsidR="00C81FFD" w:rsidRPr="00DD662A">
        <w:rPr>
          <w:color w:val="000080"/>
          <w:rtl/>
        </w:rPr>
        <w:t xml:space="preserve"> </w:t>
      </w:r>
      <w:r w:rsidR="00C81FFD" w:rsidRPr="00DD662A">
        <w:rPr>
          <w:rFonts w:hint="cs"/>
          <w:color w:val="000080"/>
          <w:rtl/>
        </w:rPr>
        <w:t>عكرمة</w:t>
      </w:r>
      <w:r w:rsidR="00C81FFD" w:rsidRPr="00DD662A">
        <w:rPr>
          <w:color w:val="000080"/>
          <w:rtl/>
        </w:rPr>
        <w:t xml:space="preserve"> </w:t>
      </w:r>
      <w:r w:rsidR="00C81FFD" w:rsidRPr="00DD662A">
        <w:rPr>
          <w:rFonts w:hint="cs"/>
          <w:color w:val="000080"/>
          <w:rtl/>
        </w:rPr>
        <w:t>الحيض</w:t>
      </w:r>
      <w:r w:rsidR="00C81FFD" w:rsidRPr="00DD662A">
        <w:rPr>
          <w:color w:val="000080"/>
          <w:rtl/>
        </w:rPr>
        <w:t xml:space="preserve"> </w:t>
      </w:r>
      <w:r w:rsidR="00C81FFD" w:rsidRPr="00DD662A">
        <w:rPr>
          <w:rFonts w:hint="cs"/>
          <w:color w:val="000080"/>
          <w:rtl/>
        </w:rPr>
        <w:t>و</w:t>
      </w:r>
      <w:r w:rsidR="00C81FFD" w:rsidRPr="00DD662A">
        <w:rPr>
          <w:color w:val="000080"/>
          <w:rtl/>
        </w:rPr>
        <w:t xml:space="preserve"> </w:t>
      </w:r>
      <w:r w:rsidR="00C81FFD" w:rsidRPr="00DD662A">
        <w:rPr>
          <w:rFonts w:hint="cs"/>
          <w:color w:val="000080"/>
          <w:rtl/>
        </w:rPr>
        <w:t>الحكم</w:t>
      </w:r>
      <w:r w:rsidR="00C81FFD" w:rsidRPr="00DD662A">
        <w:rPr>
          <w:color w:val="000080"/>
          <w:rtl/>
        </w:rPr>
        <w:t xml:space="preserve"> </w:t>
      </w:r>
      <w:r w:rsidR="00C81FFD" w:rsidRPr="00DD662A">
        <w:rPr>
          <w:rFonts w:hint="cs"/>
          <w:color w:val="000080"/>
          <w:rtl/>
        </w:rPr>
        <w:t>عن</w:t>
      </w:r>
      <w:r w:rsidR="00C81FFD" w:rsidRPr="00DD662A">
        <w:rPr>
          <w:color w:val="000080"/>
          <w:rtl/>
        </w:rPr>
        <w:t xml:space="preserve"> </w:t>
      </w:r>
      <w:r w:rsidR="00C81FFD" w:rsidRPr="00DD662A">
        <w:rPr>
          <w:rFonts w:hint="cs"/>
          <w:color w:val="000080"/>
          <w:rtl/>
        </w:rPr>
        <w:t>مجاهد</w:t>
      </w:r>
      <w:r w:rsidR="00C81FFD" w:rsidRPr="00DD662A">
        <w:rPr>
          <w:color w:val="000080"/>
          <w:rtl/>
        </w:rPr>
        <w:t xml:space="preserve"> </w:t>
      </w:r>
      <w:r w:rsidR="00C81FFD" w:rsidRPr="00DD662A">
        <w:rPr>
          <w:rFonts w:hint="cs"/>
          <w:color w:val="000080"/>
          <w:rtl/>
        </w:rPr>
        <w:t>و</w:t>
      </w:r>
      <w:r w:rsidR="00C81FFD" w:rsidRPr="00DD662A">
        <w:rPr>
          <w:color w:val="000080"/>
          <w:rtl/>
        </w:rPr>
        <w:t xml:space="preserve"> </w:t>
      </w:r>
      <w:r w:rsidR="00C81FFD" w:rsidRPr="00DD662A">
        <w:rPr>
          <w:rFonts w:hint="cs"/>
          <w:color w:val="000080"/>
          <w:rtl/>
        </w:rPr>
        <w:t>إبراهيم</w:t>
      </w:r>
      <w:r w:rsidR="00C81FFD" w:rsidRPr="00DD662A">
        <w:rPr>
          <w:color w:val="000080"/>
          <w:rtl/>
        </w:rPr>
        <w:t xml:space="preserve"> </w:t>
      </w:r>
      <w:r w:rsidR="00C81FFD" w:rsidRPr="00DD662A">
        <w:rPr>
          <w:rFonts w:hint="cs"/>
          <w:color w:val="000080"/>
          <w:rtl/>
        </w:rPr>
        <w:t>أحدهما</w:t>
      </w:r>
      <w:r w:rsidR="00C81FFD" w:rsidRPr="00DD662A">
        <w:rPr>
          <w:color w:val="000080"/>
          <w:rtl/>
        </w:rPr>
        <w:t xml:space="preserve"> </w:t>
      </w:r>
      <w:r w:rsidR="00C81FFD" w:rsidRPr="00DD662A">
        <w:rPr>
          <w:rFonts w:hint="cs"/>
          <w:color w:val="000080"/>
          <w:rtl/>
        </w:rPr>
        <w:t>الحمل</w:t>
      </w:r>
      <w:r w:rsidR="00C81FFD" w:rsidRPr="00DD662A">
        <w:rPr>
          <w:color w:val="000080"/>
          <w:rtl/>
        </w:rPr>
        <w:t xml:space="preserve"> </w:t>
      </w:r>
      <w:r w:rsidR="00C81FFD" w:rsidRPr="00DD662A">
        <w:rPr>
          <w:rFonts w:hint="cs"/>
          <w:color w:val="000080"/>
          <w:rtl/>
        </w:rPr>
        <w:t>و</w:t>
      </w:r>
      <w:r w:rsidR="00C81FFD" w:rsidRPr="00DD662A">
        <w:rPr>
          <w:color w:val="000080"/>
          <w:rtl/>
        </w:rPr>
        <w:t xml:space="preserve"> </w:t>
      </w:r>
      <w:r w:rsidR="00C81FFD" w:rsidRPr="00DD662A">
        <w:rPr>
          <w:rFonts w:hint="cs"/>
          <w:color w:val="000080"/>
          <w:rtl/>
        </w:rPr>
        <w:t>قال</w:t>
      </w:r>
      <w:r w:rsidR="00C81FFD" w:rsidRPr="00DD662A">
        <w:rPr>
          <w:color w:val="000080"/>
          <w:rtl/>
        </w:rPr>
        <w:t xml:space="preserve"> </w:t>
      </w:r>
      <w:r w:rsidR="00C81FFD" w:rsidRPr="00DD662A">
        <w:rPr>
          <w:rFonts w:hint="cs"/>
          <w:color w:val="000080"/>
          <w:rtl/>
        </w:rPr>
        <w:t>الآخر</w:t>
      </w:r>
      <w:r w:rsidR="00C81FFD" w:rsidRPr="00DD662A">
        <w:rPr>
          <w:color w:val="000080"/>
          <w:rtl/>
        </w:rPr>
        <w:t xml:space="preserve"> </w:t>
      </w:r>
      <w:r w:rsidR="00C81FFD" w:rsidRPr="00DD662A">
        <w:rPr>
          <w:rFonts w:hint="cs"/>
          <w:color w:val="000080"/>
          <w:rtl/>
        </w:rPr>
        <w:t>الحيض</w:t>
      </w:r>
      <w:r w:rsidR="00C81FFD" w:rsidRPr="00DD662A">
        <w:rPr>
          <w:color w:val="000080"/>
          <w:rtl/>
        </w:rPr>
        <w:t xml:space="preserve"> </w:t>
      </w:r>
      <w:r w:rsidR="00C81FFD" w:rsidRPr="00DD662A">
        <w:rPr>
          <w:rFonts w:hint="cs"/>
          <w:color w:val="000080"/>
          <w:rtl/>
        </w:rPr>
        <w:t>و</w:t>
      </w:r>
      <w:r w:rsidRPr="00DD662A">
        <w:rPr>
          <w:rFonts w:hint="cs"/>
          <w:color w:val="000080"/>
          <w:rtl/>
        </w:rPr>
        <w:t xml:space="preserve"> </w:t>
      </w:r>
      <w:r w:rsidR="00C81FFD" w:rsidRPr="00DD662A">
        <w:rPr>
          <w:rFonts w:hint="cs"/>
          <w:color w:val="000080"/>
          <w:rtl/>
        </w:rPr>
        <w:t>عن</w:t>
      </w:r>
      <w:r w:rsidR="00C81FFD" w:rsidRPr="00DD662A">
        <w:rPr>
          <w:color w:val="000080"/>
          <w:rtl/>
        </w:rPr>
        <w:t xml:space="preserve"> </w:t>
      </w:r>
      <w:r w:rsidR="00C81FFD" w:rsidRPr="00DD662A">
        <w:rPr>
          <w:rFonts w:hint="cs"/>
          <w:color w:val="000080"/>
          <w:rtl/>
        </w:rPr>
        <w:t>على</w:t>
      </w:r>
      <w:r w:rsidR="00C81FFD" w:rsidRPr="00DD662A">
        <w:rPr>
          <w:color w:val="000080"/>
          <w:rtl/>
        </w:rPr>
        <w:t xml:space="preserve"> </w:t>
      </w:r>
      <w:r w:rsidR="00C81FFD" w:rsidRPr="00DD662A">
        <w:rPr>
          <w:rFonts w:hint="cs"/>
          <w:color w:val="000080"/>
          <w:rtl/>
        </w:rPr>
        <w:t>أنه</w:t>
      </w:r>
      <w:r w:rsidR="00C81FFD" w:rsidRPr="00DD662A">
        <w:rPr>
          <w:color w:val="000080"/>
          <w:rtl/>
        </w:rPr>
        <w:t xml:space="preserve"> </w:t>
      </w:r>
      <w:r w:rsidR="00C81FFD" w:rsidRPr="00DD662A">
        <w:rPr>
          <w:rFonts w:hint="cs"/>
          <w:color w:val="000080"/>
          <w:rtl/>
        </w:rPr>
        <w:t>استحلف</w:t>
      </w:r>
      <w:r w:rsidR="00C81FFD" w:rsidRPr="00DD662A">
        <w:rPr>
          <w:color w:val="000080"/>
          <w:rtl/>
        </w:rPr>
        <w:t xml:space="preserve"> </w:t>
      </w:r>
      <w:r w:rsidR="00C81FFD" w:rsidRPr="00DD662A">
        <w:rPr>
          <w:rFonts w:hint="cs"/>
          <w:color w:val="000080"/>
          <w:rtl/>
        </w:rPr>
        <w:t>امرأة</w:t>
      </w:r>
      <w:r w:rsidR="00C81FFD" w:rsidRPr="00DD662A">
        <w:rPr>
          <w:color w:val="000080"/>
          <w:rtl/>
        </w:rPr>
        <w:t xml:space="preserve"> </w:t>
      </w:r>
      <w:r w:rsidR="00C81FFD" w:rsidRPr="00DD662A">
        <w:rPr>
          <w:rFonts w:hint="cs"/>
          <w:color w:val="000080"/>
          <w:rtl/>
        </w:rPr>
        <w:t>أنها</w:t>
      </w:r>
      <w:r w:rsidR="00C81FFD" w:rsidRPr="00DD662A">
        <w:rPr>
          <w:color w:val="000080"/>
          <w:rtl/>
        </w:rPr>
        <w:t xml:space="preserve"> </w:t>
      </w:r>
      <w:r w:rsidR="00C81FFD" w:rsidRPr="00DD662A">
        <w:rPr>
          <w:rFonts w:hint="cs"/>
          <w:color w:val="000080"/>
          <w:rtl/>
        </w:rPr>
        <w:t>لم</w:t>
      </w:r>
      <w:r w:rsidR="00C81FFD" w:rsidRPr="00DD662A">
        <w:rPr>
          <w:color w:val="000080"/>
          <w:rtl/>
        </w:rPr>
        <w:t xml:space="preserve"> </w:t>
      </w:r>
      <w:r w:rsidR="00C81FFD" w:rsidRPr="00DD662A">
        <w:rPr>
          <w:rFonts w:hint="cs"/>
          <w:color w:val="000080"/>
          <w:rtl/>
        </w:rPr>
        <w:t>تستكمل</w:t>
      </w:r>
      <w:r w:rsidR="00C81FFD" w:rsidRPr="00DD662A">
        <w:rPr>
          <w:color w:val="000080"/>
          <w:rtl/>
        </w:rPr>
        <w:t xml:space="preserve"> </w:t>
      </w:r>
      <w:r w:rsidR="00C81FFD" w:rsidRPr="00DD662A">
        <w:rPr>
          <w:rFonts w:hint="cs"/>
          <w:color w:val="000080"/>
          <w:rtl/>
        </w:rPr>
        <w:t>الحيض</w:t>
      </w:r>
      <w:r w:rsidRPr="00DD662A">
        <w:rPr>
          <w:rFonts w:hint="cs"/>
          <w:color w:val="000080"/>
          <w:rtl/>
        </w:rPr>
        <w:t xml:space="preserve"> </w:t>
      </w:r>
      <w:r w:rsidR="00C81FFD" w:rsidRPr="00DD662A">
        <w:rPr>
          <w:rFonts w:hint="cs"/>
          <w:color w:val="000080"/>
          <w:rtl/>
        </w:rPr>
        <w:t>و</w:t>
      </w:r>
      <w:r w:rsidR="00C81FFD" w:rsidRPr="00DD662A">
        <w:rPr>
          <w:color w:val="000080"/>
          <w:rtl/>
        </w:rPr>
        <w:t xml:space="preserve"> </w:t>
      </w:r>
      <w:r w:rsidR="00C81FFD" w:rsidRPr="00DD662A">
        <w:rPr>
          <w:rFonts w:hint="cs"/>
          <w:color w:val="000080"/>
          <w:rtl/>
        </w:rPr>
        <w:t>قضى</w:t>
      </w:r>
      <w:r w:rsidR="00C81FFD" w:rsidRPr="00DD662A">
        <w:rPr>
          <w:color w:val="000080"/>
          <w:rtl/>
        </w:rPr>
        <w:t xml:space="preserve"> </w:t>
      </w:r>
      <w:r w:rsidR="00C81FFD" w:rsidRPr="00DD662A">
        <w:rPr>
          <w:rFonts w:hint="cs"/>
          <w:color w:val="000080"/>
          <w:rtl/>
        </w:rPr>
        <w:t>بذلك</w:t>
      </w:r>
      <w:r w:rsidR="00C81FFD" w:rsidRPr="00DD662A">
        <w:rPr>
          <w:color w:val="000080"/>
          <w:rtl/>
        </w:rPr>
        <w:t xml:space="preserve"> </w:t>
      </w:r>
      <w:r w:rsidR="00C81FFD" w:rsidRPr="00DD662A">
        <w:rPr>
          <w:rFonts w:hint="cs"/>
          <w:color w:val="000080"/>
          <w:rtl/>
        </w:rPr>
        <w:t>عثمان</w:t>
      </w:r>
      <w:r w:rsidR="00C81FFD" w:rsidRPr="00DD662A">
        <w:rPr>
          <w:color w:val="000080"/>
          <w:rtl/>
        </w:rPr>
        <w:t xml:space="preserve"> </w:t>
      </w:r>
      <w:r w:rsidR="00C81FFD" w:rsidRPr="00DD662A">
        <w:rPr>
          <w:rFonts w:hint="cs"/>
          <w:color w:val="000080"/>
          <w:rtl/>
        </w:rPr>
        <w:t>و</w:t>
      </w:r>
      <w:r w:rsidR="00C81FFD" w:rsidRPr="00DD662A">
        <w:rPr>
          <w:color w:val="000080"/>
          <w:rtl/>
        </w:rPr>
        <w:t xml:space="preserve"> </w:t>
      </w:r>
      <w:r w:rsidR="00C81FFD" w:rsidRPr="00DD662A">
        <w:rPr>
          <w:rFonts w:hint="cs"/>
          <w:color w:val="000080"/>
          <w:rtl/>
        </w:rPr>
        <w:t>قال</w:t>
      </w:r>
      <w:r w:rsidR="00C81FFD" w:rsidRPr="00DD662A">
        <w:rPr>
          <w:color w:val="000080"/>
          <w:rtl/>
        </w:rPr>
        <w:t xml:space="preserve"> </w:t>
      </w:r>
      <w:r w:rsidR="00C81FFD" w:rsidRPr="00DD662A">
        <w:rPr>
          <w:rFonts w:hint="cs"/>
          <w:color w:val="000080"/>
          <w:rtl/>
        </w:rPr>
        <w:t>أبو</w:t>
      </w:r>
      <w:r w:rsidR="00C81FFD" w:rsidRPr="00DD662A">
        <w:rPr>
          <w:color w:val="000080"/>
          <w:rtl/>
        </w:rPr>
        <w:t xml:space="preserve"> </w:t>
      </w:r>
      <w:r w:rsidR="00C81FFD" w:rsidRPr="00DD662A">
        <w:rPr>
          <w:rFonts w:hint="cs"/>
          <w:color w:val="000080"/>
          <w:rtl/>
        </w:rPr>
        <w:t>بكر</w:t>
      </w:r>
      <w:r w:rsidR="00BB6778">
        <w:rPr>
          <w:rFonts w:hint="cs"/>
          <w:color w:val="000080"/>
          <w:rtl/>
        </w:rPr>
        <w:t xml:space="preserve"> </w:t>
      </w:r>
      <w:r w:rsidR="00BB6778" w:rsidRPr="00BB6778">
        <w:rPr>
          <w:rFonts w:hint="cs"/>
          <w:rtl/>
        </w:rPr>
        <w:t>( منظور ابوبکر جصاص است)</w:t>
      </w:r>
      <w:r w:rsidR="00C81FFD" w:rsidRPr="00DD662A">
        <w:rPr>
          <w:color w:val="000080"/>
          <w:rtl/>
        </w:rPr>
        <w:t xml:space="preserve"> </w:t>
      </w:r>
      <w:r w:rsidR="00C81FFD" w:rsidRPr="00DD662A">
        <w:rPr>
          <w:rFonts w:hint="cs"/>
          <w:color w:val="000080"/>
          <w:rtl/>
        </w:rPr>
        <w:t>لما</w:t>
      </w:r>
      <w:r w:rsidR="00C81FFD" w:rsidRPr="00DD662A">
        <w:rPr>
          <w:color w:val="000080"/>
          <w:rtl/>
        </w:rPr>
        <w:t xml:space="preserve"> </w:t>
      </w:r>
      <w:r w:rsidR="00C81FFD" w:rsidRPr="00DD662A">
        <w:rPr>
          <w:rFonts w:hint="cs"/>
          <w:color w:val="000080"/>
          <w:rtl/>
        </w:rPr>
        <w:t>وعظها</w:t>
      </w:r>
      <w:r w:rsidR="00C81FFD" w:rsidRPr="00DD662A">
        <w:rPr>
          <w:color w:val="000080"/>
          <w:rtl/>
        </w:rPr>
        <w:t xml:space="preserve"> </w:t>
      </w:r>
      <w:r w:rsidR="00C81FFD" w:rsidRPr="00DD662A">
        <w:rPr>
          <w:rFonts w:hint="cs"/>
          <w:color w:val="000080"/>
          <w:rtl/>
        </w:rPr>
        <w:t>بترك</w:t>
      </w:r>
      <w:r w:rsidR="00C81FFD" w:rsidRPr="00DD662A">
        <w:rPr>
          <w:color w:val="000080"/>
          <w:rtl/>
        </w:rPr>
        <w:t xml:space="preserve"> </w:t>
      </w:r>
      <w:r w:rsidR="00C81FFD" w:rsidRPr="00DD662A">
        <w:rPr>
          <w:rFonts w:hint="cs"/>
          <w:color w:val="000080"/>
          <w:rtl/>
        </w:rPr>
        <w:t>الكتمان</w:t>
      </w:r>
      <w:r w:rsidR="00C81FFD" w:rsidRPr="00DD662A">
        <w:rPr>
          <w:color w:val="000080"/>
          <w:rtl/>
        </w:rPr>
        <w:t xml:space="preserve"> </w:t>
      </w:r>
      <w:r w:rsidR="00C81FFD" w:rsidRPr="00DD662A">
        <w:rPr>
          <w:rFonts w:hint="cs"/>
          <w:color w:val="000080"/>
          <w:rtl/>
        </w:rPr>
        <w:t>دل</w:t>
      </w:r>
      <w:r w:rsidR="00C81FFD" w:rsidRPr="00DD662A">
        <w:rPr>
          <w:color w:val="000080"/>
          <w:rtl/>
        </w:rPr>
        <w:t xml:space="preserve"> </w:t>
      </w:r>
      <w:r w:rsidR="00C81FFD" w:rsidRPr="00DD662A">
        <w:rPr>
          <w:rFonts w:hint="cs"/>
          <w:color w:val="000080"/>
          <w:rtl/>
        </w:rPr>
        <w:t>على</w:t>
      </w:r>
      <w:r w:rsidR="00C81FFD" w:rsidRPr="00DD662A">
        <w:rPr>
          <w:color w:val="000080"/>
          <w:rtl/>
        </w:rPr>
        <w:t xml:space="preserve"> </w:t>
      </w:r>
      <w:r w:rsidR="00C81FFD" w:rsidRPr="00DD662A">
        <w:rPr>
          <w:rFonts w:hint="cs"/>
          <w:color w:val="000080"/>
          <w:rtl/>
        </w:rPr>
        <w:t>أن</w:t>
      </w:r>
      <w:r w:rsidR="00C81FFD" w:rsidRPr="00DD662A">
        <w:rPr>
          <w:color w:val="000080"/>
          <w:rtl/>
        </w:rPr>
        <w:t xml:space="preserve"> </w:t>
      </w:r>
      <w:r w:rsidR="00C81FFD" w:rsidRPr="00DD662A">
        <w:rPr>
          <w:rFonts w:hint="cs"/>
          <w:color w:val="000080"/>
          <w:rtl/>
        </w:rPr>
        <w:t>القول</w:t>
      </w:r>
      <w:r w:rsidR="00C81FFD" w:rsidRPr="00DD662A">
        <w:rPr>
          <w:color w:val="000080"/>
          <w:rtl/>
        </w:rPr>
        <w:t xml:space="preserve"> </w:t>
      </w:r>
      <w:r w:rsidR="00C81FFD" w:rsidRPr="00DD662A">
        <w:rPr>
          <w:rFonts w:hint="cs"/>
          <w:color w:val="000080"/>
          <w:rtl/>
        </w:rPr>
        <w:t>قولها</w:t>
      </w:r>
      <w:r w:rsidR="00C81FFD" w:rsidRPr="00DD662A">
        <w:rPr>
          <w:color w:val="000080"/>
          <w:rtl/>
        </w:rPr>
        <w:t xml:space="preserve"> </w:t>
      </w:r>
      <w:r w:rsidR="00C81FFD" w:rsidRPr="00DD662A">
        <w:rPr>
          <w:rFonts w:hint="cs"/>
          <w:color w:val="000080"/>
          <w:rtl/>
        </w:rPr>
        <w:t>في</w:t>
      </w:r>
      <w:r w:rsidR="00C81FFD" w:rsidRPr="00DD662A">
        <w:rPr>
          <w:color w:val="000080"/>
          <w:rtl/>
        </w:rPr>
        <w:t xml:space="preserve"> </w:t>
      </w:r>
      <w:r w:rsidR="00C81FFD" w:rsidRPr="00DD662A">
        <w:rPr>
          <w:rFonts w:hint="cs"/>
          <w:color w:val="000080"/>
          <w:rtl/>
        </w:rPr>
        <w:t>وجود</w:t>
      </w:r>
      <w:r w:rsidR="00C81FFD" w:rsidRPr="00DD662A">
        <w:rPr>
          <w:color w:val="000080"/>
          <w:rtl/>
        </w:rPr>
        <w:t xml:space="preserve"> </w:t>
      </w:r>
      <w:r w:rsidR="00C81FFD" w:rsidRPr="00DD662A">
        <w:rPr>
          <w:rFonts w:hint="cs"/>
          <w:color w:val="000080"/>
          <w:rtl/>
        </w:rPr>
        <w:t>الحيض</w:t>
      </w:r>
      <w:r w:rsidR="00C81FFD" w:rsidRPr="00DD662A">
        <w:rPr>
          <w:color w:val="000080"/>
          <w:rtl/>
        </w:rPr>
        <w:t xml:space="preserve"> </w:t>
      </w:r>
      <w:r w:rsidR="00C81FFD" w:rsidRPr="00DD662A">
        <w:rPr>
          <w:rFonts w:hint="cs"/>
          <w:color w:val="000080"/>
          <w:rtl/>
        </w:rPr>
        <w:t>أو</w:t>
      </w:r>
      <w:r w:rsidR="00C81FFD" w:rsidRPr="00DD662A">
        <w:rPr>
          <w:color w:val="000080"/>
          <w:rtl/>
        </w:rPr>
        <w:t xml:space="preserve"> </w:t>
      </w:r>
      <w:r w:rsidR="00C81FFD" w:rsidRPr="00DD662A">
        <w:rPr>
          <w:rFonts w:hint="cs"/>
          <w:color w:val="000080"/>
          <w:rtl/>
        </w:rPr>
        <w:t>عدمه</w:t>
      </w:r>
      <w:r w:rsidR="00C81FFD" w:rsidRPr="00DD662A">
        <w:rPr>
          <w:color w:val="000080"/>
          <w:rtl/>
        </w:rPr>
        <w:t xml:space="preserve"> </w:t>
      </w:r>
      <w:r w:rsidR="00C81FFD" w:rsidRPr="00DD662A">
        <w:rPr>
          <w:rFonts w:hint="cs"/>
          <w:color w:val="000080"/>
          <w:rtl/>
        </w:rPr>
        <w:t>و</w:t>
      </w:r>
      <w:r w:rsidR="00C81FFD" w:rsidRPr="00DD662A">
        <w:rPr>
          <w:color w:val="000080"/>
          <w:rtl/>
        </w:rPr>
        <w:t xml:space="preserve"> </w:t>
      </w:r>
      <w:r w:rsidR="00C81FFD" w:rsidRPr="00DD662A">
        <w:rPr>
          <w:rFonts w:hint="cs"/>
          <w:color w:val="000080"/>
          <w:rtl/>
        </w:rPr>
        <w:t>كذلك</w:t>
      </w:r>
      <w:r w:rsidR="00C81FFD" w:rsidRPr="00DD662A">
        <w:rPr>
          <w:color w:val="000080"/>
          <w:rtl/>
        </w:rPr>
        <w:t xml:space="preserve"> </w:t>
      </w:r>
      <w:r w:rsidR="00C81FFD" w:rsidRPr="00DD662A">
        <w:rPr>
          <w:rFonts w:hint="cs"/>
          <w:color w:val="000080"/>
          <w:rtl/>
        </w:rPr>
        <w:t>في</w:t>
      </w:r>
      <w:r w:rsidR="00C81FFD" w:rsidRPr="00DD662A">
        <w:rPr>
          <w:color w:val="000080"/>
          <w:rtl/>
        </w:rPr>
        <w:t xml:space="preserve"> </w:t>
      </w:r>
      <w:r w:rsidR="00C81FFD" w:rsidRPr="00DD662A">
        <w:rPr>
          <w:rFonts w:hint="cs"/>
          <w:color w:val="000080"/>
          <w:rtl/>
        </w:rPr>
        <w:t>الحبل</w:t>
      </w:r>
      <w:r w:rsidR="00C81FFD" w:rsidRPr="00DD662A">
        <w:rPr>
          <w:color w:val="000080"/>
          <w:rtl/>
        </w:rPr>
        <w:t xml:space="preserve"> </w:t>
      </w:r>
      <w:r w:rsidR="00C81FFD" w:rsidRPr="00DD662A">
        <w:rPr>
          <w:rFonts w:hint="cs"/>
          <w:color w:val="000080"/>
          <w:rtl/>
        </w:rPr>
        <w:t>لأنهما</w:t>
      </w:r>
      <w:r w:rsidR="00C81FFD" w:rsidRPr="00DD662A">
        <w:rPr>
          <w:color w:val="000080"/>
          <w:rtl/>
        </w:rPr>
        <w:t xml:space="preserve"> </w:t>
      </w:r>
      <w:r w:rsidR="00C81FFD" w:rsidRPr="00DD662A">
        <w:rPr>
          <w:rFonts w:hint="cs"/>
          <w:color w:val="000080"/>
          <w:rtl/>
        </w:rPr>
        <w:t>جميعا</w:t>
      </w:r>
      <w:r w:rsidR="00C81FFD" w:rsidRPr="00DD662A">
        <w:rPr>
          <w:color w:val="000080"/>
          <w:rtl/>
        </w:rPr>
        <w:t xml:space="preserve"> </w:t>
      </w:r>
      <w:r w:rsidR="00C81FFD" w:rsidRPr="00DD662A">
        <w:rPr>
          <w:rFonts w:hint="cs"/>
          <w:color w:val="000080"/>
          <w:rtl/>
        </w:rPr>
        <w:t>مما</w:t>
      </w:r>
      <w:r w:rsidR="00C81FFD" w:rsidRPr="00DD662A">
        <w:rPr>
          <w:color w:val="000080"/>
          <w:rtl/>
        </w:rPr>
        <w:t xml:space="preserve"> </w:t>
      </w:r>
      <w:r w:rsidR="00C81FFD" w:rsidRPr="00DD662A">
        <w:rPr>
          <w:rFonts w:hint="cs"/>
          <w:color w:val="000080"/>
          <w:rtl/>
        </w:rPr>
        <w:t>خلق</w:t>
      </w:r>
      <w:r w:rsidR="00C81FFD" w:rsidRPr="00DD662A">
        <w:rPr>
          <w:color w:val="000080"/>
          <w:rtl/>
        </w:rPr>
        <w:t xml:space="preserve"> </w:t>
      </w:r>
      <w:r w:rsidR="00C81FFD" w:rsidRPr="00DD662A">
        <w:rPr>
          <w:rFonts w:hint="cs"/>
          <w:color w:val="000080"/>
          <w:rtl/>
        </w:rPr>
        <w:t>اللّه</w:t>
      </w:r>
      <w:r w:rsidR="00C81FFD" w:rsidRPr="00DD662A">
        <w:rPr>
          <w:color w:val="000080"/>
          <w:rtl/>
        </w:rPr>
        <w:t xml:space="preserve"> </w:t>
      </w:r>
      <w:r w:rsidR="00C81FFD" w:rsidRPr="00DD662A">
        <w:rPr>
          <w:rFonts w:hint="cs"/>
          <w:color w:val="000080"/>
          <w:rtl/>
        </w:rPr>
        <w:t>في</w:t>
      </w:r>
      <w:r w:rsidR="00C81FFD" w:rsidRPr="00DD662A">
        <w:rPr>
          <w:color w:val="000080"/>
          <w:rtl/>
        </w:rPr>
        <w:t xml:space="preserve"> </w:t>
      </w:r>
      <w:r w:rsidR="00C81FFD" w:rsidRPr="00DD662A">
        <w:rPr>
          <w:rFonts w:hint="cs"/>
          <w:color w:val="000080"/>
          <w:rtl/>
        </w:rPr>
        <w:t>رحمها</w:t>
      </w:r>
      <w:r w:rsidR="00C81FFD" w:rsidRPr="00DD662A">
        <w:rPr>
          <w:color w:val="000080"/>
          <w:rtl/>
        </w:rPr>
        <w:t xml:space="preserve"> </w:t>
      </w:r>
      <w:r w:rsidR="00C81FFD" w:rsidRPr="00DD662A">
        <w:rPr>
          <w:rFonts w:hint="cs"/>
          <w:color w:val="000080"/>
          <w:rtl/>
        </w:rPr>
        <w:t>و</w:t>
      </w:r>
      <w:r w:rsidR="00C81FFD" w:rsidRPr="00DD662A">
        <w:rPr>
          <w:color w:val="000080"/>
          <w:rtl/>
        </w:rPr>
        <w:t xml:space="preserve"> </w:t>
      </w:r>
      <w:r w:rsidR="00C81FFD" w:rsidRPr="00DD662A">
        <w:rPr>
          <w:rFonts w:hint="cs"/>
          <w:color w:val="000080"/>
          <w:rtl/>
        </w:rPr>
        <w:t>لولا</w:t>
      </w:r>
      <w:r w:rsidR="00C81FFD" w:rsidRPr="00DD662A">
        <w:rPr>
          <w:color w:val="000080"/>
          <w:rtl/>
        </w:rPr>
        <w:t xml:space="preserve"> </w:t>
      </w:r>
      <w:r w:rsidR="00C81FFD" w:rsidRPr="00DD662A">
        <w:rPr>
          <w:rFonts w:hint="cs"/>
          <w:color w:val="000080"/>
          <w:rtl/>
        </w:rPr>
        <w:t>أن</w:t>
      </w:r>
      <w:r w:rsidR="00C81FFD" w:rsidRPr="00DD662A">
        <w:rPr>
          <w:color w:val="000080"/>
          <w:rtl/>
        </w:rPr>
        <w:t xml:space="preserve"> </w:t>
      </w:r>
      <w:r w:rsidR="00C81FFD" w:rsidRPr="00DD662A">
        <w:rPr>
          <w:rFonts w:hint="cs"/>
          <w:color w:val="000080"/>
          <w:rtl/>
        </w:rPr>
        <w:t>قولها</w:t>
      </w:r>
      <w:r w:rsidR="00C81FFD" w:rsidRPr="00DD662A">
        <w:rPr>
          <w:color w:val="000080"/>
          <w:rtl/>
        </w:rPr>
        <w:t xml:space="preserve"> </w:t>
      </w:r>
      <w:r w:rsidR="00C81FFD" w:rsidRPr="00DD662A">
        <w:rPr>
          <w:rFonts w:hint="cs"/>
          <w:color w:val="000080"/>
          <w:rtl/>
        </w:rPr>
        <w:t>فيه</w:t>
      </w:r>
      <w:r w:rsidR="00C81FFD" w:rsidRPr="00DD662A">
        <w:rPr>
          <w:color w:val="000080"/>
          <w:rtl/>
        </w:rPr>
        <w:t xml:space="preserve"> </w:t>
      </w:r>
      <w:r w:rsidR="00C81FFD" w:rsidRPr="00DD662A">
        <w:rPr>
          <w:rFonts w:hint="cs"/>
          <w:color w:val="000080"/>
          <w:rtl/>
        </w:rPr>
        <w:t>مقبول</w:t>
      </w:r>
      <w:r w:rsidR="00C81FFD" w:rsidRPr="00DD662A">
        <w:rPr>
          <w:color w:val="000080"/>
          <w:rtl/>
        </w:rPr>
        <w:t xml:space="preserve"> </w:t>
      </w:r>
      <w:r w:rsidR="00C81FFD" w:rsidRPr="00DD662A">
        <w:rPr>
          <w:rFonts w:hint="cs"/>
          <w:color w:val="000080"/>
          <w:rtl/>
        </w:rPr>
        <w:t>لما</w:t>
      </w:r>
      <w:r w:rsidR="00C81FFD" w:rsidRPr="00DD662A">
        <w:rPr>
          <w:color w:val="000080"/>
          <w:rtl/>
        </w:rPr>
        <w:t xml:space="preserve"> </w:t>
      </w:r>
      <w:r w:rsidR="00C81FFD" w:rsidRPr="00DD662A">
        <w:rPr>
          <w:rFonts w:hint="cs"/>
          <w:color w:val="000080"/>
          <w:rtl/>
        </w:rPr>
        <w:t>وعظت</w:t>
      </w:r>
      <w:r w:rsidR="00C81FFD" w:rsidRPr="00DD662A">
        <w:rPr>
          <w:color w:val="000080"/>
          <w:rtl/>
        </w:rPr>
        <w:t xml:space="preserve"> </w:t>
      </w:r>
      <w:r w:rsidR="00C81FFD" w:rsidRPr="00DD662A">
        <w:rPr>
          <w:rFonts w:hint="cs"/>
          <w:color w:val="000080"/>
          <w:rtl/>
        </w:rPr>
        <w:t>بترك</w:t>
      </w:r>
      <w:r w:rsidR="00C81FFD" w:rsidRPr="00DD662A">
        <w:rPr>
          <w:color w:val="000080"/>
          <w:rtl/>
        </w:rPr>
        <w:t xml:space="preserve"> </w:t>
      </w:r>
      <w:r w:rsidR="00C81FFD" w:rsidRPr="00DD662A">
        <w:rPr>
          <w:rFonts w:hint="cs"/>
          <w:color w:val="000080"/>
          <w:rtl/>
        </w:rPr>
        <w:t>الكتمان</w:t>
      </w:r>
      <w:r w:rsidR="00C81FFD" w:rsidRPr="00DD662A">
        <w:rPr>
          <w:color w:val="000080"/>
          <w:rtl/>
        </w:rPr>
        <w:t xml:space="preserve"> </w:t>
      </w:r>
      <w:r w:rsidR="00C81FFD" w:rsidRPr="00DD662A">
        <w:rPr>
          <w:rFonts w:hint="cs"/>
          <w:color w:val="000080"/>
          <w:rtl/>
        </w:rPr>
        <w:t>و</w:t>
      </w:r>
      <w:r w:rsidR="00C81FFD" w:rsidRPr="00DD662A">
        <w:rPr>
          <w:color w:val="000080"/>
          <w:rtl/>
        </w:rPr>
        <w:t xml:space="preserve"> </w:t>
      </w:r>
      <w:r w:rsidR="00C81FFD" w:rsidRPr="00DD662A">
        <w:rPr>
          <w:rFonts w:hint="cs"/>
          <w:color w:val="000080"/>
          <w:rtl/>
        </w:rPr>
        <w:t>لا</w:t>
      </w:r>
      <w:r w:rsidR="00C81FFD" w:rsidRPr="00DD662A">
        <w:rPr>
          <w:color w:val="000080"/>
          <w:rtl/>
        </w:rPr>
        <w:t xml:space="preserve"> </w:t>
      </w:r>
      <w:r w:rsidR="00C81FFD" w:rsidRPr="00DD662A">
        <w:rPr>
          <w:rFonts w:hint="cs"/>
          <w:color w:val="000080"/>
          <w:rtl/>
        </w:rPr>
        <w:t>كتمان</w:t>
      </w:r>
      <w:r w:rsidR="00C81FFD" w:rsidRPr="00DD662A">
        <w:rPr>
          <w:color w:val="000080"/>
          <w:rtl/>
        </w:rPr>
        <w:t xml:space="preserve"> </w:t>
      </w:r>
      <w:r w:rsidR="00C81FFD" w:rsidRPr="00DD662A">
        <w:rPr>
          <w:rFonts w:hint="cs"/>
          <w:color w:val="000080"/>
          <w:rtl/>
        </w:rPr>
        <w:t>لها</w:t>
      </w:r>
      <w:r w:rsidR="00C81FFD" w:rsidRPr="00DD662A">
        <w:rPr>
          <w:color w:val="000080"/>
          <w:rtl/>
        </w:rPr>
        <w:t xml:space="preserve"> </w:t>
      </w:r>
      <w:r w:rsidR="00C81FFD" w:rsidRPr="00DD662A">
        <w:rPr>
          <w:rFonts w:hint="cs"/>
          <w:color w:val="000080"/>
          <w:rtl/>
        </w:rPr>
        <w:t>فثبت</w:t>
      </w:r>
      <w:r w:rsidR="00C81FFD" w:rsidRPr="00DD662A">
        <w:rPr>
          <w:color w:val="000080"/>
          <w:rtl/>
        </w:rPr>
        <w:t xml:space="preserve"> </w:t>
      </w:r>
      <w:r w:rsidR="00C81FFD" w:rsidRPr="00DD662A">
        <w:rPr>
          <w:rFonts w:hint="cs"/>
          <w:color w:val="000080"/>
          <w:rtl/>
        </w:rPr>
        <w:t>بذلك</w:t>
      </w:r>
      <w:r w:rsidR="00C81FFD" w:rsidRPr="00DD662A">
        <w:rPr>
          <w:color w:val="000080"/>
          <w:rtl/>
        </w:rPr>
        <w:t xml:space="preserve"> </w:t>
      </w:r>
      <w:r w:rsidR="00C81FFD" w:rsidRPr="00DD662A">
        <w:rPr>
          <w:rFonts w:hint="cs"/>
          <w:color w:val="000080"/>
          <w:rtl/>
        </w:rPr>
        <w:t>أن</w:t>
      </w:r>
      <w:r w:rsidR="00C81FFD" w:rsidRPr="00DD662A">
        <w:rPr>
          <w:color w:val="000080"/>
          <w:rtl/>
        </w:rPr>
        <w:t xml:space="preserve"> </w:t>
      </w:r>
      <w:r w:rsidR="00C81FFD" w:rsidRPr="00DD662A">
        <w:rPr>
          <w:rFonts w:hint="cs"/>
          <w:color w:val="000080"/>
          <w:rtl/>
        </w:rPr>
        <w:t>المرأة</w:t>
      </w:r>
      <w:r w:rsidR="00C81FFD" w:rsidRPr="00DD662A">
        <w:rPr>
          <w:color w:val="000080"/>
          <w:rtl/>
        </w:rPr>
        <w:t xml:space="preserve"> </w:t>
      </w:r>
      <w:r w:rsidR="00C81FFD" w:rsidRPr="00DD662A">
        <w:rPr>
          <w:rFonts w:hint="cs"/>
          <w:color w:val="000080"/>
          <w:rtl/>
        </w:rPr>
        <w:t>إذا</w:t>
      </w:r>
      <w:r w:rsidR="00C81FFD" w:rsidRPr="00DD662A">
        <w:rPr>
          <w:color w:val="000080"/>
          <w:rtl/>
        </w:rPr>
        <w:t xml:space="preserve"> </w:t>
      </w:r>
      <w:r w:rsidR="00C81FFD" w:rsidRPr="00DD662A">
        <w:rPr>
          <w:rFonts w:hint="cs"/>
          <w:color w:val="000080"/>
          <w:rtl/>
        </w:rPr>
        <w:t>قالت</w:t>
      </w:r>
      <w:r w:rsidR="00C81FFD" w:rsidRPr="00DD662A">
        <w:rPr>
          <w:color w:val="000080"/>
          <w:rtl/>
        </w:rPr>
        <w:t xml:space="preserve"> </w:t>
      </w:r>
      <w:r w:rsidR="00C81FFD" w:rsidRPr="00DD662A">
        <w:rPr>
          <w:rFonts w:hint="cs"/>
          <w:color w:val="000080"/>
          <w:rtl/>
        </w:rPr>
        <w:t>أنا</w:t>
      </w:r>
      <w:r w:rsidR="00C81FFD" w:rsidRPr="00DD662A">
        <w:rPr>
          <w:color w:val="000080"/>
          <w:rtl/>
        </w:rPr>
        <w:t xml:space="preserve"> </w:t>
      </w:r>
      <w:r w:rsidR="00C81FFD" w:rsidRPr="00DD662A">
        <w:rPr>
          <w:rFonts w:hint="cs"/>
          <w:color w:val="000080"/>
          <w:rtl/>
        </w:rPr>
        <w:t>حائض</w:t>
      </w:r>
      <w:r w:rsidR="00C81FFD" w:rsidRPr="00DD662A">
        <w:rPr>
          <w:color w:val="000080"/>
          <w:rtl/>
        </w:rPr>
        <w:t xml:space="preserve"> </w:t>
      </w:r>
      <w:r w:rsidR="00C81FFD" w:rsidRPr="00DD662A">
        <w:rPr>
          <w:rFonts w:hint="cs"/>
          <w:color w:val="000080"/>
          <w:rtl/>
        </w:rPr>
        <w:t>لم</w:t>
      </w:r>
      <w:r w:rsidR="00C81FFD" w:rsidRPr="00DD662A">
        <w:rPr>
          <w:color w:val="000080"/>
          <w:rtl/>
        </w:rPr>
        <w:t xml:space="preserve"> </w:t>
      </w:r>
      <w:r w:rsidR="00C81FFD" w:rsidRPr="00DD662A">
        <w:rPr>
          <w:rFonts w:hint="cs"/>
          <w:color w:val="000080"/>
          <w:rtl/>
        </w:rPr>
        <w:t>يحل</w:t>
      </w:r>
      <w:r w:rsidR="00C81FFD" w:rsidRPr="00DD662A">
        <w:rPr>
          <w:color w:val="000080"/>
          <w:rtl/>
        </w:rPr>
        <w:t xml:space="preserve"> </w:t>
      </w:r>
      <w:r w:rsidR="00C81FFD" w:rsidRPr="00DD662A">
        <w:rPr>
          <w:rFonts w:hint="cs"/>
          <w:color w:val="000080"/>
          <w:rtl/>
        </w:rPr>
        <w:t>لزوجها</w:t>
      </w:r>
      <w:r w:rsidR="00C81FFD" w:rsidRPr="00DD662A">
        <w:rPr>
          <w:color w:val="000080"/>
          <w:rtl/>
        </w:rPr>
        <w:t xml:space="preserve"> </w:t>
      </w:r>
      <w:r w:rsidR="00C81FFD" w:rsidRPr="00DD662A">
        <w:rPr>
          <w:rFonts w:hint="cs"/>
          <w:color w:val="000080"/>
          <w:rtl/>
        </w:rPr>
        <w:t>وطؤها</w:t>
      </w:r>
      <w:r w:rsidR="00C81FFD" w:rsidRPr="00DD662A">
        <w:rPr>
          <w:color w:val="000080"/>
          <w:rtl/>
        </w:rPr>
        <w:t xml:space="preserve"> </w:t>
      </w:r>
      <w:r w:rsidR="00C81FFD" w:rsidRPr="00DD662A">
        <w:rPr>
          <w:rFonts w:hint="cs"/>
          <w:color w:val="000080"/>
          <w:rtl/>
        </w:rPr>
        <w:t>و</w:t>
      </w:r>
      <w:r w:rsidR="00C81FFD" w:rsidRPr="00DD662A">
        <w:rPr>
          <w:color w:val="000080"/>
          <w:rtl/>
        </w:rPr>
        <w:t xml:space="preserve"> </w:t>
      </w:r>
      <w:r w:rsidR="00C81FFD" w:rsidRPr="00DD662A">
        <w:rPr>
          <w:rFonts w:hint="cs"/>
          <w:color w:val="000080"/>
          <w:rtl/>
        </w:rPr>
        <w:t>أنها</w:t>
      </w:r>
      <w:r w:rsidR="00C81FFD" w:rsidRPr="00DD662A">
        <w:rPr>
          <w:color w:val="000080"/>
          <w:rtl/>
        </w:rPr>
        <w:t xml:space="preserve"> </w:t>
      </w:r>
      <w:r w:rsidR="00C81FFD" w:rsidRPr="00DD662A">
        <w:rPr>
          <w:rFonts w:hint="cs"/>
          <w:color w:val="000080"/>
          <w:rtl/>
        </w:rPr>
        <w:t>إذا</w:t>
      </w:r>
      <w:r w:rsidR="00C81FFD" w:rsidRPr="00DD662A">
        <w:rPr>
          <w:color w:val="000080"/>
          <w:rtl/>
        </w:rPr>
        <w:t xml:space="preserve"> </w:t>
      </w:r>
      <w:r w:rsidR="00C81FFD" w:rsidRPr="00DD662A">
        <w:rPr>
          <w:rFonts w:hint="cs"/>
          <w:color w:val="000080"/>
          <w:rtl/>
        </w:rPr>
        <w:t>قالت</w:t>
      </w:r>
      <w:r w:rsidR="00C81FFD" w:rsidRPr="00DD662A">
        <w:rPr>
          <w:color w:val="000080"/>
          <w:rtl/>
        </w:rPr>
        <w:t xml:space="preserve"> </w:t>
      </w:r>
      <w:r w:rsidR="00C81FFD" w:rsidRPr="00DD662A">
        <w:rPr>
          <w:rFonts w:hint="cs"/>
          <w:color w:val="000080"/>
          <w:rtl/>
        </w:rPr>
        <w:t>قد</w:t>
      </w:r>
      <w:r w:rsidR="00C81FFD" w:rsidRPr="00DD662A">
        <w:rPr>
          <w:color w:val="000080"/>
          <w:rtl/>
        </w:rPr>
        <w:t xml:space="preserve"> </w:t>
      </w:r>
      <w:r w:rsidR="00C81FFD" w:rsidRPr="00DD662A">
        <w:rPr>
          <w:rFonts w:hint="cs"/>
          <w:color w:val="000080"/>
          <w:rtl/>
        </w:rPr>
        <w:t>طهرت</w:t>
      </w:r>
      <w:r w:rsidR="00C81FFD" w:rsidRPr="00DD662A">
        <w:rPr>
          <w:color w:val="000080"/>
          <w:rtl/>
        </w:rPr>
        <w:t xml:space="preserve"> </w:t>
      </w:r>
      <w:r w:rsidR="00C81FFD" w:rsidRPr="00DD662A">
        <w:rPr>
          <w:rFonts w:hint="cs"/>
          <w:color w:val="000080"/>
          <w:rtl/>
        </w:rPr>
        <w:t>حل</w:t>
      </w:r>
      <w:r w:rsidR="00C81FFD" w:rsidRPr="00DD662A">
        <w:rPr>
          <w:color w:val="000080"/>
          <w:rtl/>
        </w:rPr>
        <w:t xml:space="preserve"> </w:t>
      </w:r>
      <w:r w:rsidR="00C81FFD" w:rsidRPr="00DD662A">
        <w:rPr>
          <w:rFonts w:hint="cs"/>
          <w:color w:val="000080"/>
          <w:rtl/>
        </w:rPr>
        <w:t>له</w:t>
      </w:r>
      <w:r w:rsidR="00C81FFD" w:rsidRPr="00DD662A">
        <w:rPr>
          <w:color w:val="000080"/>
          <w:rtl/>
        </w:rPr>
        <w:t xml:space="preserve"> </w:t>
      </w:r>
      <w:r w:rsidR="00C81FFD" w:rsidRPr="00DD662A">
        <w:rPr>
          <w:rFonts w:hint="cs"/>
          <w:color w:val="000080"/>
          <w:rtl/>
        </w:rPr>
        <w:t>وطؤها</w:t>
      </w:r>
      <w:r w:rsidR="00C81FFD" w:rsidRPr="00DD662A">
        <w:rPr>
          <w:color w:val="000080"/>
          <w:rtl/>
        </w:rPr>
        <w:t xml:space="preserve"> </w:t>
      </w:r>
      <w:r w:rsidR="00C81FFD" w:rsidRPr="00DD662A">
        <w:rPr>
          <w:rFonts w:hint="cs"/>
          <w:color w:val="000080"/>
          <w:rtl/>
        </w:rPr>
        <w:t>و</w:t>
      </w:r>
      <w:r w:rsidR="00C81FFD" w:rsidRPr="00DD662A">
        <w:rPr>
          <w:color w:val="000080"/>
          <w:rtl/>
        </w:rPr>
        <w:t xml:space="preserve"> </w:t>
      </w:r>
      <w:r w:rsidR="00C81FFD" w:rsidRPr="00DD662A">
        <w:rPr>
          <w:rFonts w:hint="cs"/>
          <w:color w:val="000080"/>
          <w:rtl/>
        </w:rPr>
        <w:t>كذلك</w:t>
      </w:r>
      <w:r w:rsidR="00C81FFD" w:rsidRPr="00DD662A">
        <w:rPr>
          <w:color w:val="000080"/>
          <w:rtl/>
        </w:rPr>
        <w:t xml:space="preserve"> </w:t>
      </w:r>
      <w:r w:rsidR="00C81FFD" w:rsidRPr="00DD662A">
        <w:rPr>
          <w:rFonts w:hint="cs"/>
          <w:color w:val="000080"/>
          <w:rtl/>
        </w:rPr>
        <w:t>قال</w:t>
      </w:r>
      <w:r w:rsidR="00C81FFD" w:rsidRPr="00DD662A">
        <w:rPr>
          <w:color w:val="000080"/>
          <w:rtl/>
        </w:rPr>
        <w:t xml:space="preserve"> </w:t>
      </w:r>
      <w:r w:rsidR="00C81FFD" w:rsidRPr="00DD662A">
        <w:rPr>
          <w:rFonts w:hint="cs"/>
          <w:color w:val="000080"/>
          <w:rtl/>
        </w:rPr>
        <w:t>أصحابنا</w:t>
      </w:r>
      <w:r w:rsidR="00C81FFD" w:rsidRPr="00DD662A">
        <w:rPr>
          <w:color w:val="000080"/>
          <w:rtl/>
        </w:rPr>
        <w:t xml:space="preserve"> </w:t>
      </w:r>
      <w:r w:rsidR="00C81FFD" w:rsidRPr="00DD662A">
        <w:rPr>
          <w:rFonts w:hint="cs"/>
          <w:color w:val="000080"/>
          <w:rtl/>
        </w:rPr>
        <w:t>أنه</w:t>
      </w:r>
      <w:r w:rsidR="00C81FFD" w:rsidRPr="00DD662A">
        <w:rPr>
          <w:color w:val="000080"/>
          <w:rtl/>
        </w:rPr>
        <w:t xml:space="preserve"> </w:t>
      </w:r>
      <w:r w:rsidR="00C81FFD" w:rsidRPr="00DD662A">
        <w:rPr>
          <w:rFonts w:hint="cs"/>
          <w:color w:val="000080"/>
          <w:rtl/>
        </w:rPr>
        <w:t>إذا</w:t>
      </w:r>
      <w:r w:rsidR="00C81FFD" w:rsidRPr="00DD662A">
        <w:rPr>
          <w:color w:val="000080"/>
          <w:rtl/>
        </w:rPr>
        <w:t xml:space="preserve"> </w:t>
      </w:r>
      <w:r w:rsidR="00C81FFD" w:rsidRPr="00DD662A">
        <w:rPr>
          <w:rFonts w:hint="cs"/>
          <w:color w:val="000080"/>
          <w:rtl/>
        </w:rPr>
        <w:t>قال</w:t>
      </w:r>
      <w:r w:rsidR="00C81FFD" w:rsidRPr="00DD662A">
        <w:rPr>
          <w:color w:val="000080"/>
          <w:rtl/>
        </w:rPr>
        <w:t xml:space="preserve"> </w:t>
      </w:r>
      <w:r w:rsidR="00C81FFD" w:rsidRPr="00DD662A">
        <w:rPr>
          <w:rFonts w:hint="cs"/>
          <w:color w:val="000080"/>
          <w:rtl/>
        </w:rPr>
        <w:t>لها</w:t>
      </w:r>
      <w:r w:rsidR="00C81FFD" w:rsidRPr="00DD662A">
        <w:rPr>
          <w:color w:val="000080"/>
          <w:rtl/>
        </w:rPr>
        <w:t xml:space="preserve"> </w:t>
      </w:r>
      <w:r w:rsidR="00C81FFD" w:rsidRPr="00DD662A">
        <w:rPr>
          <w:rFonts w:hint="cs"/>
          <w:color w:val="000080"/>
          <w:rtl/>
        </w:rPr>
        <w:t>أنت</w:t>
      </w:r>
      <w:r w:rsidR="00C81FFD" w:rsidRPr="00DD662A">
        <w:rPr>
          <w:color w:val="000080"/>
          <w:rtl/>
        </w:rPr>
        <w:t xml:space="preserve"> </w:t>
      </w:r>
      <w:r w:rsidR="00C81FFD" w:rsidRPr="00DD662A">
        <w:rPr>
          <w:rFonts w:hint="cs"/>
          <w:color w:val="000080"/>
          <w:rtl/>
        </w:rPr>
        <w:t>طالق</w:t>
      </w:r>
      <w:r w:rsidR="00C81FFD" w:rsidRPr="00DD662A">
        <w:rPr>
          <w:color w:val="000080"/>
          <w:rtl/>
        </w:rPr>
        <w:t xml:space="preserve"> </w:t>
      </w:r>
      <w:r w:rsidR="00C81FFD" w:rsidRPr="00DD662A">
        <w:rPr>
          <w:rFonts w:hint="cs"/>
          <w:color w:val="000080"/>
          <w:rtl/>
        </w:rPr>
        <w:t>إن</w:t>
      </w:r>
      <w:r w:rsidR="00C81FFD" w:rsidRPr="00DD662A">
        <w:rPr>
          <w:color w:val="000080"/>
          <w:rtl/>
        </w:rPr>
        <w:t xml:space="preserve"> </w:t>
      </w:r>
      <w:r w:rsidR="00C81FFD" w:rsidRPr="00DD662A">
        <w:rPr>
          <w:rFonts w:hint="cs"/>
          <w:color w:val="000080"/>
          <w:rtl/>
        </w:rPr>
        <w:t>حضت</w:t>
      </w:r>
      <w:r w:rsidR="00C81FFD" w:rsidRPr="00DD662A">
        <w:rPr>
          <w:color w:val="000080"/>
          <w:rtl/>
        </w:rPr>
        <w:t xml:space="preserve"> </w:t>
      </w:r>
      <w:r w:rsidR="00C81FFD" w:rsidRPr="00DD662A">
        <w:rPr>
          <w:rFonts w:hint="cs"/>
          <w:color w:val="000080"/>
          <w:rtl/>
        </w:rPr>
        <w:t>فقالت</w:t>
      </w:r>
      <w:r w:rsidR="00C81FFD" w:rsidRPr="00DD662A">
        <w:rPr>
          <w:color w:val="000080"/>
          <w:rtl/>
        </w:rPr>
        <w:t xml:space="preserve"> </w:t>
      </w:r>
      <w:r w:rsidR="00C81FFD" w:rsidRPr="00DD662A">
        <w:rPr>
          <w:rFonts w:hint="cs"/>
          <w:color w:val="000080"/>
          <w:rtl/>
        </w:rPr>
        <w:t>قد</w:t>
      </w:r>
      <w:r w:rsidR="00C81FFD" w:rsidRPr="00DD662A">
        <w:rPr>
          <w:color w:val="000080"/>
          <w:rtl/>
        </w:rPr>
        <w:t xml:space="preserve"> </w:t>
      </w:r>
      <w:r w:rsidR="00C81FFD" w:rsidRPr="00DD662A">
        <w:rPr>
          <w:rFonts w:hint="cs"/>
          <w:color w:val="000080"/>
          <w:rtl/>
        </w:rPr>
        <w:t>حضت</w:t>
      </w:r>
      <w:r w:rsidR="00C81FFD" w:rsidRPr="00DD662A">
        <w:rPr>
          <w:color w:val="000080"/>
          <w:rtl/>
        </w:rPr>
        <w:t xml:space="preserve"> </w:t>
      </w:r>
      <w:r w:rsidR="00C81FFD" w:rsidRPr="00DD662A">
        <w:rPr>
          <w:rFonts w:hint="cs"/>
          <w:color w:val="000080"/>
          <w:rtl/>
        </w:rPr>
        <w:t>طلقت</w:t>
      </w:r>
      <w:r w:rsidR="00C81FFD" w:rsidRPr="00DD662A">
        <w:rPr>
          <w:color w:val="000080"/>
          <w:rtl/>
        </w:rPr>
        <w:t xml:space="preserve"> </w:t>
      </w:r>
      <w:r w:rsidR="00C81FFD" w:rsidRPr="00DD662A">
        <w:rPr>
          <w:rFonts w:hint="cs"/>
          <w:color w:val="000080"/>
          <w:rtl/>
        </w:rPr>
        <w:t>و</w:t>
      </w:r>
      <w:r w:rsidR="00C81FFD" w:rsidRPr="00DD662A">
        <w:rPr>
          <w:color w:val="000080"/>
          <w:rtl/>
        </w:rPr>
        <w:t xml:space="preserve"> </w:t>
      </w:r>
      <w:r w:rsidR="00C81FFD" w:rsidRPr="00DD662A">
        <w:rPr>
          <w:rFonts w:hint="cs"/>
          <w:color w:val="000080"/>
          <w:rtl/>
        </w:rPr>
        <w:t>كان</w:t>
      </w:r>
      <w:r w:rsidR="00C81FFD" w:rsidRPr="00DD662A">
        <w:rPr>
          <w:color w:val="000080"/>
          <w:rtl/>
        </w:rPr>
        <w:t xml:space="preserve"> </w:t>
      </w:r>
      <w:r w:rsidR="00C81FFD" w:rsidRPr="00DD662A">
        <w:rPr>
          <w:rFonts w:hint="cs"/>
          <w:color w:val="000080"/>
          <w:rtl/>
        </w:rPr>
        <w:t>قولها</w:t>
      </w:r>
      <w:r w:rsidR="00C81FFD" w:rsidRPr="00DD662A">
        <w:rPr>
          <w:color w:val="000080"/>
          <w:rtl/>
        </w:rPr>
        <w:t xml:space="preserve"> </w:t>
      </w:r>
      <w:r w:rsidR="00C81FFD" w:rsidRPr="00DD662A">
        <w:rPr>
          <w:rFonts w:hint="cs"/>
          <w:color w:val="000080"/>
          <w:rtl/>
        </w:rPr>
        <w:t>كالبينة</w:t>
      </w:r>
      <w:r w:rsidR="00C81FFD" w:rsidRPr="00DD662A">
        <w:rPr>
          <w:color w:val="000080"/>
          <w:rtl/>
        </w:rPr>
        <w:t xml:space="preserve"> </w:t>
      </w:r>
      <w:r w:rsidR="00C81FFD" w:rsidRPr="00DD662A">
        <w:rPr>
          <w:rFonts w:hint="cs"/>
          <w:color w:val="000080"/>
          <w:rtl/>
        </w:rPr>
        <w:t>و</w:t>
      </w:r>
      <w:r w:rsidR="00C81FFD" w:rsidRPr="00DD662A">
        <w:rPr>
          <w:color w:val="000080"/>
          <w:rtl/>
        </w:rPr>
        <w:t xml:space="preserve"> </w:t>
      </w:r>
      <w:r w:rsidR="00C81FFD" w:rsidRPr="00DD662A">
        <w:rPr>
          <w:rFonts w:hint="cs"/>
          <w:color w:val="000080"/>
          <w:rtl/>
        </w:rPr>
        <w:t>فرقوا</w:t>
      </w:r>
      <w:r w:rsidR="00C81FFD" w:rsidRPr="00DD662A">
        <w:rPr>
          <w:color w:val="000080"/>
          <w:rtl/>
        </w:rPr>
        <w:t xml:space="preserve"> </w:t>
      </w:r>
      <w:r w:rsidR="00C81FFD" w:rsidRPr="00DD662A">
        <w:rPr>
          <w:rFonts w:hint="cs"/>
          <w:color w:val="000080"/>
          <w:rtl/>
        </w:rPr>
        <w:t>بين</w:t>
      </w:r>
      <w:r w:rsidR="00C81FFD" w:rsidRPr="00DD662A">
        <w:rPr>
          <w:color w:val="000080"/>
          <w:rtl/>
        </w:rPr>
        <w:t xml:space="preserve"> </w:t>
      </w:r>
      <w:r w:rsidR="00C81FFD" w:rsidRPr="00DD662A">
        <w:rPr>
          <w:rFonts w:hint="cs"/>
          <w:color w:val="000080"/>
          <w:rtl/>
        </w:rPr>
        <w:t>ذلك</w:t>
      </w:r>
      <w:r w:rsidR="00C81FFD" w:rsidRPr="00DD662A">
        <w:rPr>
          <w:color w:val="000080"/>
          <w:rtl/>
        </w:rPr>
        <w:t xml:space="preserve"> </w:t>
      </w:r>
      <w:r w:rsidR="00C81FFD" w:rsidRPr="00DD662A">
        <w:rPr>
          <w:rFonts w:hint="cs"/>
          <w:color w:val="000080"/>
          <w:rtl/>
        </w:rPr>
        <w:t>و</w:t>
      </w:r>
      <w:r w:rsidR="00C81FFD" w:rsidRPr="00DD662A">
        <w:rPr>
          <w:color w:val="000080"/>
          <w:rtl/>
        </w:rPr>
        <w:t xml:space="preserve"> </w:t>
      </w:r>
      <w:r w:rsidR="00C81FFD" w:rsidRPr="00DD662A">
        <w:rPr>
          <w:rFonts w:hint="cs"/>
          <w:color w:val="000080"/>
          <w:rtl/>
        </w:rPr>
        <w:t>بين</w:t>
      </w:r>
      <w:r w:rsidR="00C81FFD" w:rsidRPr="00DD662A">
        <w:rPr>
          <w:color w:val="000080"/>
          <w:rtl/>
        </w:rPr>
        <w:t xml:space="preserve"> </w:t>
      </w:r>
      <w:r w:rsidR="00C81FFD" w:rsidRPr="00DD662A">
        <w:rPr>
          <w:rFonts w:hint="cs"/>
          <w:color w:val="000080"/>
          <w:rtl/>
        </w:rPr>
        <w:t>سائر</w:t>
      </w:r>
      <w:r w:rsidR="00C81FFD" w:rsidRPr="00DD662A">
        <w:rPr>
          <w:color w:val="000080"/>
          <w:rtl/>
        </w:rPr>
        <w:t xml:space="preserve"> </w:t>
      </w:r>
      <w:r w:rsidR="00C81FFD" w:rsidRPr="00DD662A">
        <w:rPr>
          <w:rFonts w:hint="cs"/>
          <w:color w:val="000080"/>
          <w:rtl/>
        </w:rPr>
        <w:t>الشروط</w:t>
      </w:r>
      <w:r w:rsidR="00C81FFD" w:rsidRPr="00DD662A">
        <w:rPr>
          <w:color w:val="000080"/>
          <w:rtl/>
        </w:rPr>
        <w:t xml:space="preserve"> </w:t>
      </w:r>
      <w:r w:rsidR="00C81FFD" w:rsidRPr="00DD662A">
        <w:rPr>
          <w:rFonts w:hint="cs"/>
          <w:color w:val="000080"/>
          <w:rtl/>
        </w:rPr>
        <w:t>إذا</w:t>
      </w:r>
      <w:r w:rsidR="00C81FFD" w:rsidRPr="00DD662A">
        <w:rPr>
          <w:color w:val="000080"/>
          <w:rtl/>
        </w:rPr>
        <w:t xml:space="preserve"> </w:t>
      </w:r>
      <w:r w:rsidR="00C81FFD" w:rsidRPr="00DD662A">
        <w:rPr>
          <w:rFonts w:hint="cs"/>
          <w:color w:val="000080"/>
          <w:rtl/>
        </w:rPr>
        <w:t>علق</w:t>
      </w:r>
      <w:r w:rsidR="00C81FFD" w:rsidRPr="00DD662A">
        <w:rPr>
          <w:color w:val="000080"/>
          <w:rtl/>
        </w:rPr>
        <w:t xml:space="preserve"> </w:t>
      </w:r>
      <w:r w:rsidR="00C81FFD" w:rsidRPr="00DD662A">
        <w:rPr>
          <w:rFonts w:hint="cs"/>
          <w:color w:val="000080"/>
          <w:rtl/>
        </w:rPr>
        <w:t>بها</w:t>
      </w:r>
      <w:r w:rsidR="00C81FFD" w:rsidRPr="00DD662A">
        <w:rPr>
          <w:color w:val="000080"/>
          <w:rtl/>
        </w:rPr>
        <w:t xml:space="preserve"> </w:t>
      </w:r>
      <w:r w:rsidR="00C81FFD" w:rsidRPr="00DD662A">
        <w:rPr>
          <w:rFonts w:hint="cs"/>
          <w:color w:val="000080"/>
          <w:rtl/>
        </w:rPr>
        <w:t>الطلاق</w:t>
      </w:r>
      <w:r w:rsidR="00C81FFD" w:rsidRPr="00DD662A">
        <w:rPr>
          <w:color w:val="000080"/>
          <w:rtl/>
        </w:rPr>
        <w:t xml:space="preserve"> </w:t>
      </w:r>
      <w:r w:rsidR="00C81FFD" w:rsidRPr="00DD662A">
        <w:rPr>
          <w:rFonts w:hint="cs"/>
          <w:color w:val="000080"/>
          <w:rtl/>
        </w:rPr>
        <w:t>نحو</w:t>
      </w:r>
      <w:r w:rsidR="00C81FFD" w:rsidRPr="00DD662A">
        <w:rPr>
          <w:color w:val="000080"/>
          <w:rtl/>
        </w:rPr>
        <w:t xml:space="preserve"> </w:t>
      </w:r>
      <w:r w:rsidR="00C81FFD" w:rsidRPr="00DD662A">
        <w:rPr>
          <w:rFonts w:hint="cs"/>
          <w:color w:val="000080"/>
          <w:rtl/>
        </w:rPr>
        <w:t>قوله</w:t>
      </w:r>
      <w:r w:rsidR="00C81FFD" w:rsidRPr="00DD662A">
        <w:rPr>
          <w:color w:val="000080"/>
          <w:rtl/>
        </w:rPr>
        <w:t xml:space="preserve"> </w:t>
      </w:r>
      <w:r w:rsidR="00C81FFD" w:rsidRPr="00DD662A">
        <w:rPr>
          <w:rFonts w:hint="cs"/>
          <w:color w:val="000080"/>
          <w:rtl/>
        </w:rPr>
        <w:t>إن</w:t>
      </w:r>
      <w:r w:rsidR="00C81FFD" w:rsidRPr="00DD662A">
        <w:rPr>
          <w:color w:val="000080"/>
          <w:rtl/>
        </w:rPr>
        <w:t xml:space="preserve"> </w:t>
      </w:r>
      <w:r w:rsidR="00C81FFD" w:rsidRPr="00DD662A">
        <w:rPr>
          <w:rFonts w:hint="cs"/>
          <w:color w:val="000080"/>
          <w:rtl/>
        </w:rPr>
        <w:t>دخلت</w:t>
      </w:r>
      <w:r w:rsidR="00C81FFD" w:rsidRPr="00DD662A">
        <w:rPr>
          <w:color w:val="000080"/>
          <w:rtl/>
        </w:rPr>
        <w:t xml:space="preserve"> </w:t>
      </w:r>
      <w:r w:rsidR="00C81FFD" w:rsidRPr="00DD662A">
        <w:rPr>
          <w:rFonts w:hint="cs"/>
          <w:color w:val="000080"/>
          <w:rtl/>
        </w:rPr>
        <w:t>الدار</w:t>
      </w:r>
      <w:r w:rsidR="00C81FFD" w:rsidRPr="00DD662A">
        <w:rPr>
          <w:color w:val="000080"/>
          <w:rtl/>
        </w:rPr>
        <w:t xml:space="preserve"> </w:t>
      </w:r>
      <w:r w:rsidR="00C81FFD" w:rsidRPr="00DD662A">
        <w:rPr>
          <w:rFonts w:hint="cs"/>
          <w:color w:val="000080"/>
          <w:rtl/>
        </w:rPr>
        <w:t>و</w:t>
      </w:r>
      <w:r w:rsidR="00C81FFD" w:rsidRPr="00DD662A">
        <w:rPr>
          <w:color w:val="000080"/>
          <w:rtl/>
        </w:rPr>
        <w:t xml:space="preserve"> </w:t>
      </w:r>
      <w:r w:rsidR="00C81FFD" w:rsidRPr="00DD662A">
        <w:rPr>
          <w:rFonts w:hint="cs"/>
          <w:color w:val="000080"/>
          <w:rtl/>
        </w:rPr>
        <w:t>كلمت</w:t>
      </w:r>
      <w:r w:rsidR="00C81FFD" w:rsidRPr="00DD662A">
        <w:rPr>
          <w:color w:val="000080"/>
          <w:rtl/>
        </w:rPr>
        <w:t xml:space="preserve"> </w:t>
      </w:r>
      <w:r w:rsidR="00C81FFD" w:rsidRPr="00DD662A">
        <w:rPr>
          <w:rFonts w:hint="cs"/>
          <w:color w:val="000080"/>
          <w:rtl/>
        </w:rPr>
        <w:t>زيدا</w:t>
      </w:r>
      <w:r w:rsidR="00C81FFD" w:rsidRPr="00DD662A">
        <w:rPr>
          <w:color w:val="000080"/>
          <w:rtl/>
        </w:rPr>
        <w:t xml:space="preserve"> </w:t>
      </w:r>
      <w:r w:rsidR="00C81FFD" w:rsidRPr="00DD662A">
        <w:rPr>
          <w:rFonts w:hint="cs"/>
          <w:color w:val="000080"/>
          <w:rtl/>
        </w:rPr>
        <w:t>فقالوا</w:t>
      </w:r>
      <w:r w:rsidR="00C81FFD" w:rsidRPr="00DD662A">
        <w:rPr>
          <w:color w:val="000080"/>
          <w:rtl/>
        </w:rPr>
        <w:t xml:space="preserve"> </w:t>
      </w:r>
      <w:r w:rsidR="00C81FFD" w:rsidRPr="00DD662A">
        <w:rPr>
          <w:rFonts w:hint="cs"/>
          <w:color w:val="000080"/>
          <w:rtl/>
        </w:rPr>
        <w:t>لا</w:t>
      </w:r>
      <w:r w:rsidR="00C81FFD" w:rsidRPr="00DD662A">
        <w:rPr>
          <w:color w:val="000080"/>
          <w:rtl/>
        </w:rPr>
        <w:t xml:space="preserve"> </w:t>
      </w:r>
      <w:r w:rsidR="00C81FFD" w:rsidRPr="00DD662A">
        <w:rPr>
          <w:rFonts w:hint="cs"/>
          <w:color w:val="000080"/>
          <w:rtl/>
        </w:rPr>
        <w:t>يقبل</w:t>
      </w:r>
      <w:r w:rsidR="00C81FFD" w:rsidRPr="00DD662A">
        <w:rPr>
          <w:color w:val="000080"/>
          <w:rtl/>
        </w:rPr>
        <w:t xml:space="preserve"> </w:t>
      </w:r>
      <w:r w:rsidR="00C81FFD" w:rsidRPr="00DD662A">
        <w:rPr>
          <w:rFonts w:hint="cs"/>
          <w:color w:val="000080"/>
          <w:rtl/>
        </w:rPr>
        <w:t>قولها</w:t>
      </w:r>
      <w:r w:rsidR="00C81FFD" w:rsidRPr="00DD662A">
        <w:rPr>
          <w:color w:val="000080"/>
          <w:rtl/>
        </w:rPr>
        <w:t xml:space="preserve"> </w:t>
      </w:r>
      <w:r w:rsidR="00C81FFD" w:rsidRPr="00DD662A">
        <w:rPr>
          <w:rFonts w:hint="cs"/>
          <w:color w:val="000080"/>
          <w:rtl/>
        </w:rPr>
        <w:t>إذا</w:t>
      </w:r>
      <w:r w:rsidR="00C81FFD" w:rsidRPr="00DD662A">
        <w:rPr>
          <w:color w:val="000080"/>
          <w:rtl/>
        </w:rPr>
        <w:t xml:space="preserve"> </w:t>
      </w:r>
      <w:r w:rsidR="00C81FFD" w:rsidRPr="00DD662A">
        <w:rPr>
          <w:rFonts w:hint="cs"/>
          <w:color w:val="000080"/>
          <w:rtl/>
        </w:rPr>
        <w:t>لم</w:t>
      </w:r>
      <w:r w:rsidR="00C81FFD" w:rsidRPr="00DD662A">
        <w:rPr>
          <w:color w:val="000080"/>
          <w:rtl/>
        </w:rPr>
        <w:t xml:space="preserve"> </w:t>
      </w:r>
      <w:r w:rsidR="00C81FFD" w:rsidRPr="00DD662A">
        <w:rPr>
          <w:rFonts w:hint="cs"/>
          <w:color w:val="000080"/>
          <w:rtl/>
        </w:rPr>
        <w:t>يصدقها</w:t>
      </w:r>
      <w:r w:rsidR="00C81FFD" w:rsidRPr="00DD662A">
        <w:rPr>
          <w:color w:val="000080"/>
          <w:rtl/>
        </w:rPr>
        <w:t xml:space="preserve"> </w:t>
      </w:r>
      <w:r w:rsidR="00C81FFD" w:rsidRPr="00DD662A">
        <w:rPr>
          <w:rFonts w:hint="cs"/>
          <w:color w:val="000080"/>
          <w:rtl/>
        </w:rPr>
        <w:t>الزوج</w:t>
      </w:r>
      <w:r w:rsidR="00C81FFD" w:rsidRPr="00DD662A">
        <w:rPr>
          <w:color w:val="000080"/>
          <w:rtl/>
        </w:rPr>
        <w:t xml:space="preserve"> </w:t>
      </w:r>
      <w:r w:rsidR="00C81FFD" w:rsidRPr="00DD662A">
        <w:rPr>
          <w:rFonts w:hint="cs"/>
          <w:color w:val="000080"/>
          <w:rtl/>
        </w:rPr>
        <w:t>إلا</w:t>
      </w:r>
      <w:r w:rsidR="00C81FFD" w:rsidRPr="00DD662A">
        <w:rPr>
          <w:color w:val="000080"/>
          <w:rtl/>
        </w:rPr>
        <w:t xml:space="preserve"> </w:t>
      </w:r>
      <w:r w:rsidR="00C81FFD" w:rsidRPr="00DD662A">
        <w:rPr>
          <w:rFonts w:hint="cs"/>
          <w:color w:val="000080"/>
          <w:rtl/>
        </w:rPr>
        <w:t>ببينة</w:t>
      </w:r>
      <w:r w:rsidR="00C81FFD" w:rsidRPr="00DD662A">
        <w:rPr>
          <w:color w:val="000080"/>
          <w:rtl/>
        </w:rPr>
        <w:t xml:space="preserve"> </w:t>
      </w:r>
      <w:r w:rsidR="00C81FFD" w:rsidRPr="00DD662A">
        <w:rPr>
          <w:rFonts w:hint="cs"/>
          <w:color w:val="000080"/>
          <w:rtl/>
        </w:rPr>
        <w:t>و</w:t>
      </w:r>
      <w:r w:rsidR="00C81FFD" w:rsidRPr="00DD662A">
        <w:rPr>
          <w:color w:val="000080"/>
          <w:rtl/>
        </w:rPr>
        <w:t xml:space="preserve"> </w:t>
      </w:r>
      <w:r w:rsidR="00C81FFD" w:rsidRPr="00DD662A">
        <w:rPr>
          <w:rFonts w:hint="cs"/>
          <w:color w:val="000080"/>
          <w:rtl/>
        </w:rPr>
        <w:t>تصدق</w:t>
      </w:r>
      <w:r w:rsidR="00C81FFD" w:rsidRPr="00DD662A">
        <w:rPr>
          <w:color w:val="000080"/>
          <w:rtl/>
        </w:rPr>
        <w:t xml:space="preserve"> </w:t>
      </w:r>
      <w:r w:rsidR="00C81FFD" w:rsidRPr="00DD662A">
        <w:rPr>
          <w:rFonts w:hint="cs"/>
          <w:color w:val="000080"/>
          <w:rtl/>
        </w:rPr>
        <w:t>في</w:t>
      </w:r>
      <w:r w:rsidR="00C81FFD" w:rsidRPr="00DD662A">
        <w:rPr>
          <w:color w:val="000080"/>
          <w:rtl/>
        </w:rPr>
        <w:t xml:space="preserve"> </w:t>
      </w:r>
      <w:r w:rsidR="00C81FFD" w:rsidRPr="00DD662A">
        <w:rPr>
          <w:rFonts w:hint="cs"/>
          <w:color w:val="000080"/>
          <w:rtl/>
        </w:rPr>
        <w:t>الحيض</w:t>
      </w:r>
      <w:r w:rsidR="00C81FFD" w:rsidRPr="00DD662A">
        <w:rPr>
          <w:color w:val="000080"/>
          <w:rtl/>
        </w:rPr>
        <w:t xml:space="preserve"> </w:t>
      </w:r>
      <w:r w:rsidR="00C81FFD" w:rsidRPr="00DD662A">
        <w:rPr>
          <w:rFonts w:hint="cs"/>
          <w:color w:val="000080"/>
          <w:rtl/>
        </w:rPr>
        <w:t>و</w:t>
      </w:r>
      <w:r w:rsidR="00C81FFD" w:rsidRPr="00DD662A">
        <w:rPr>
          <w:color w:val="000080"/>
          <w:rtl/>
        </w:rPr>
        <w:t xml:space="preserve"> </w:t>
      </w:r>
      <w:r w:rsidR="00C81FFD" w:rsidRPr="00DD662A">
        <w:rPr>
          <w:rFonts w:hint="cs"/>
          <w:color w:val="000080"/>
          <w:rtl/>
        </w:rPr>
        <w:t>الطهر</w:t>
      </w:r>
      <w:r w:rsidR="00C81FFD" w:rsidRPr="00DD662A">
        <w:rPr>
          <w:color w:val="000080"/>
          <w:rtl/>
        </w:rPr>
        <w:t xml:space="preserve"> </w:t>
      </w:r>
      <w:r w:rsidR="00C81FFD" w:rsidRPr="00DD662A">
        <w:rPr>
          <w:rFonts w:hint="cs"/>
          <w:color w:val="000080"/>
          <w:rtl/>
        </w:rPr>
        <w:t>لأن</w:t>
      </w:r>
      <w:r w:rsidR="00C81FFD" w:rsidRPr="00DD662A">
        <w:rPr>
          <w:color w:val="000080"/>
          <w:rtl/>
        </w:rPr>
        <w:t xml:space="preserve"> </w:t>
      </w:r>
      <w:r w:rsidR="00C81FFD" w:rsidRPr="00DD662A">
        <w:rPr>
          <w:rFonts w:hint="cs"/>
          <w:color w:val="000080"/>
          <w:rtl/>
        </w:rPr>
        <w:t>اللّه</w:t>
      </w:r>
      <w:r w:rsidR="00C81FFD" w:rsidRPr="00DD662A">
        <w:rPr>
          <w:color w:val="000080"/>
          <w:rtl/>
        </w:rPr>
        <w:t xml:space="preserve"> </w:t>
      </w:r>
      <w:r w:rsidR="00C81FFD" w:rsidRPr="00DD662A">
        <w:rPr>
          <w:rFonts w:hint="cs"/>
          <w:color w:val="000080"/>
          <w:rtl/>
        </w:rPr>
        <w:t>تعالى</w:t>
      </w:r>
      <w:r w:rsidR="00C81FFD" w:rsidRPr="00DD662A">
        <w:rPr>
          <w:color w:val="000080"/>
          <w:rtl/>
        </w:rPr>
        <w:t xml:space="preserve"> </w:t>
      </w:r>
      <w:r w:rsidR="00C81FFD" w:rsidRPr="00DD662A">
        <w:rPr>
          <w:rFonts w:hint="cs"/>
          <w:color w:val="000080"/>
          <w:rtl/>
        </w:rPr>
        <w:t>قد</w:t>
      </w:r>
      <w:r w:rsidR="00C81FFD" w:rsidRPr="00DD662A">
        <w:rPr>
          <w:color w:val="000080"/>
          <w:rtl/>
        </w:rPr>
        <w:t xml:space="preserve"> </w:t>
      </w:r>
      <w:r w:rsidR="00C81FFD" w:rsidRPr="00DD662A">
        <w:rPr>
          <w:rFonts w:hint="cs"/>
          <w:color w:val="000080"/>
          <w:rtl/>
        </w:rPr>
        <w:t>أوجب</w:t>
      </w:r>
      <w:r w:rsidR="00C81FFD" w:rsidRPr="00DD662A">
        <w:rPr>
          <w:color w:val="000080"/>
          <w:rtl/>
        </w:rPr>
        <w:t xml:space="preserve"> </w:t>
      </w:r>
      <w:r w:rsidR="00C81FFD" w:rsidRPr="00DD662A">
        <w:rPr>
          <w:rFonts w:hint="cs"/>
          <w:color w:val="000080"/>
          <w:rtl/>
        </w:rPr>
        <w:t>علينا</w:t>
      </w:r>
      <w:r w:rsidR="00C81FFD" w:rsidRPr="00DD662A">
        <w:rPr>
          <w:color w:val="000080"/>
          <w:rtl/>
        </w:rPr>
        <w:t xml:space="preserve"> </w:t>
      </w:r>
      <w:r w:rsidR="00C81FFD" w:rsidRPr="00DD662A">
        <w:rPr>
          <w:rFonts w:hint="cs"/>
          <w:color w:val="000080"/>
          <w:rtl/>
        </w:rPr>
        <w:t>قبول</w:t>
      </w:r>
      <w:r w:rsidR="00C81FFD" w:rsidRPr="00DD662A">
        <w:rPr>
          <w:color w:val="000080"/>
          <w:rtl/>
        </w:rPr>
        <w:t xml:space="preserve"> </w:t>
      </w:r>
      <w:r w:rsidR="00C81FFD" w:rsidRPr="00DD662A">
        <w:rPr>
          <w:rFonts w:hint="cs"/>
          <w:color w:val="000080"/>
          <w:rtl/>
        </w:rPr>
        <w:t>قولها</w:t>
      </w:r>
      <w:r w:rsidR="00C81FFD" w:rsidRPr="00DD662A">
        <w:rPr>
          <w:color w:val="000080"/>
          <w:rtl/>
        </w:rPr>
        <w:t xml:space="preserve"> </w:t>
      </w:r>
      <w:r w:rsidR="00C81FFD" w:rsidRPr="00DD662A">
        <w:rPr>
          <w:rFonts w:hint="cs"/>
          <w:color w:val="000080"/>
          <w:rtl/>
        </w:rPr>
        <w:t>في</w:t>
      </w:r>
      <w:r w:rsidR="00C81FFD" w:rsidRPr="00DD662A">
        <w:rPr>
          <w:color w:val="000080"/>
          <w:rtl/>
        </w:rPr>
        <w:t xml:space="preserve"> </w:t>
      </w:r>
      <w:r w:rsidR="00C81FFD" w:rsidRPr="00DD662A">
        <w:rPr>
          <w:rFonts w:hint="cs"/>
          <w:color w:val="000080"/>
          <w:rtl/>
        </w:rPr>
        <w:t>الحيض</w:t>
      </w:r>
      <w:r w:rsidR="00C81FFD" w:rsidRPr="00DD662A">
        <w:rPr>
          <w:color w:val="000080"/>
          <w:rtl/>
        </w:rPr>
        <w:t xml:space="preserve"> </w:t>
      </w:r>
      <w:r w:rsidR="00C81FFD" w:rsidRPr="00DD662A">
        <w:rPr>
          <w:rFonts w:hint="cs"/>
          <w:color w:val="000080"/>
          <w:rtl/>
        </w:rPr>
        <w:t>و</w:t>
      </w:r>
      <w:r w:rsidR="00C81FFD" w:rsidRPr="00DD662A">
        <w:rPr>
          <w:color w:val="000080"/>
          <w:rtl/>
        </w:rPr>
        <w:t xml:space="preserve"> </w:t>
      </w:r>
      <w:r w:rsidR="00C81FFD" w:rsidRPr="00DD662A">
        <w:rPr>
          <w:rFonts w:hint="cs"/>
          <w:color w:val="000080"/>
          <w:rtl/>
        </w:rPr>
        <w:t>الحبل</w:t>
      </w:r>
      <w:r w:rsidR="00C81FFD" w:rsidRPr="00DD662A">
        <w:rPr>
          <w:color w:val="000080"/>
          <w:rtl/>
        </w:rPr>
        <w:t xml:space="preserve"> </w:t>
      </w:r>
      <w:r w:rsidR="00C81FFD" w:rsidRPr="00DD662A">
        <w:rPr>
          <w:rFonts w:hint="cs"/>
          <w:color w:val="000080"/>
          <w:rtl/>
        </w:rPr>
        <w:t>و</w:t>
      </w:r>
      <w:r w:rsidR="00C81FFD" w:rsidRPr="00DD662A">
        <w:rPr>
          <w:color w:val="000080"/>
          <w:rtl/>
        </w:rPr>
        <w:t xml:space="preserve"> </w:t>
      </w:r>
      <w:r w:rsidR="00C81FFD" w:rsidRPr="00DD662A">
        <w:rPr>
          <w:rFonts w:hint="cs"/>
          <w:color w:val="000080"/>
          <w:rtl/>
        </w:rPr>
        <w:t>في</w:t>
      </w:r>
      <w:r w:rsidR="00C81FFD" w:rsidRPr="00DD662A">
        <w:rPr>
          <w:color w:val="000080"/>
          <w:rtl/>
        </w:rPr>
        <w:t xml:space="preserve"> </w:t>
      </w:r>
      <w:r w:rsidR="00C81FFD" w:rsidRPr="00DD662A">
        <w:rPr>
          <w:rFonts w:hint="cs"/>
          <w:color w:val="000080"/>
          <w:rtl/>
        </w:rPr>
        <w:t>انقضاء</w:t>
      </w:r>
      <w:r w:rsidR="00C81FFD" w:rsidRPr="00DD662A">
        <w:rPr>
          <w:color w:val="000080"/>
          <w:rtl/>
        </w:rPr>
        <w:t xml:space="preserve"> </w:t>
      </w:r>
      <w:r w:rsidR="00C81FFD" w:rsidRPr="00DD662A">
        <w:rPr>
          <w:rFonts w:hint="cs"/>
          <w:color w:val="000080"/>
          <w:rtl/>
        </w:rPr>
        <w:t>العدة</w:t>
      </w:r>
      <w:r w:rsidR="00C81FFD" w:rsidRPr="00DD662A">
        <w:rPr>
          <w:color w:val="000080"/>
          <w:rtl/>
        </w:rPr>
        <w:t xml:space="preserve"> </w:t>
      </w:r>
      <w:r w:rsidR="00C81FFD" w:rsidRPr="00DD662A">
        <w:rPr>
          <w:rFonts w:hint="cs"/>
          <w:color w:val="000080"/>
          <w:rtl/>
        </w:rPr>
        <w:t>و</w:t>
      </w:r>
      <w:r w:rsidR="00C81FFD" w:rsidRPr="00DD662A">
        <w:rPr>
          <w:color w:val="000080"/>
          <w:rtl/>
        </w:rPr>
        <w:t xml:space="preserve"> </w:t>
      </w:r>
      <w:r w:rsidR="00C81FFD" w:rsidRPr="00DD662A">
        <w:rPr>
          <w:rFonts w:hint="cs"/>
          <w:color w:val="000080"/>
          <w:rtl/>
        </w:rPr>
        <w:t>ذلك</w:t>
      </w:r>
      <w:r w:rsidR="00C81FFD" w:rsidRPr="00DD662A">
        <w:rPr>
          <w:color w:val="000080"/>
          <w:rtl/>
        </w:rPr>
        <w:t xml:space="preserve"> </w:t>
      </w:r>
      <w:r w:rsidR="00C81FFD" w:rsidRPr="00DD662A">
        <w:rPr>
          <w:rFonts w:hint="cs"/>
          <w:color w:val="000080"/>
          <w:rtl/>
        </w:rPr>
        <w:t>معنى</w:t>
      </w:r>
      <w:r w:rsidR="00C81FFD" w:rsidRPr="00DD662A">
        <w:rPr>
          <w:color w:val="000080"/>
          <w:rtl/>
        </w:rPr>
        <w:t xml:space="preserve"> </w:t>
      </w:r>
      <w:r w:rsidR="00C81FFD" w:rsidRPr="00DD662A">
        <w:rPr>
          <w:rFonts w:hint="cs"/>
          <w:color w:val="000080"/>
          <w:rtl/>
        </w:rPr>
        <w:t>يخصها</w:t>
      </w:r>
      <w:r w:rsidR="00C81FFD" w:rsidRPr="00DD662A">
        <w:rPr>
          <w:color w:val="000080"/>
          <w:rtl/>
        </w:rPr>
        <w:t xml:space="preserve"> </w:t>
      </w:r>
      <w:r w:rsidR="00C81FFD" w:rsidRPr="00DD662A">
        <w:rPr>
          <w:rFonts w:hint="cs"/>
          <w:color w:val="000080"/>
          <w:rtl/>
        </w:rPr>
        <w:t>و</w:t>
      </w:r>
      <w:r w:rsidR="00C81FFD" w:rsidRPr="00DD662A">
        <w:rPr>
          <w:color w:val="000080"/>
          <w:rtl/>
        </w:rPr>
        <w:t xml:space="preserve"> </w:t>
      </w:r>
      <w:r w:rsidR="00C81FFD" w:rsidRPr="00DD662A">
        <w:rPr>
          <w:rFonts w:hint="cs"/>
          <w:color w:val="000080"/>
          <w:rtl/>
        </w:rPr>
        <w:t>لا</w:t>
      </w:r>
      <w:r w:rsidR="00C81FFD" w:rsidRPr="00DD662A">
        <w:rPr>
          <w:color w:val="000080"/>
          <w:rtl/>
        </w:rPr>
        <w:t xml:space="preserve"> </w:t>
      </w:r>
      <w:r w:rsidR="00C81FFD" w:rsidRPr="00DD662A">
        <w:rPr>
          <w:rFonts w:hint="cs"/>
          <w:color w:val="000080"/>
          <w:rtl/>
        </w:rPr>
        <w:t>يطلع</w:t>
      </w:r>
      <w:r w:rsidR="00C81FFD" w:rsidRPr="00DD662A">
        <w:rPr>
          <w:color w:val="000080"/>
          <w:rtl/>
        </w:rPr>
        <w:t xml:space="preserve"> </w:t>
      </w:r>
      <w:r w:rsidR="00C81FFD" w:rsidRPr="00DD662A">
        <w:rPr>
          <w:rFonts w:hint="cs"/>
          <w:color w:val="000080"/>
          <w:rtl/>
        </w:rPr>
        <w:t>عليه</w:t>
      </w:r>
      <w:r w:rsidR="00C81FFD" w:rsidRPr="00DD662A">
        <w:rPr>
          <w:color w:val="000080"/>
          <w:rtl/>
        </w:rPr>
        <w:t xml:space="preserve"> </w:t>
      </w:r>
      <w:r w:rsidR="00C81FFD" w:rsidRPr="00DD662A">
        <w:rPr>
          <w:rFonts w:hint="cs"/>
          <w:color w:val="000080"/>
          <w:rtl/>
        </w:rPr>
        <w:t>غيرها</w:t>
      </w:r>
      <w:r w:rsidR="00C81FFD" w:rsidRPr="00DD662A">
        <w:rPr>
          <w:color w:val="000080"/>
          <w:rtl/>
        </w:rPr>
        <w:t xml:space="preserve"> </w:t>
      </w:r>
      <w:r w:rsidR="00C81FFD" w:rsidRPr="00DD662A">
        <w:rPr>
          <w:rFonts w:hint="cs"/>
          <w:color w:val="000080"/>
          <w:rtl/>
        </w:rPr>
        <w:t>فجعل</w:t>
      </w:r>
      <w:r w:rsidR="00C81FFD" w:rsidRPr="00DD662A">
        <w:rPr>
          <w:color w:val="000080"/>
          <w:rtl/>
        </w:rPr>
        <w:t xml:space="preserve"> </w:t>
      </w:r>
      <w:r w:rsidR="00C81FFD" w:rsidRPr="00DD662A">
        <w:rPr>
          <w:rFonts w:hint="cs"/>
          <w:color w:val="000080"/>
          <w:rtl/>
        </w:rPr>
        <w:t>قولها</w:t>
      </w:r>
      <w:r w:rsidR="00C81FFD" w:rsidRPr="00DD662A">
        <w:rPr>
          <w:color w:val="000080"/>
          <w:rtl/>
        </w:rPr>
        <w:t xml:space="preserve"> </w:t>
      </w:r>
      <w:r w:rsidR="00C81FFD" w:rsidRPr="00DD662A">
        <w:rPr>
          <w:rFonts w:hint="cs"/>
          <w:color w:val="000080"/>
          <w:rtl/>
        </w:rPr>
        <w:t>كالبينة</w:t>
      </w:r>
      <w:r w:rsidR="00C81FFD" w:rsidRPr="00DD662A">
        <w:rPr>
          <w:color w:val="000080"/>
          <w:rtl/>
        </w:rPr>
        <w:t xml:space="preserve"> </w:t>
      </w:r>
      <w:r w:rsidR="00C81FFD" w:rsidRPr="00DD662A">
        <w:rPr>
          <w:rFonts w:hint="cs"/>
          <w:color w:val="000080"/>
          <w:rtl/>
        </w:rPr>
        <w:t>فكذلك</w:t>
      </w:r>
      <w:r w:rsidR="00C81FFD" w:rsidRPr="00DD662A">
        <w:rPr>
          <w:color w:val="000080"/>
          <w:rtl/>
        </w:rPr>
        <w:t xml:space="preserve"> </w:t>
      </w:r>
      <w:r w:rsidR="00C81FFD" w:rsidRPr="00DD662A">
        <w:rPr>
          <w:rFonts w:hint="cs"/>
          <w:color w:val="000080"/>
          <w:rtl/>
        </w:rPr>
        <w:t>سائر</w:t>
      </w:r>
      <w:r w:rsidR="00C81FFD" w:rsidRPr="00DD662A">
        <w:rPr>
          <w:color w:val="000080"/>
          <w:rtl/>
        </w:rPr>
        <w:t xml:space="preserve"> </w:t>
      </w:r>
      <w:r w:rsidR="00C81FFD" w:rsidRPr="00DD662A">
        <w:rPr>
          <w:rFonts w:hint="cs"/>
          <w:color w:val="000080"/>
          <w:rtl/>
        </w:rPr>
        <w:t>ما</w:t>
      </w:r>
      <w:r w:rsidR="00C81FFD" w:rsidRPr="00DD662A">
        <w:rPr>
          <w:color w:val="000080"/>
          <w:rtl/>
        </w:rPr>
        <w:t xml:space="preserve"> </w:t>
      </w:r>
      <w:r w:rsidR="00C81FFD" w:rsidRPr="00DD662A">
        <w:rPr>
          <w:rFonts w:hint="cs"/>
          <w:color w:val="000080"/>
          <w:rtl/>
        </w:rPr>
        <w:t>تعلق</w:t>
      </w:r>
      <w:r w:rsidR="00C81FFD" w:rsidRPr="00DD662A">
        <w:rPr>
          <w:color w:val="000080"/>
          <w:rtl/>
        </w:rPr>
        <w:t xml:space="preserve"> </w:t>
      </w:r>
      <w:r w:rsidR="00C81FFD" w:rsidRPr="00DD662A">
        <w:rPr>
          <w:rFonts w:hint="cs"/>
          <w:color w:val="000080"/>
          <w:rtl/>
        </w:rPr>
        <w:t>من</w:t>
      </w:r>
      <w:r w:rsidR="00C81FFD" w:rsidRPr="00DD662A">
        <w:rPr>
          <w:color w:val="000080"/>
          <w:rtl/>
        </w:rPr>
        <w:t xml:space="preserve"> </w:t>
      </w:r>
      <w:r w:rsidR="00C81FFD" w:rsidRPr="00DD662A">
        <w:rPr>
          <w:rFonts w:hint="cs"/>
          <w:color w:val="000080"/>
          <w:rtl/>
        </w:rPr>
        <w:t>الأحكام</w:t>
      </w:r>
      <w:r w:rsidR="00C81FFD" w:rsidRPr="00DD662A">
        <w:rPr>
          <w:color w:val="000080"/>
          <w:rtl/>
        </w:rPr>
        <w:t xml:space="preserve"> </w:t>
      </w:r>
      <w:r w:rsidR="00C81FFD" w:rsidRPr="00DD662A">
        <w:rPr>
          <w:rFonts w:hint="cs"/>
          <w:color w:val="000080"/>
          <w:rtl/>
        </w:rPr>
        <w:t>بالحيض</w:t>
      </w:r>
      <w:r w:rsidR="00C81FFD" w:rsidRPr="00DD662A">
        <w:rPr>
          <w:color w:val="000080"/>
          <w:rtl/>
        </w:rPr>
        <w:t xml:space="preserve"> </w:t>
      </w:r>
      <w:r w:rsidR="00C81FFD" w:rsidRPr="00DD662A">
        <w:rPr>
          <w:rFonts w:hint="cs"/>
          <w:color w:val="000080"/>
          <w:rtl/>
        </w:rPr>
        <w:t>فقولها</w:t>
      </w:r>
      <w:r w:rsidR="00C81FFD" w:rsidRPr="00DD662A">
        <w:rPr>
          <w:color w:val="000080"/>
          <w:rtl/>
        </w:rPr>
        <w:t xml:space="preserve"> </w:t>
      </w:r>
      <w:r w:rsidR="00C81FFD" w:rsidRPr="00DD662A">
        <w:rPr>
          <w:rFonts w:hint="cs"/>
          <w:color w:val="000080"/>
          <w:rtl/>
        </w:rPr>
        <w:t>مقبول</w:t>
      </w:r>
      <w:r w:rsidR="00C81FFD" w:rsidRPr="00DD662A">
        <w:rPr>
          <w:color w:val="000080"/>
          <w:rtl/>
        </w:rPr>
        <w:t xml:space="preserve"> </w:t>
      </w:r>
      <w:r w:rsidR="00C81FFD" w:rsidRPr="00DD662A">
        <w:rPr>
          <w:rFonts w:hint="cs"/>
          <w:color w:val="000080"/>
          <w:rtl/>
        </w:rPr>
        <w:t>فيه</w:t>
      </w:r>
      <w:r w:rsidR="00C81FFD" w:rsidRPr="00DD662A">
        <w:rPr>
          <w:color w:val="000080"/>
          <w:rtl/>
        </w:rPr>
        <w:t xml:space="preserve"> </w:t>
      </w:r>
      <w:r w:rsidR="00C81FFD" w:rsidRPr="00DD662A">
        <w:rPr>
          <w:rFonts w:hint="cs"/>
          <w:color w:val="000080"/>
          <w:rtl/>
        </w:rPr>
        <w:t>و</w:t>
      </w:r>
      <w:r w:rsidR="00C81FFD" w:rsidRPr="00DD662A">
        <w:rPr>
          <w:color w:val="000080"/>
          <w:rtl/>
        </w:rPr>
        <w:t xml:space="preserve"> </w:t>
      </w:r>
      <w:r w:rsidR="00C81FFD" w:rsidRPr="00BB6778">
        <w:rPr>
          <w:rFonts w:hint="cs"/>
          <w:color w:val="000080"/>
          <w:u w:val="single"/>
          <w:rtl/>
        </w:rPr>
        <w:t>قالوا</w:t>
      </w:r>
      <w:r w:rsidR="004F1BF2">
        <w:rPr>
          <w:rFonts w:hint="cs"/>
          <w:color w:val="000080"/>
          <w:u w:val="single"/>
          <w:rtl/>
        </w:rPr>
        <w:t xml:space="preserve"> </w:t>
      </w:r>
      <w:r w:rsidR="004F1BF2" w:rsidRPr="004F1BF2">
        <w:rPr>
          <w:rFonts w:hint="cs"/>
          <w:u w:val="single"/>
          <w:rtl/>
        </w:rPr>
        <w:t>(منظور حنفیه است)</w:t>
      </w:r>
      <w:r w:rsidR="00C81FFD" w:rsidRPr="004F1BF2">
        <w:rPr>
          <w:u w:val="single"/>
          <w:rtl/>
        </w:rPr>
        <w:t xml:space="preserve"> </w:t>
      </w:r>
      <w:r w:rsidR="00C81FFD" w:rsidRPr="00BB6778">
        <w:rPr>
          <w:rFonts w:hint="cs"/>
          <w:color w:val="000080"/>
          <w:u w:val="single"/>
          <w:rtl/>
        </w:rPr>
        <w:t>لو</w:t>
      </w:r>
      <w:r w:rsidR="00C81FFD" w:rsidRPr="00BB6778">
        <w:rPr>
          <w:color w:val="000080"/>
          <w:u w:val="single"/>
          <w:rtl/>
        </w:rPr>
        <w:t xml:space="preserve"> </w:t>
      </w:r>
      <w:r w:rsidR="00C81FFD" w:rsidRPr="00BB6778">
        <w:rPr>
          <w:rFonts w:hint="cs"/>
          <w:color w:val="000080"/>
          <w:u w:val="single"/>
          <w:rtl/>
        </w:rPr>
        <w:t>قال</w:t>
      </w:r>
      <w:r w:rsidR="00C81FFD" w:rsidRPr="00BB6778">
        <w:rPr>
          <w:color w:val="000080"/>
          <w:u w:val="single"/>
          <w:rtl/>
        </w:rPr>
        <w:t xml:space="preserve"> </w:t>
      </w:r>
      <w:r w:rsidR="00C81FFD" w:rsidRPr="00BB6778">
        <w:rPr>
          <w:rFonts w:hint="cs"/>
          <w:color w:val="000080"/>
          <w:u w:val="single"/>
          <w:rtl/>
        </w:rPr>
        <w:t>لها</w:t>
      </w:r>
      <w:r w:rsidR="00C81FFD" w:rsidRPr="00BB6778">
        <w:rPr>
          <w:color w:val="000080"/>
          <w:u w:val="single"/>
          <w:rtl/>
        </w:rPr>
        <w:t xml:space="preserve"> </w:t>
      </w:r>
      <w:r w:rsidR="00C81FFD" w:rsidRPr="00BB6778">
        <w:rPr>
          <w:rFonts w:hint="cs"/>
          <w:color w:val="000080"/>
          <w:u w:val="single"/>
          <w:rtl/>
        </w:rPr>
        <w:t>عبدى</w:t>
      </w:r>
      <w:r w:rsidR="00C81FFD" w:rsidRPr="00BB6778">
        <w:rPr>
          <w:color w:val="000080"/>
          <w:u w:val="single"/>
          <w:rtl/>
        </w:rPr>
        <w:t xml:space="preserve"> </w:t>
      </w:r>
      <w:r w:rsidR="00C81FFD" w:rsidRPr="00BB6778">
        <w:rPr>
          <w:rFonts w:hint="cs"/>
          <w:color w:val="000080"/>
          <w:u w:val="single"/>
          <w:rtl/>
        </w:rPr>
        <w:t>حر</w:t>
      </w:r>
      <w:r w:rsidR="00C81FFD" w:rsidRPr="00BB6778">
        <w:rPr>
          <w:color w:val="000080"/>
          <w:u w:val="single"/>
          <w:rtl/>
        </w:rPr>
        <w:t xml:space="preserve"> </w:t>
      </w:r>
      <w:r w:rsidR="00C81FFD" w:rsidRPr="00BB6778">
        <w:rPr>
          <w:rFonts w:hint="cs"/>
          <w:color w:val="000080"/>
          <w:u w:val="single"/>
          <w:rtl/>
        </w:rPr>
        <w:t>إن</w:t>
      </w:r>
      <w:r w:rsidR="00C81FFD" w:rsidRPr="00BB6778">
        <w:rPr>
          <w:color w:val="000080"/>
          <w:u w:val="single"/>
          <w:rtl/>
        </w:rPr>
        <w:t xml:space="preserve"> </w:t>
      </w:r>
      <w:r w:rsidR="00C81FFD" w:rsidRPr="00BB6778">
        <w:rPr>
          <w:rFonts w:hint="cs"/>
          <w:color w:val="000080"/>
          <w:u w:val="single"/>
          <w:rtl/>
        </w:rPr>
        <w:t>حضت</w:t>
      </w:r>
      <w:r w:rsidR="00C81FFD" w:rsidRPr="00BB6778">
        <w:rPr>
          <w:color w:val="000080"/>
          <w:u w:val="single"/>
          <w:rtl/>
        </w:rPr>
        <w:t xml:space="preserve"> </w:t>
      </w:r>
      <w:r w:rsidR="00C81FFD" w:rsidRPr="00BB6778">
        <w:rPr>
          <w:rFonts w:hint="cs"/>
          <w:color w:val="000080"/>
          <w:u w:val="single"/>
          <w:rtl/>
        </w:rPr>
        <w:t>فقالت</w:t>
      </w:r>
      <w:r w:rsidR="00C81FFD" w:rsidRPr="00BB6778">
        <w:rPr>
          <w:color w:val="000080"/>
          <w:u w:val="single"/>
          <w:rtl/>
        </w:rPr>
        <w:t xml:space="preserve"> </w:t>
      </w:r>
      <w:r w:rsidR="00C81FFD" w:rsidRPr="00BB6778">
        <w:rPr>
          <w:rFonts w:hint="cs"/>
          <w:color w:val="000080"/>
          <w:u w:val="single"/>
          <w:rtl/>
        </w:rPr>
        <w:t>قد</w:t>
      </w:r>
      <w:r w:rsidR="00C81FFD" w:rsidRPr="00BB6778">
        <w:rPr>
          <w:color w:val="000080"/>
          <w:u w:val="single"/>
          <w:rtl/>
        </w:rPr>
        <w:t xml:space="preserve"> </w:t>
      </w:r>
      <w:r w:rsidR="00C81FFD" w:rsidRPr="00BB6778">
        <w:rPr>
          <w:rFonts w:hint="cs"/>
          <w:color w:val="000080"/>
          <w:u w:val="single"/>
          <w:rtl/>
        </w:rPr>
        <w:t>حضت</w:t>
      </w:r>
      <w:r w:rsidR="00C81FFD" w:rsidRPr="00BB6778">
        <w:rPr>
          <w:color w:val="000080"/>
          <w:u w:val="single"/>
          <w:rtl/>
        </w:rPr>
        <w:t xml:space="preserve"> </w:t>
      </w:r>
      <w:r w:rsidR="00C81FFD" w:rsidRPr="00BB6778">
        <w:rPr>
          <w:rFonts w:hint="cs"/>
          <w:color w:val="000080"/>
          <w:u w:val="single"/>
          <w:rtl/>
        </w:rPr>
        <w:t>لم</w:t>
      </w:r>
      <w:r w:rsidR="00C81FFD" w:rsidRPr="00BB6778">
        <w:rPr>
          <w:color w:val="000080"/>
          <w:u w:val="single"/>
          <w:rtl/>
        </w:rPr>
        <w:t xml:space="preserve"> </w:t>
      </w:r>
      <w:r w:rsidR="00C81FFD" w:rsidRPr="00BB6778">
        <w:rPr>
          <w:rFonts w:hint="cs"/>
          <w:color w:val="000080"/>
          <w:u w:val="single"/>
          <w:rtl/>
        </w:rPr>
        <w:t>تصدق</w:t>
      </w:r>
      <w:r w:rsidR="00C81FFD" w:rsidRPr="00BB6778">
        <w:rPr>
          <w:color w:val="000080"/>
          <w:u w:val="single"/>
          <w:rtl/>
        </w:rPr>
        <w:t xml:space="preserve"> </w:t>
      </w:r>
      <w:r w:rsidR="00C81FFD" w:rsidRPr="00BB6778">
        <w:rPr>
          <w:rFonts w:hint="cs"/>
          <w:color w:val="000080"/>
          <w:u w:val="single"/>
          <w:rtl/>
        </w:rPr>
        <w:t>لأن</w:t>
      </w:r>
      <w:r w:rsidR="00C81FFD" w:rsidRPr="00BB6778">
        <w:rPr>
          <w:color w:val="000080"/>
          <w:u w:val="single"/>
          <w:rtl/>
        </w:rPr>
        <w:t xml:space="preserve"> </w:t>
      </w:r>
      <w:r w:rsidR="00C81FFD" w:rsidRPr="00BB6778">
        <w:rPr>
          <w:rFonts w:hint="cs"/>
          <w:color w:val="000080"/>
          <w:u w:val="single"/>
          <w:rtl/>
        </w:rPr>
        <w:t>ذلك</w:t>
      </w:r>
      <w:r w:rsidR="00C81FFD" w:rsidRPr="00BB6778">
        <w:rPr>
          <w:color w:val="000080"/>
          <w:u w:val="single"/>
          <w:rtl/>
        </w:rPr>
        <w:t xml:space="preserve"> </w:t>
      </w:r>
      <w:r w:rsidR="00C81FFD" w:rsidRPr="00BB6778">
        <w:rPr>
          <w:rFonts w:hint="cs"/>
          <w:color w:val="000080"/>
          <w:u w:val="single"/>
          <w:rtl/>
        </w:rPr>
        <w:t>حكم</w:t>
      </w:r>
      <w:r w:rsidR="00C81FFD" w:rsidRPr="00BB6778">
        <w:rPr>
          <w:color w:val="000080"/>
          <w:u w:val="single"/>
          <w:rtl/>
        </w:rPr>
        <w:t xml:space="preserve"> </w:t>
      </w:r>
      <w:r w:rsidR="00C81FFD" w:rsidRPr="00BB6778">
        <w:rPr>
          <w:rFonts w:hint="cs"/>
          <w:color w:val="000080"/>
          <w:u w:val="single"/>
          <w:rtl/>
        </w:rPr>
        <w:t>في</w:t>
      </w:r>
      <w:r w:rsidR="00C81FFD" w:rsidRPr="00BB6778">
        <w:rPr>
          <w:color w:val="000080"/>
          <w:u w:val="single"/>
          <w:rtl/>
        </w:rPr>
        <w:t xml:space="preserve"> </w:t>
      </w:r>
      <w:r w:rsidR="00C81FFD" w:rsidRPr="00BB6778">
        <w:rPr>
          <w:rFonts w:hint="cs"/>
          <w:color w:val="000080"/>
          <w:u w:val="single"/>
          <w:rtl/>
        </w:rPr>
        <w:t>غيرها</w:t>
      </w:r>
      <w:r w:rsidR="00C81FFD" w:rsidRPr="00BB6778">
        <w:rPr>
          <w:color w:val="000080"/>
          <w:u w:val="single"/>
          <w:rtl/>
        </w:rPr>
        <w:t xml:space="preserve"> </w:t>
      </w:r>
      <w:r w:rsidR="00C81FFD" w:rsidRPr="00BB6778">
        <w:rPr>
          <w:rFonts w:hint="cs"/>
          <w:color w:val="000080"/>
          <w:u w:val="single"/>
          <w:rtl/>
        </w:rPr>
        <w:t>أعنى</w:t>
      </w:r>
      <w:r w:rsidR="00C81FFD" w:rsidRPr="00BB6778">
        <w:rPr>
          <w:color w:val="000080"/>
          <w:u w:val="single"/>
          <w:rtl/>
        </w:rPr>
        <w:t xml:space="preserve"> </w:t>
      </w:r>
      <w:r w:rsidR="00C81FFD" w:rsidRPr="00BB6778">
        <w:rPr>
          <w:rFonts w:hint="cs"/>
          <w:color w:val="000080"/>
          <w:u w:val="single"/>
          <w:rtl/>
        </w:rPr>
        <w:t>عتق</w:t>
      </w:r>
      <w:r w:rsidR="00C81FFD" w:rsidRPr="00BB6778">
        <w:rPr>
          <w:color w:val="000080"/>
          <w:u w:val="single"/>
          <w:rtl/>
        </w:rPr>
        <w:t xml:space="preserve"> </w:t>
      </w:r>
      <w:r w:rsidR="00C81FFD" w:rsidRPr="00BB6778">
        <w:rPr>
          <w:rFonts w:hint="cs"/>
          <w:color w:val="000080"/>
          <w:u w:val="single"/>
          <w:rtl/>
        </w:rPr>
        <w:t>العبد</w:t>
      </w:r>
      <w:r w:rsidR="00C81FFD" w:rsidRPr="00DD662A">
        <w:rPr>
          <w:color w:val="000080"/>
          <w:rtl/>
        </w:rPr>
        <w:t xml:space="preserve"> </w:t>
      </w:r>
      <w:r w:rsidR="00C81FFD" w:rsidRPr="00DD662A">
        <w:rPr>
          <w:rFonts w:hint="cs"/>
          <w:color w:val="000080"/>
          <w:rtl/>
        </w:rPr>
        <w:t>و</w:t>
      </w:r>
      <w:r w:rsidR="00C81FFD" w:rsidRPr="00DD662A">
        <w:rPr>
          <w:color w:val="000080"/>
          <w:rtl/>
        </w:rPr>
        <w:t xml:space="preserve"> </w:t>
      </w:r>
      <w:r w:rsidR="00C81FFD" w:rsidRPr="00DD662A">
        <w:rPr>
          <w:rFonts w:hint="cs"/>
          <w:color w:val="000080"/>
          <w:rtl/>
        </w:rPr>
        <w:t>اللّه</w:t>
      </w:r>
      <w:r w:rsidR="00C81FFD" w:rsidRPr="00DD662A">
        <w:rPr>
          <w:color w:val="000080"/>
          <w:rtl/>
        </w:rPr>
        <w:t xml:space="preserve"> </w:t>
      </w:r>
      <w:r w:rsidR="00C81FFD" w:rsidRPr="00DD662A">
        <w:rPr>
          <w:rFonts w:hint="cs"/>
          <w:color w:val="000080"/>
          <w:rtl/>
        </w:rPr>
        <w:t>تعالى</w:t>
      </w:r>
      <w:r w:rsidR="00C81FFD" w:rsidRPr="00DD662A">
        <w:rPr>
          <w:color w:val="000080"/>
          <w:rtl/>
        </w:rPr>
        <w:t xml:space="preserve"> </w:t>
      </w:r>
      <w:r w:rsidR="00C81FFD" w:rsidRPr="00BB6778">
        <w:rPr>
          <w:rFonts w:hint="cs"/>
          <w:color w:val="000080"/>
          <w:u w:val="single"/>
          <w:rtl/>
        </w:rPr>
        <w:t>إنما</w:t>
      </w:r>
      <w:r w:rsidR="00C81FFD" w:rsidRPr="00BB6778">
        <w:rPr>
          <w:color w:val="000080"/>
          <w:u w:val="single"/>
          <w:rtl/>
        </w:rPr>
        <w:t xml:space="preserve"> </w:t>
      </w:r>
      <w:r w:rsidR="00C81FFD" w:rsidRPr="00BB6778">
        <w:rPr>
          <w:rFonts w:hint="cs"/>
          <w:color w:val="000080"/>
          <w:u w:val="single"/>
          <w:rtl/>
        </w:rPr>
        <w:t>جعل</w:t>
      </w:r>
      <w:r w:rsidR="00C81FFD" w:rsidRPr="00BB6778">
        <w:rPr>
          <w:color w:val="000080"/>
          <w:u w:val="single"/>
          <w:rtl/>
        </w:rPr>
        <w:t xml:space="preserve"> </w:t>
      </w:r>
      <w:r w:rsidR="00C81FFD" w:rsidRPr="00BB6778">
        <w:rPr>
          <w:rFonts w:hint="cs"/>
          <w:color w:val="000080"/>
          <w:u w:val="single"/>
          <w:rtl/>
        </w:rPr>
        <w:t>قولها</w:t>
      </w:r>
      <w:r w:rsidR="00C81FFD" w:rsidRPr="00BB6778">
        <w:rPr>
          <w:color w:val="000080"/>
          <w:u w:val="single"/>
          <w:rtl/>
        </w:rPr>
        <w:t xml:space="preserve"> </w:t>
      </w:r>
      <w:r w:rsidR="00C81FFD" w:rsidRPr="00BB6778">
        <w:rPr>
          <w:rFonts w:hint="cs"/>
          <w:color w:val="000080"/>
          <w:u w:val="single"/>
          <w:rtl/>
        </w:rPr>
        <w:t>كالبينة</w:t>
      </w:r>
      <w:r w:rsidR="00C81FFD" w:rsidRPr="00BB6778">
        <w:rPr>
          <w:color w:val="000080"/>
          <w:u w:val="single"/>
          <w:rtl/>
        </w:rPr>
        <w:t xml:space="preserve"> </w:t>
      </w:r>
      <w:r w:rsidR="00C81FFD" w:rsidRPr="00BB6778">
        <w:rPr>
          <w:rFonts w:hint="cs"/>
          <w:color w:val="000080"/>
          <w:u w:val="single"/>
          <w:rtl/>
        </w:rPr>
        <w:t>في</w:t>
      </w:r>
      <w:r w:rsidR="00C81FFD" w:rsidRPr="00BB6778">
        <w:rPr>
          <w:color w:val="000080"/>
          <w:u w:val="single"/>
          <w:rtl/>
        </w:rPr>
        <w:t xml:space="preserve"> </w:t>
      </w:r>
      <w:r w:rsidR="00C81FFD" w:rsidRPr="00BB6778">
        <w:rPr>
          <w:rFonts w:hint="cs"/>
          <w:color w:val="000080"/>
          <w:u w:val="single"/>
          <w:rtl/>
        </w:rPr>
        <w:t>الحيض</w:t>
      </w:r>
      <w:r w:rsidR="00C81FFD" w:rsidRPr="00BB6778">
        <w:rPr>
          <w:color w:val="000080"/>
          <w:u w:val="single"/>
          <w:rtl/>
        </w:rPr>
        <w:t xml:space="preserve"> </w:t>
      </w:r>
      <w:r w:rsidR="00C81FFD" w:rsidRPr="00BB6778">
        <w:rPr>
          <w:rFonts w:hint="cs"/>
          <w:color w:val="000080"/>
          <w:u w:val="single"/>
          <w:rtl/>
        </w:rPr>
        <w:t>فيما</w:t>
      </w:r>
      <w:r w:rsidR="00C81FFD" w:rsidRPr="00BB6778">
        <w:rPr>
          <w:color w:val="000080"/>
          <w:u w:val="single"/>
          <w:rtl/>
        </w:rPr>
        <w:t xml:space="preserve"> </w:t>
      </w:r>
      <w:r w:rsidR="00C81FFD" w:rsidRPr="00BB6778">
        <w:rPr>
          <w:rFonts w:hint="cs"/>
          <w:color w:val="000080"/>
          <w:u w:val="single"/>
          <w:rtl/>
        </w:rPr>
        <w:t>يخصها</w:t>
      </w:r>
      <w:r w:rsidR="00C81FFD" w:rsidRPr="00BB6778">
        <w:rPr>
          <w:color w:val="000080"/>
          <w:u w:val="single"/>
          <w:rtl/>
        </w:rPr>
        <w:t xml:space="preserve"> </w:t>
      </w:r>
      <w:r w:rsidR="00C81FFD" w:rsidRPr="00BB6778">
        <w:rPr>
          <w:rFonts w:hint="cs"/>
          <w:color w:val="000080"/>
          <w:u w:val="single"/>
          <w:rtl/>
        </w:rPr>
        <w:t>من</w:t>
      </w:r>
      <w:r w:rsidR="00C81FFD" w:rsidRPr="00BB6778">
        <w:rPr>
          <w:color w:val="000080"/>
          <w:u w:val="single"/>
          <w:rtl/>
        </w:rPr>
        <w:t xml:space="preserve"> </w:t>
      </w:r>
      <w:r w:rsidR="00C81FFD" w:rsidRPr="00BB6778">
        <w:rPr>
          <w:rFonts w:hint="cs"/>
          <w:color w:val="000080"/>
          <w:u w:val="single"/>
          <w:rtl/>
        </w:rPr>
        <w:t>انقضاء</w:t>
      </w:r>
      <w:r w:rsidR="00C81FFD" w:rsidRPr="00BB6778">
        <w:rPr>
          <w:color w:val="000080"/>
          <w:u w:val="single"/>
          <w:rtl/>
        </w:rPr>
        <w:t xml:space="preserve"> </w:t>
      </w:r>
      <w:r w:rsidR="00C81FFD" w:rsidRPr="00BB6778">
        <w:rPr>
          <w:rFonts w:hint="cs"/>
          <w:color w:val="000080"/>
          <w:u w:val="single"/>
          <w:rtl/>
        </w:rPr>
        <w:t>عدتها</w:t>
      </w:r>
      <w:r w:rsidR="00C81FFD" w:rsidRPr="00BB6778">
        <w:rPr>
          <w:color w:val="000080"/>
          <w:u w:val="single"/>
          <w:rtl/>
        </w:rPr>
        <w:t xml:space="preserve"> </w:t>
      </w:r>
      <w:r w:rsidR="00C81FFD" w:rsidRPr="00BB6778">
        <w:rPr>
          <w:rFonts w:hint="cs"/>
          <w:color w:val="000080"/>
          <w:u w:val="single"/>
          <w:rtl/>
        </w:rPr>
        <w:t>و</w:t>
      </w:r>
      <w:r w:rsidR="00C81FFD" w:rsidRPr="00BB6778">
        <w:rPr>
          <w:color w:val="000080"/>
          <w:u w:val="single"/>
          <w:rtl/>
        </w:rPr>
        <w:t xml:space="preserve"> </w:t>
      </w:r>
      <w:r w:rsidR="00C81FFD" w:rsidRPr="00BB6778">
        <w:rPr>
          <w:rFonts w:hint="cs"/>
          <w:color w:val="000080"/>
          <w:u w:val="single"/>
          <w:rtl/>
        </w:rPr>
        <w:t>من</w:t>
      </w:r>
      <w:r w:rsidR="00C81FFD" w:rsidRPr="00BB6778">
        <w:rPr>
          <w:color w:val="000080"/>
          <w:u w:val="single"/>
          <w:rtl/>
        </w:rPr>
        <w:t xml:space="preserve"> </w:t>
      </w:r>
      <w:r w:rsidR="00C81FFD" w:rsidRPr="00BB6778">
        <w:rPr>
          <w:rFonts w:hint="cs"/>
          <w:color w:val="000080"/>
          <w:u w:val="single"/>
          <w:rtl/>
        </w:rPr>
        <w:t>إباحة</w:t>
      </w:r>
      <w:r w:rsidR="00C81FFD" w:rsidRPr="00BB6778">
        <w:rPr>
          <w:color w:val="000080"/>
          <w:u w:val="single"/>
          <w:rtl/>
        </w:rPr>
        <w:t xml:space="preserve"> </w:t>
      </w:r>
      <w:r w:rsidR="00C81FFD" w:rsidRPr="00BB6778">
        <w:rPr>
          <w:rFonts w:hint="cs"/>
          <w:color w:val="000080"/>
          <w:u w:val="single"/>
          <w:rtl/>
        </w:rPr>
        <w:t>وطئها</w:t>
      </w:r>
      <w:r w:rsidR="00C81FFD" w:rsidRPr="00BB6778">
        <w:rPr>
          <w:color w:val="000080"/>
          <w:u w:val="single"/>
          <w:rtl/>
        </w:rPr>
        <w:t xml:space="preserve"> </w:t>
      </w:r>
      <w:r w:rsidR="00C81FFD" w:rsidRPr="00BB6778">
        <w:rPr>
          <w:rFonts w:hint="cs"/>
          <w:color w:val="000080"/>
          <w:u w:val="single"/>
          <w:rtl/>
        </w:rPr>
        <w:t>أو</w:t>
      </w:r>
      <w:r w:rsidR="00C81FFD" w:rsidRPr="00BB6778">
        <w:rPr>
          <w:color w:val="000080"/>
          <w:u w:val="single"/>
          <w:rtl/>
        </w:rPr>
        <w:t xml:space="preserve"> </w:t>
      </w:r>
      <w:r w:rsidR="00C81FFD" w:rsidRPr="00BB6778">
        <w:rPr>
          <w:rFonts w:hint="cs"/>
          <w:color w:val="000080"/>
          <w:u w:val="single"/>
          <w:rtl/>
        </w:rPr>
        <w:t>حظره</w:t>
      </w:r>
      <w:r w:rsidR="00C81FFD" w:rsidRPr="00DD662A">
        <w:rPr>
          <w:color w:val="000080"/>
          <w:rtl/>
        </w:rPr>
        <w:t xml:space="preserve"> </w:t>
      </w:r>
      <w:r w:rsidR="00C81FFD" w:rsidRPr="00DD662A">
        <w:rPr>
          <w:rFonts w:hint="cs"/>
          <w:color w:val="000080"/>
          <w:rtl/>
        </w:rPr>
        <w:t>فأما</w:t>
      </w:r>
      <w:r w:rsidR="00C81FFD" w:rsidRPr="00DD662A">
        <w:rPr>
          <w:color w:val="000080"/>
          <w:rtl/>
        </w:rPr>
        <w:t xml:space="preserve"> </w:t>
      </w:r>
      <w:r w:rsidR="00C81FFD" w:rsidRPr="00DD662A">
        <w:rPr>
          <w:rFonts w:hint="cs"/>
          <w:color w:val="000080"/>
          <w:rtl/>
        </w:rPr>
        <w:t>فيما</w:t>
      </w:r>
      <w:r w:rsidR="00C81FFD" w:rsidRPr="00DD662A">
        <w:rPr>
          <w:color w:val="000080"/>
          <w:rtl/>
        </w:rPr>
        <w:t xml:space="preserve"> </w:t>
      </w:r>
      <w:r w:rsidR="00C81FFD" w:rsidRPr="00DD662A">
        <w:rPr>
          <w:rFonts w:hint="cs"/>
          <w:color w:val="000080"/>
          <w:rtl/>
        </w:rPr>
        <w:t>لا</w:t>
      </w:r>
      <w:r w:rsidR="00C81FFD" w:rsidRPr="00DD662A">
        <w:rPr>
          <w:color w:val="000080"/>
          <w:rtl/>
        </w:rPr>
        <w:t xml:space="preserve"> </w:t>
      </w:r>
      <w:r w:rsidR="00C81FFD" w:rsidRPr="00DD662A">
        <w:rPr>
          <w:rFonts w:hint="cs"/>
          <w:color w:val="000080"/>
          <w:rtl/>
        </w:rPr>
        <w:t>يخصها</w:t>
      </w:r>
      <w:r w:rsidR="00C81FFD" w:rsidRPr="00DD662A">
        <w:rPr>
          <w:color w:val="000080"/>
          <w:rtl/>
        </w:rPr>
        <w:t xml:space="preserve"> </w:t>
      </w:r>
      <w:r w:rsidR="00C81FFD" w:rsidRPr="00DD662A">
        <w:rPr>
          <w:rFonts w:hint="cs"/>
          <w:color w:val="000080"/>
          <w:rtl/>
        </w:rPr>
        <w:t>و</w:t>
      </w:r>
      <w:r w:rsidR="00C81FFD" w:rsidRPr="00DD662A">
        <w:rPr>
          <w:color w:val="000080"/>
          <w:rtl/>
        </w:rPr>
        <w:t xml:space="preserve"> </w:t>
      </w:r>
      <w:r w:rsidR="00C81FFD" w:rsidRPr="00DD662A">
        <w:rPr>
          <w:rFonts w:hint="cs"/>
          <w:color w:val="000080"/>
          <w:rtl/>
        </w:rPr>
        <w:t>لا</w:t>
      </w:r>
      <w:r w:rsidR="00C81FFD" w:rsidRPr="00DD662A">
        <w:rPr>
          <w:color w:val="000080"/>
          <w:rtl/>
        </w:rPr>
        <w:t xml:space="preserve"> </w:t>
      </w:r>
      <w:r w:rsidR="00C81FFD" w:rsidRPr="00DD662A">
        <w:rPr>
          <w:rFonts w:hint="cs"/>
          <w:color w:val="000080"/>
          <w:rtl/>
        </w:rPr>
        <w:t>يتعلق</w:t>
      </w:r>
      <w:r w:rsidR="00C81FFD" w:rsidRPr="00DD662A">
        <w:rPr>
          <w:color w:val="000080"/>
          <w:rtl/>
        </w:rPr>
        <w:t xml:space="preserve"> </w:t>
      </w:r>
      <w:r w:rsidR="00C81FFD" w:rsidRPr="00DD662A">
        <w:rPr>
          <w:rFonts w:hint="cs"/>
          <w:color w:val="000080"/>
          <w:rtl/>
        </w:rPr>
        <w:t>بها</w:t>
      </w:r>
      <w:r w:rsidR="00C81FFD" w:rsidRPr="00DD662A">
        <w:rPr>
          <w:color w:val="000080"/>
          <w:rtl/>
        </w:rPr>
        <w:t xml:space="preserve"> </w:t>
      </w:r>
      <w:r w:rsidR="00C81FFD" w:rsidRPr="00DD662A">
        <w:rPr>
          <w:rFonts w:hint="cs"/>
          <w:color w:val="000080"/>
          <w:rtl/>
        </w:rPr>
        <w:t>فهو</w:t>
      </w:r>
      <w:r w:rsidR="00C81FFD" w:rsidRPr="00DD662A">
        <w:rPr>
          <w:color w:val="000080"/>
          <w:rtl/>
        </w:rPr>
        <w:t xml:space="preserve"> </w:t>
      </w:r>
      <w:r w:rsidR="00C81FFD" w:rsidRPr="00DD662A">
        <w:rPr>
          <w:rFonts w:hint="cs"/>
          <w:color w:val="000080"/>
          <w:rtl/>
        </w:rPr>
        <w:t>كغيره</w:t>
      </w:r>
      <w:r w:rsidR="00C81FFD" w:rsidRPr="00DD662A">
        <w:rPr>
          <w:color w:val="000080"/>
          <w:rtl/>
        </w:rPr>
        <w:t xml:space="preserve"> </w:t>
      </w:r>
      <w:r w:rsidR="00C81FFD" w:rsidRPr="00DD662A">
        <w:rPr>
          <w:rFonts w:hint="cs"/>
          <w:color w:val="000080"/>
          <w:rtl/>
        </w:rPr>
        <w:t>من</w:t>
      </w:r>
      <w:r w:rsidR="00C81FFD" w:rsidRPr="00DD662A">
        <w:rPr>
          <w:color w:val="000080"/>
          <w:rtl/>
        </w:rPr>
        <w:t xml:space="preserve"> </w:t>
      </w:r>
      <w:r w:rsidR="00C81FFD" w:rsidRPr="00DD662A">
        <w:rPr>
          <w:rFonts w:hint="cs"/>
          <w:color w:val="000080"/>
          <w:rtl/>
        </w:rPr>
        <w:t>الشروط</w:t>
      </w:r>
      <w:r w:rsidR="00C81FFD" w:rsidRPr="00DD662A">
        <w:rPr>
          <w:color w:val="000080"/>
          <w:rtl/>
        </w:rPr>
        <w:t xml:space="preserve"> </w:t>
      </w:r>
      <w:r w:rsidR="00C81FFD" w:rsidRPr="00DD662A">
        <w:rPr>
          <w:rFonts w:hint="cs"/>
          <w:color w:val="000080"/>
          <w:rtl/>
        </w:rPr>
        <w:t>فلا</w:t>
      </w:r>
      <w:r w:rsidR="00C81FFD" w:rsidRPr="00DD662A">
        <w:rPr>
          <w:color w:val="000080"/>
          <w:rtl/>
        </w:rPr>
        <w:t xml:space="preserve"> </w:t>
      </w:r>
      <w:r w:rsidR="00C81FFD" w:rsidRPr="00DD662A">
        <w:rPr>
          <w:rFonts w:hint="cs"/>
          <w:color w:val="000080"/>
          <w:rtl/>
        </w:rPr>
        <w:t>تصدق</w:t>
      </w:r>
      <w:r w:rsidR="00C81FFD" w:rsidRPr="00DD662A">
        <w:rPr>
          <w:color w:val="000080"/>
          <w:rtl/>
        </w:rPr>
        <w:t xml:space="preserve"> </w:t>
      </w:r>
      <w:r w:rsidR="00C81FFD" w:rsidRPr="00DD662A">
        <w:rPr>
          <w:rFonts w:hint="cs"/>
          <w:color w:val="000080"/>
          <w:rtl/>
        </w:rPr>
        <w:t>علي</w:t>
      </w:r>
      <w:r w:rsidRPr="00DD662A">
        <w:rPr>
          <w:rFonts w:hint="cs"/>
          <w:color w:val="000080"/>
          <w:rtl/>
        </w:rPr>
        <w:t>ه</w:t>
      </w:r>
      <w:r>
        <w:rPr>
          <w:rFonts w:hint="cs"/>
          <w:color w:val="000080"/>
          <w:rtl/>
        </w:rPr>
        <w:t>»</w:t>
      </w:r>
      <w:r>
        <w:rPr>
          <w:rStyle w:val="FootnoteReference"/>
          <w:color w:val="000080"/>
          <w:rtl/>
        </w:rPr>
        <w:footnoteReference w:id="7"/>
      </w:r>
    </w:p>
    <w:p w:rsidR="00C31AB9" w:rsidRDefault="00BB6778" w:rsidP="00ED0DFE">
      <w:pPr>
        <w:jc w:val="both"/>
        <w:rPr>
          <w:rtl/>
        </w:rPr>
      </w:pPr>
      <w:r>
        <w:rPr>
          <w:rFonts w:hint="cs"/>
          <w:rtl/>
        </w:rPr>
        <w:t>از عبارات فقها هم چنین استفاده می شود که قول شخص در مواردی که «لا یعلم الا من قبله»</w:t>
      </w:r>
      <w:r w:rsidR="004377C3">
        <w:rPr>
          <w:rFonts w:hint="cs"/>
          <w:rtl/>
        </w:rPr>
        <w:t xml:space="preserve"> در صورتی پذیرفته می شود که قول شخص مربوط به خودش باشد اما اگر قولش مربوط</w:t>
      </w:r>
      <w:r w:rsidR="004F1BF2">
        <w:rPr>
          <w:rFonts w:hint="cs"/>
          <w:rtl/>
        </w:rPr>
        <w:t xml:space="preserve"> به خودش نباشد، قولش معتبر نیست.</w:t>
      </w:r>
    </w:p>
    <w:p w:rsidR="004F1BF2" w:rsidRDefault="004F1BF2" w:rsidP="004F1BF2">
      <w:pPr>
        <w:jc w:val="both"/>
        <w:rPr>
          <w:rtl/>
        </w:rPr>
      </w:pPr>
      <w:r>
        <w:rPr>
          <w:rFonts w:hint="cs"/>
          <w:rtl/>
        </w:rPr>
        <w:t>این مطلب از عبارت جصاص هم استفاده می شود.</w:t>
      </w:r>
    </w:p>
    <w:p w:rsidR="00C81FFD" w:rsidRDefault="003563E2" w:rsidP="003563E2">
      <w:pPr>
        <w:pStyle w:val="Heading1"/>
        <w:rPr>
          <w:rtl/>
        </w:rPr>
      </w:pPr>
      <w:bookmarkStart w:id="4" w:name="_Toc28407662"/>
      <w:r>
        <w:rPr>
          <w:rFonts w:hint="cs"/>
          <w:rtl/>
        </w:rPr>
        <w:t>مراد از مقبولیت قول زن</w:t>
      </w:r>
      <w:bookmarkEnd w:id="4"/>
    </w:p>
    <w:p w:rsidR="00C81FFD" w:rsidRDefault="0015190A" w:rsidP="00ED0DFE">
      <w:pPr>
        <w:jc w:val="both"/>
        <w:rPr>
          <w:rtl/>
        </w:rPr>
      </w:pPr>
      <w:r>
        <w:rPr>
          <w:rFonts w:hint="cs"/>
          <w:rtl/>
        </w:rPr>
        <w:t xml:space="preserve">بحث در این است که </w:t>
      </w:r>
      <w:r w:rsidR="003563E2">
        <w:rPr>
          <w:rFonts w:hint="cs"/>
          <w:rtl/>
        </w:rPr>
        <w:t xml:space="preserve">مراد از مقبولیت قول زن، مقبولیت با قسم است یا </w:t>
      </w:r>
      <w:r w:rsidR="009D0CC6">
        <w:rPr>
          <w:rFonts w:hint="cs"/>
          <w:rtl/>
        </w:rPr>
        <w:t>بدون قسم هم قولش معتبر است؟</w:t>
      </w:r>
    </w:p>
    <w:p w:rsidR="009D0CC6" w:rsidRDefault="009D0CC6" w:rsidP="00ED0DFE">
      <w:pPr>
        <w:jc w:val="both"/>
        <w:rPr>
          <w:rtl/>
        </w:rPr>
      </w:pPr>
      <w:r>
        <w:rPr>
          <w:rFonts w:hint="cs"/>
          <w:rtl/>
        </w:rPr>
        <w:t>دو مرحله بحث داریم:</w:t>
      </w:r>
    </w:p>
    <w:p w:rsidR="009D0CC6" w:rsidRDefault="009D0CC6" w:rsidP="009D0CC6">
      <w:pPr>
        <w:pStyle w:val="ListParagraph"/>
        <w:numPr>
          <w:ilvl w:val="0"/>
          <w:numId w:val="18"/>
        </w:numPr>
        <w:jc w:val="both"/>
      </w:pPr>
      <w:r>
        <w:rPr>
          <w:rFonts w:hint="cs"/>
          <w:rtl/>
        </w:rPr>
        <w:t>تنازعی نباشد، زن ادعایی کرده و دیگری هم ادعایی نکرده است و می گوید: حکم شرعی را اجرا کنید. در چنین مواردی دلیلی ندارد که بگوییم زن قسم داده می شود.</w:t>
      </w:r>
    </w:p>
    <w:p w:rsidR="009D0CC6" w:rsidRDefault="009D0CC6" w:rsidP="009D0CC6">
      <w:pPr>
        <w:pStyle w:val="ListParagraph"/>
        <w:numPr>
          <w:ilvl w:val="0"/>
          <w:numId w:val="18"/>
        </w:numPr>
        <w:jc w:val="both"/>
        <w:rPr>
          <w:rtl/>
        </w:rPr>
      </w:pPr>
      <w:r>
        <w:rPr>
          <w:rFonts w:hint="cs"/>
          <w:rtl/>
        </w:rPr>
        <w:t>تنازع باشد، در مورد تنازع زن منکر به</w:t>
      </w:r>
      <w:r w:rsidR="008B4237">
        <w:rPr>
          <w:rFonts w:hint="cs"/>
          <w:rtl/>
        </w:rPr>
        <w:t xml:space="preserve"> حساب می آید و باید قسم بخورد، این که قولش معتبر است یعنی نیاز به بینه ندارد و قولش با قسم ثابت می شود.</w:t>
      </w:r>
    </w:p>
    <w:p w:rsidR="00C81FFD" w:rsidRDefault="00C0406A" w:rsidP="00ED0DFE">
      <w:pPr>
        <w:jc w:val="both"/>
        <w:rPr>
          <w:rtl/>
        </w:rPr>
      </w:pPr>
      <w:r>
        <w:rPr>
          <w:rFonts w:hint="cs"/>
          <w:rtl/>
        </w:rPr>
        <w:t>در جلسات بعد به این بحث می پردازیم.</w:t>
      </w:r>
    </w:p>
    <w:p w:rsidR="00C31AB9" w:rsidRPr="006162A2" w:rsidRDefault="00C31AB9" w:rsidP="00ED0DFE">
      <w:pPr>
        <w:jc w:val="both"/>
        <w:rPr>
          <w:rtl/>
        </w:rPr>
      </w:pPr>
    </w:p>
    <w:sectPr w:rsidR="00C31AB9"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C3B" w:rsidRDefault="00087C3B" w:rsidP="008B750B">
      <w:pPr>
        <w:spacing w:line="240" w:lineRule="auto"/>
      </w:pPr>
      <w:r>
        <w:separator/>
      </w:r>
    </w:p>
  </w:endnote>
  <w:endnote w:type="continuationSeparator" w:id="0">
    <w:p w:rsidR="00087C3B" w:rsidRDefault="00087C3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panose1 w:val="00000700000000000000"/>
    <w:charset w:val="B2"/>
    <w:family w:val="auto"/>
    <w:pitch w:val="variable"/>
    <w:sig w:usb0="00002001" w:usb1="80000000" w:usb2="00000008" w:usb3="00000000" w:csb0="00000040" w:csb1="00000000"/>
  </w:font>
  <w:font w:name="B Lotus">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968" w:rsidRDefault="00FF09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7"/>
      <w:gridCol w:w="2204"/>
      <w:gridCol w:w="4693"/>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 xml:space="preserve">مدرسه </w:t>
          </w:r>
          <w:r w:rsidRPr="006D44C1">
            <w:rPr>
              <w:rFonts w:hint="cs"/>
              <w:color w:val="808080" w:themeColor="background1" w:themeShade="80"/>
              <w:rtl/>
            </w:rPr>
            <w:t>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ED1116" w:rsidRPr="00ED1116">
            <w:rPr>
              <w:noProof/>
              <w:rtl/>
              <w:lang w:val="fa-IR"/>
            </w:rPr>
            <w:t>4</w:t>
          </w:r>
          <w:r>
            <w:rPr>
              <w:noProof/>
            </w:rPr>
            <w:fldChar w:fldCharType="end"/>
          </w:r>
        </w:p>
      </w:tc>
      <w:tc>
        <w:tcPr>
          <w:tcW w:w="4786" w:type="dxa"/>
          <w:tcBorders>
            <w:top w:val="nil"/>
            <w:left w:val="nil"/>
            <w:bottom w:val="nil"/>
            <w:right w:val="nil"/>
          </w:tcBorders>
          <w:vAlign w:val="center"/>
        </w:tcPr>
        <w:p w:rsidR="006D44C1" w:rsidRPr="006D44C1" w:rsidRDefault="00A9654A" w:rsidP="001B6799">
          <w:pPr>
            <w:pStyle w:val="Footer"/>
            <w:bidi w:val="0"/>
            <w:rPr>
              <w:color w:val="808080" w:themeColor="background1" w:themeShade="80"/>
              <w:rtl/>
            </w:rPr>
          </w:pPr>
          <w:bookmarkStart w:id="12" w:name="BokAdres"/>
          <w:bookmarkEnd w:id="12"/>
          <w:r>
            <w:rPr>
              <w:color w:val="808080" w:themeColor="background1" w:themeShade="80"/>
            </w:rPr>
            <w:t>F1js1_13981007-045_mk3_mfeb.ir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968" w:rsidRDefault="00FF09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C3B" w:rsidRDefault="00087C3B" w:rsidP="008B750B">
      <w:pPr>
        <w:spacing w:line="240" w:lineRule="auto"/>
      </w:pPr>
      <w:r>
        <w:separator/>
      </w:r>
    </w:p>
  </w:footnote>
  <w:footnote w:type="continuationSeparator" w:id="0">
    <w:p w:rsidR="00087C3B" w:rsidRDefault="00087C3B" w:rsidP="008B750B">
      <w:pPr>
        <w:spacing w:line="240" w:lineRule="auto"/>
      </w:pPr>
      <w:r>
        <w:continuationSeparator/>
      </w:r>
    </w:p>
  </w:footnote>
  <w:footnote w:id="1">
    <w:p w:rsidR="001C38BA" w:rsidRPr="000848F4" w:rsidRDefault="001C38BA" w:rsidP="001C38BA">
      <w:pPr>
        <w:pStyle w:val="FootnoteText"/>
      </w:pPr>
      <w:r w:rsidRPr="000848F4">
        <w:footnoteRef/>
      </w:r>
      <w:r w:rsidRPr="000848F4">
        <w:rPr>
          <w:rtl/>
        </w:rPr>
        <w:t xml:space="preserve"> </w:t>
      </w:r>
      <w:hyperlink r:id="rId1" w:history="1">
        <w:r w:rsidRPr="000848F4">
          <w:rPr>
            <w:rStyle w:val="Hyperlink"/>
            <w:rFonts w:hint="cs"/>
            <w:rtl/>
          </w:rPr>
          <w:t>تهذیب</w:t>
        </w:r>
        <w:r w:rsidRPr="000848F4">
          <w:rPr>
            <w:rStyle w:val="Hyperlink"/>
            <w:rtl/>
          </w:rPr>
          <w:t xml:space="preserve"> </w:t>
        </w:r>
        <w:r w:rsidRPr="000848F4">
          <w:rPr>
            <w:rStyle w:val="Hyperlink"/>
            <w:rFonts w:hint="cs"/>
            <w:rtl/>
          </w:rPr>
          <w:t>الاحکام،</w:t>
        </w:r>
        <w:r w:rsidRPr="000848F4">
          <w:rPr>
            <w:rStyle w:val="Hyperlink"/>
            <w:rtl/>
          </w:rPr>
          <w:t xml:space="preserve"> </w:t>
        </w:r>
        <w:r w:rsidRPr="000848F4">
          <w:rPr>
            <w:rStyle w:val="Hyperlink"/>
            <w:rFonts w:hint="cs"/>
            <w:rtl/>
          </w:rPr>
          <w:t>شیخ</w:t>
        </w:r>
        <w:r w:rsidRPr="000848F4">
          <w:rPr>
            <w:rStyle w:val="Hyperlink"/>
            <w:rtl/>
          </w:rPr>
          <w:t xml:space="preserve"> </w:t>
        </w:r>
        <w:r w:rsidRPr="000848F4">
          <w:rPr>
            <w:rStyle w:val="Hyperlink"/>
            <w:rFonts w:hint="cs"/>
            <w:rtl/>
          </w:rPr>
          <w:t>طوسی،</w:t>
        </w:r>
        <w:r w:rsidRPr="000848F4">
          <w:rPr>
            <w:rStyle w:val="Hyperlink"/>
            <w:rtl/>
          </w:rPr>
          <w:t xml:space="preserve"> </w:t>
        </w:r>
        <w:r w:rsidRPr="000848F4">
          <w:rPr>
            <w:rStyle w:val="Hyperlink"/>
            <w:rFonts w:hint="cs"/>
            <w:rtl/>
          </w:rPr>
          <w:t>ج</w:t>
        </w:r>
        <w:r w:rsidRPr="000848F4">
          <w:rPr>
            <w:rStyle w:val="Hyperlink"/>
            <w:rtl/>
          </w:rPr>
          <w:t>1</w:t>
        </w:r>
        <w:r w:rsidRPr="000848F4">
          <w:rPr>
            <w:rStyle w:val="Hyperlink"/>
            <w:rFonts w:hint="cs"/>
            <w:rtl/>
          </w:rPr>
          <w:t>،</w:t>
        </w:r>
        <w:r w:rsidRPr="000848F4">
          <w:rPr>
            <w:rStyle w:val="Hyperlink"/>
            <w:rtl/>
          </w:rPr>
          <w:t xml:space="preserve"> </w:t>
        </w:r>
        <w:r w:rsidRPr="000848F4">
          <w:rPr>
            <w:rStyle w:val="Hyperlink"/>
            <w:rFonts w:hint="cs"/>
            <w:rtl/>
          </w:rPr>
          <w:t>ص</w:t>
        </w:r>
        <w:r w:rsidRPr="000848F4">
          <w:rPr>
            <w:rStyle w:val="Hyperlink"/>
            <w:rtl/>
          </w:rPr>
          <w:t>398.</w:t>
        </w:r>
      </w:hyperlink>
    </w:p>
  </w:footnote>
  <w:footnote w:id="2">
    <w:p w:rsidR="00770FCA" w:rsidRDefault="00770FCA">
      <w:pPr>
        <w:pStyle w:val="FootnoteText"/>
      </w:pPr>
      <w:r>
        <w:rPr>
          <w:rStyle w:val="FootnoteReference"/>
        </w:rPr>
        <w:footnoteRef/>
      </w:r>
      <w:r>
        <w:rPr>
          <w:rtl/>
        </w:rPr>
        <w:t xml:space="preserve"> </w:t>
      </w:r>
      <w:r w:rsidRPr="00770FCA">
        <w:rPr>
          <w:rFonts w:hint="cs"/>
          <w:rtl/>
        </w:rPr>
        <w:t>جامع</w:t>
      </w:r>
      <w:r w:rsidRPr="00770FCA">
        <w:rPr>
          <w:rtl/>
        </w:rPr>
        <w:t xml:space="preserve"> </w:t>
      </w:r>
      <w:r w:rsidRPr="00770FCA">
        <w:rPr>
          <w:rFonts w:hint="cs"/>
          <w:rtl/>
        </w:rPr>
        <w:t>البيان</w:t>
      </w:r>
      <w:r w:rsidRPr="00770FCA">
        <w:rPr>
          <w:rtl/>
        </w:rPr>
        <w:t xml:space="preserve"> </w:t>
      </w:r>
      <w:r w:rsidRPr="00770FCA">
        <w:rPr>
          <w:rFonts w:hint="cs"/>
          <w:rtl/>
        </w:rPr>
        <w:t>في</w:t>
      </w:r>
      <w:r w:rsidRPr="00770FCA">
        <w:rPr>
          <w:rtl/>
        </w:rPr>
        <w:t xml:space="preserve"> </w:t>
      </w:r>
      <w:r w:rsidRPr="00770FCA">
        <w:rPr>
          <w:rFonts w:hint="cs"/>
          <w:rtl/>
        </w:rPr>
        <w:t>تفسير</w:t>
      </w:r>
      <w:r w:rsidRPr="00770FCA">
        <w:rPr>
          <w:rtl/>
        </w:rPr>
        <w:t xml:space="preserve"> </w:t>
      </w:r>
      <w:r w:rsidRPr="00770FCA">
        <w:rPr>
          <w:rFonts w:hint="cs"/>
          <w:rtl/>
        </w:rPr>
        <w:t>القرآن،</w:t>
      </w:r>
      <w:r w:rsidRPr="00770FCA">
        <w:rPr>
          <w:rtl/>
        </w:rPr>
        <w:t xml:space="preserve"> </w:t>
      </w:r>
      <w:r w:rsidRPr="00770FCA">
        <w:rPr>
          <w:rFonts w:hint="cs"/>
          <w:rtl/>
        </w:rPr>
        <w:t>ج‏</w:t>
      </w:r>
      <w:r w:rsidRPr="00770FCA">
        <w:rPr>
          <w:rtl/>
        </w:rPr>
        <w:t>22</w:t>
      </w:r>
      <w:r w:rsidRPr="00770FCA">
        <w:rPr>
          <w:rFonts w:hint="cs"/>
          <w:rtl/>
        </w:rPr>
        <w:t>،</w:t>
      </w:r>
      <w:r w:rsidRPr="00770FCA">
        <w:rPr>
          <w:rtl/>
        </w:rPr>
        <w:t xml:space="preserve"> </w:t>
      </w:r>
      <w:r w:rsidRPr="00770FCA">
        <w:rPr>
          <w:rFonts w:hint="cs"/>
          <w:rtl/>
        </w:rPr>
        <w:t>ص</w:t>
      </w:r>
      <w:r w:rsidRPr="00770FCA">
        <w:rPr>
          <w:rtl/>
        </w:rPr>
        <w:t>: 3</w:t>
      </w:r>
    </w:p>
  </w:footnote>
  <w:footnote w:id="3">
    <w:p w:rsidR="00440E4D" w:rsidRPr="00440E4D" w:rsidRDefault="00440E4D" w:rsidP="00440E4D">
      <w:pPr>
        <w:pStyle w:val="FootnoteText"/>
      </w:pPr>
      <w:r w:rsidRPr="00440E4D">
        <w:footnoteRef/>
      </w:r>
      <w:r w:rsidRPr="00440E4D">
        <w:rPr>
          <w:rtl/>
        </w:rPr>
        <w:t xml:space="preserve"> </w:t>
      </w:r>
      <w:r w:rsidRPr="00440E4D">
        <w:rPr>
          <w:rFonts w:hint="cs"/>
          <w:rtl/>
        </w:rPr>
        <w:t>سوره</w:t>
      </w:r>
      <w:r w:rsidR="0077716F">
        <w:rPr>
          <w:rFonts w:hint="cs"/>
          <w:rtl/>
        </w:rPr>
        <w:t>‌ی</w:t>
      </w:r>
      <w:r w:rsidRPr="00440E4D">
        <w:rPr>
          <w:rtl/>
        </w:rPr>
        <w:t xml:space="preserve"> </w:t>
      </w:r>
      <w:r w:rsidRPr="00440E4D">
        <w:rPr>
          <w:rFonts w:hint="cs"/>
          <w:rtl/>
        </w:rPr>
        <w:t>بقره،</w:t>
      </w:r>
      <w:r w:rsidRPr="00440E4D">
        <w:rPr>
          <w:rtl/>
        </w:rPr>
        <w:t xml:space="preserve"> </w:t>
      </w:r>
      <w:r w:rsidRPr="00440E4D">
        <w:rPr>
          <w:rFonts w:hint="cs"/>
          <w:rtl/>
        </w:rPr>
        <w:t>آيه</w:t>
      </w:r>
      <w:r w:rsidR="0077716F">
        <w:rPr>
          <w:rFonts w:hint="cs"/>
          <w:rtl/>
        </w:rPr>
        <w:t>‌ی</w:t>
      </w:r>
      <w:r w:rsidRPr="00440E4D">
        <w:rPr>
          <w:rtl/>
        </w:rPr>
        <w:t xml:space="preserve"> 228.</w:t>
      </w:r>
    </w:p>
  </w:footnote>
  <w:footnote w:id="4">
    <w:p w:rsidR="004A7861" w:rsidRPr="00440E4D" w:rsidRDefault="004A7861" w:rsidP="004A7861">
      <w:pPr>
        <w:pStyle w:val="FootnoteText"/>
      </w:pPr>
      <w:r w:rsidRPr="00440E4D">
        <w:footnoteRef/>
      </w:r>
      <w:r w:rsidRPr="00440E4D">
        <w:rPr>
          <w:rtl/>
        </w:rPr>
        <w:t xml:space="preserve"> </w:t>
      </w:r>
      <w:r w:rsidRPr="00440E4D">
        <w:rPr>
          <w:rFonts w:hint="cs"/>
          <w:rtl/>
        </w:rPr>
        <w:t>سوره</w:t>
      </w:r>
      <w:r w:rsidR="0077716F">
        <w:rPr>
          <w:rFonts w:hint="cs"/>
          <w:rtl/>
        </w:rPr>
        <w:t>‌ی</w:t>
      </w:r>
      <w:r w:rsidRPr="00440E4D">
        <w:rPr>
          <w:rtl/>
        </w:rPr>
        <w:t xml:space="preserve"> </w:t>
      </w:r>
      <w:r w:rsidRPr="00440E4D">
        <w:rPr>
          <w:rFonts w:hint="cs"/>
          <w:rtl/>
        </w:rPr>
        <w:t>بقره،</w:t>
      </w:r>
      <w:r w:rsidRPr="00440E4D">
        <w:rPr>
          <w:rtl/>
        </w:rPr>
        <w:t xml:space="preserve"> </w:t>
      </w:r>
      <w:r w:rsidRPr="00440E4D">
        <w:rPr>
          <w:rFonts w:hint="cs"/>
          <w:rtl/>
        </w:rPr>
        <w:t>آيه</w:t>
      </w:r>
      <w:r w:rsidR="0077716F">
        <w:rPr>
          <w:rFonts w:hint="cs"/>
          <w:rtl/>
        </w:rPr>
        <w:t>‌ی</w:t>
      </w:r>
      <w:r w:rsidRPr="00440E4D">
        <w:rPr>
          <w:rtl/>
        </w:rPr>
        <w:t xml:space="preserve"> 228.</w:t>
      </w:r>
    </w:p>
  </w:footnote>
  <w:footnote w:id="5">
    <w:p w:rsidR="00DD662A" w:rsidRPr="00DD662A" w:rsidRDefault="00DD662A" w:rsidP="00DD662A">
      <w:pPr>
        <w:pStyle w:val="FootnoteText"/>
      </w:pPr>
      <w:r w:rsidRPr="00DD662A">
        <w:footnoteRef/>
      </w:r>
      <w:r w:rsidRPr="00DD662A">
        <w:rPr>
          <w:rtl/>
        </w:rPr>
        <w:t xml:space="preserve"> </w:t>
      </w:r>
      <w:r w:rsidRPr="00DD662A">
        <w:rPr>
          <w:rFonts w:hint="cs"/>
          <w:rtl/>
        </w:rPr>
        <w:t>سوره</w:t>
      </w:r>
      <w:r w:rsidR="0077716F">
        <w:rPr>
          <w:rFonts w:hint="cs"/>
          <w:rtl/>
        </w:rPr>
        <w:t>‌ی</w:t>
      </w:r>
      <w:r w:rsidRPr="00DD662A">
        <w:rPr>
          <w:rtl/>
        </w:rPr>
        <w:t xml:space="preserve"> </w:t>
      </w:r>
      <w:r w:rsidRPr="00DD662A">
        <w:rPr>
          <w:rFonts w:hint="cs"/>
          <w:rtl/>
        </w:rPr>
        <w:t>بقره،</w:t>
      </w:r>
      <w:r w:rsidRPr="00DD662A">
        <w:rPr>
          <w:rtl/>
        </w:rPr>
        <w:t xml:space="preserve"> </w:t>
      </w:r>
      <w:r w:rsidRPr="00DD662A">
        <w:rPr>
          <w:rFonts w:hint="cs"/>
          <w:rtl/>
        </w:rPr>
        <w:t>آيه</w:t>
      </w:r>
      <w:r w:rsidR="0077716F">
        <w:rPr>
          <w:rFonts w:hint="cs"/>
          <w:rtl/>
        </w:rPr>
        <w:t>‌ی</w:t>
      </w:r>
      <w:r w:rsidRPr="00DD662A">
        <w:rPr>
          <w:rtl/>
        </w:rPr>
        <w:t xml:space="preserve"> 228.</w:t>
      </w:r>
    </w:p>
  </w:footnote>
  <w:footnote w:id="6">
    <w:p w:rsidR="00DD662A" w:rsidRPr="00DD662A" w:rsidRDefault="00DD662A" w:rsidP="00DD662A">
      <w:pPr>
        <w:pStyle w:val="FootnoteText"/>
      </w:pPr>
      <w:r w:rsidRPr="00DD662A">
        <w:footnoteRef/>
      </w:r>
      <w:r w:rsidRPr="00DD662A">
        <w:rPr>
          <w:rtl/>
        </w:rPr>
        <w:t xml:space="preserve"> </w:t>
      </w:r>
      <w:r w:rsidRPr="00DD662A">
        <w:rPr>
          <w:rFonts w:hint="cs"/>
          <w:rtl/>
        </w:rPr>
        <w:t>سوره</w:t>
      </w:r>
      <w:r w:rsidR="0077716F">
        <w:rPr>
          <w:rFonts w:hint="cs"/>
          <w:rtl/>
        </w:rPr>
        <w:t>‌ی</w:t>
      </w:r>
      <w:r w:rsidRPr="00DD662A">
        <w:rPr>
          <w:rtl/>
        </w:rPr>
        <w:t xml:space="preserve"> </w:t>
      </w:r>
      <w:r w:rsidRPr="00DD662A">
        <w:rPr>
          <w:rFonts w:hint="cs"/>
          <w:rtl/>
        </w:rPr>
        <w:t>بقره،</w:t>
      </w:r>
      <w:r w:rsidRPr="00DD662A">
        <w:rPr>
          <w:rtl/>
        </w:rPr>
        <w:t xml:space="preserve"> </w:t>
      </w:r>
      <w:r w:rsidRPr="00DD662A">
        <w:rPr>
          <w:rFonts w:hint="cs"/>
          <w:rtl/>
        </w:rPr>
        <w:t>آيه</w:t>
      </w:r>
      <w:r w:rsidR="0077716F">
        <w:rPr>
          <w:rFonts w:hint="cs"/>
          <w:rtl/>
        </w:rPr>
        <w:t>‌ی</w:t>
      </w:r>
      <w:r w:rsidRPr="00DD662A">
        <w:rPr>
          <w:rtl/>
        </w:rPr>
        <w:t xml:space="preserve"> 228.</w:t>
      </w:r>
    </w:p>
  </w:footnote>
  <w:footnote w:id="7">
    <w:p w:rsidR="00DD662A" w:rsidRDefault="00DD662A">
      <w:pPr>
        <w:pStyle w:val="FootnoteText"/>
      </w:pPr>
      <w:r>
        <w:rPr>
          <w:rStyle w:val="FootnoteReference"/>
        </w:rPr>
        <w:footnoteRef/>
      </w:r>
      <w:r>
        <w:rPr>
          <w:rtl/>
        </w:rPr>
        <w:t xml:space="preserve"> </w:t>
      </w:r>
      <w:r w:rsidRPr="00DD662A">
        <w:rPr>
          <w:rFonts w:hint="cs"/>
          <w:rtl/>
        </w:rPr>
        <w:t>أحكام</w:t>
      </w:r>
      <w:r w:rsidRPr="00DD662A">
        <w:rPr>
          <w:rtl/>
        </w:rPr>
        <w:t xml:space="preserve"> </w:t>
      </w:r>
      <w:r w:rsidRPr="00DD662A">
        <w:rPr>
          <w:rFonts w:hint="cs"/>
          <w:rtl/>
        </w:rPr>
        <w:t>القرآن</w:t>
      </w:r>
      <w:r w:rsidRPr="00DD662A">
        <w:rPr>
          <w:rtl/>
        </w:rPr>
        <w:t xml:space="preserve"> (</w:t>
      </w:r>
      <w:r w:rsidRPr="00DD662A">
        <w:rPr>
          <w:rFonts w:hint="cs"/>
          <w:rtl/>
        </w:rPr>
        <w:t>الجصاص</w:t>
      </w:r>
      <w:r w:rsidRPr="00DD662A">
        <w:rPr>
          <w:rtl/>
        </w:rPr>
        <w:t>)</w:t>
      </w:r>
      <w:r w:rsidRPr="00DD662A">
        <w:rPr>
          <w:rFonts w:hint="cs"/>
          <w:rtl/>
        </w:rPr>
        <w:t>،</w:t>
      </w:r>
      <w:r w:rsidRPr="00DD662A">
        <w:rPr>
          <w:rtl/>
        </w:rPr>
        <w:t xml:space="preserve"> </w:t>
      </w:r>
      <w:r w:rsidRPr="00DD662A">
        <w:rPr>
          <w:rFonts w:hint="cs"/>
          <w:rtl/>
        </w:rPr>
        <w:t>ج‏</w:t>
      </w:r>
      <w:r w:rsidRPr="00DD662A">
        <w:rPr>
          <w:rtl/>
        </w:rPr>
        <w:t>2</w:t>
      </w:r>
      <w:r w:rsidRPr="00DD662A">
        <w:rPr>
          <w:rFonts w:hint="cs"/>
          <w:rtl/>
        </w:rPr>
        <w:t>،</w:t>
      </w:r>
      <w:r w:rsidRPr="00DD662A">
        <w:rPr>
          <w:rtl/>
        </w:rPr>
        <w:t xml:space="preserve"> </w:t>
      </w:r>
      <w:r w:rsidRPr="00DD662A">
        <w:rPr>
          <w:rFonts w:hint="cs"/>
          <w:rtl/>
        </w:rPr>
        <w:t>ص</w:t>
      </w:r>
      <w:r w:rsidRPr="00DD662A">
        <w:rPr>
          <w:rtl/>
        </w:rPr>
        <w:t xml:space="preserve">: </w:t>
      </w:r>
      <w:r>
        <w:rPr>
          <w:rFonts w:hint="cs"/>
          <w:rtl/>
        </w:rPr>
        <w:t>59 و</w:t>
      </w:r>
      <w:r w:rsidRPr="00DD662A">
        <w:rPr>
          <w:rtl/>
        </w:rPr>
        <w:t>6</w:t>
      </w:r>
      <w:r>
        <w:rPr>
          <w:rFonts w:hint="cs"/>
          <w:rtl/>
        </w:rPr>
        <w:t>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968" w:rsidRDefault="00FF09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5" w:name="BokNum"/>
    <w:bookmarkEnd w:id="5"/>
    <w:r w:rsidR="00A9654A">
      <w:rPr>
        <w:b/>
        <w:bCs/>
        <w:sz w:val="20"/>
        <w:szCs w:val="24"/>
        <w:rtl/>
      </w:rPr>
      <w:t>045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6" w:name="Bokdars"/>
    <w:bookmarkEnd w:id="6"/>
    <w:r w:rsidR="00A9654A">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7" w:name="Bokostad"/>
    <w:bookmarkEnd w:id="7"/>
    <w:r w:rsidR="00A9654A">
      <w:rPr>
        <w:rFonts w:hint="cs"/>
        <w:b/>
        <w:bCs/>
        <w:color w:val="632423" w:themeColor="accent2" w:themeShade="80"/>
        <w:sz w:val="20"/>
        <w:szCs w:val="24"/>
        <w:rtl/>
      </w:rPr>
      <w:t>سید</w:t>
    </w:r>
    <w:r w:rsidR="00A9654A">
      <w:rPr>
        <w:b/>
        <w:bCs/>
        <w:color w:val="632423" w:themeColor="accent2" w:themeShade="80"/>
        <w:sz w:val="20"/>
        <w:szCs w:val="24"/>
        <w:rtl/>
      </w:rPr>
      <w:t xml:space="preserve"> </w:t>
    </w:r>
    <w:r w:rsidR="00A9654A">
      <w:rPr>
        <w:rFonts w:hint="cs"/>
        <w:b/>
        <w:bCs/>
        <w:color w:val="632423" w:themeColor="accent2" w:themeShade="80"/>
        <w:sz w:val="20"/>
        <w:szCs w:val="24"/>
        <w:rtl/>
      </w:rPr>
      <w:t>محمد</w:t>
    </w:r>
    <w:r w:rsidR="00A9654A">
      <w:rPr>
        <w:b/>
        <w:bCs/>
        <w:color w:val="632423" w:themeColor="accent2" w:themeShade="80"/>
        <w:sz w:val="20"/>
        <w:szCs w:val="24"/>
        <w:rtl/>
      </w:rPr>
      <w:t xml:space="preserve"> </w:t>
    </w:r>
    <w:r w:rsidR="00A9654A">
      <w:rPr>
        <w:rFonts w:hint="cs"/>
        <w:b/>
        <w:bCs/>
        <w:color w:val="632423" w:themeColor="accent2" w:themeShade="80"/>
        <w:sz w:val="20"/>
        <w:szCs w:val="24"/>
        <w:rtl/>
      </w:rPr>
      <w:t>جواد</w:t>
    </w:r>
    <w:r w:rsidR="00A9654A">
      <w:rPr>
        <w:b/>
        <w:bCs/>
        <w:color w:val="632423" w:themeColor="accent2" w:themeShade="80"/>
        <w:sz w:val="20"/>
        <w:szCs w:val="24"/>
        <w:rtl/>
      </w:rPr>
      <w:t xml:space="preserve"> </w:t>
    </w:r>
    <w:r w:rsidR="00A9654A">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8" w:name="BokTarikh"/>
    <w:bookmarkEnd w:id="8"/>
    <w:r w:rsidR="00A9654A">
      <w:rPr>
        <w:sz w:val="24"/>
        <w:szCs w:val="24"/>
        <w:rtl/>
      </w:rPr>
      <w:t>7 /10 /1398</w:t>
    </w:r>
  </w:p>
  <w:p w:rsidR="00FA3B17" w:rsidRPr="00F16B53" w:rsidRDefault="00935A55" w:rsidP="00FF096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9" w:name="BokSabj"/>
    <w:bookmarkEnd w:id="9"/>
    <w:r w:rsidR="00A9654A">
      <w:rPr>
        <w:rFonts w:hint="cs"/>
        <w:color w:val="000000" w:themeColor="text1"/>
        <w:sz w:val="24"/>
        <w:szCs w:val="24"/>
        <w:rtl/>
      </w:rPr>
      <w:t>مساله</w:t>
    </w:r>
    <w:r w:rsidR="00730D55">
      <w:rPr>
        <w:rFonts w:hint="cs"/>
        <w:color w:val="000000" w:themeColor="text1"/>
        <w:sz w:val="24"/>
        <w:szCs w:val="24"/>
        <w:rtl/>
      </w:rPr>
      <w:t>‌</w:t>
    </w:r>
    <w:r w:rsidR="00A9654A">
      <w:rPr>
        <w:rFonts w:hint="cs"/>
        <w:color w:val="000000" w:themeColor="text1"/>
        <w:sz w:val="24"/>
        <w:szCs w:val="24"/>
        <w:rtl/>
      </w:rPr>
      <w:t>ی</w:t>
    </w:r>
    <w:r w:rsidR="00A9654A">
      <w:rPr>
        <w:color w:val="000000" w:themeColor="text1"/>
        <w:sz w:val="24"/>
        <w:szCs w:val="24"/>
        <w:rtl/>
      </w:rPr>
      <w:t xml:space="preserve"> </w:t>
    </w:r>
    <w:r w:rsidR="00A9654A">
      <w:rPr>
        <w:rFonts w:hint="cs"/>
        <w:color w:val="000000" w:themeColor="text1"/>
        <w:sz w:val="24"/>
        <w:szCs w:val="24"/>
        <w:rtl/>
      </w:rPr>
      <w:t>پنجم</w:t>
    </w:r>
    <w:r w:rsidR="00A9654A">
      <w:rPr>
        <w:color w:val="000000" w:themeColor="text1"/>
        <w:sz w:val="24"/>
        <w:szCs w:val="24"/>
        <w:rtl/>
      </w:rPr>
      <w:t xml:space="preserve"> </w:t>
    </w:r>
    <w:r w:rsidR="00A9654A">
      <w:rPr>
        <w:rFonts w:hint="cs"/>
        <w:color w:val="000000" w:themeColor="text1"/>
        <w:sz w:val="24"/>
        <w:szCs w:val="24"/>
        <w:rtl/>
      </w:rPr>
      <w:t>تکمله</w:t>
    </w:r>
    <w:r w:rsidR="00730D55">
      <w:rPr>
        <w:rFonts w:hint="cs"/>
        <w:color w:val="000000" w:themeColor="text1"/>
        <w:sz w:val="24"/>
        <w:szCs w:val="24"/>
        <w:rtl/>
      </w:rPr>
      <w:t>‌</w:t>
    </w:r>
    <w:r w:rsidR="00A9654A">
      <w:rPr>
        <w:rFonts w:hint="cs"/>
        <w:color w:val="000000" w:themeColor="text1"/>
        <w:sz w:val="24"/>
        <w:szCs w:val="24"/>
        <w:rtl/>
      </w:rPr>
      <w:t>ی</w:t>
    </w:r>
    <w:r w:rsidR="00A9654A">
      <w:rPr>
        <w:color w:val="000000" w:themeColor="text1"/>
        <w:sz w:val="24"/>
        <w:szCs w:val="24"/>
        <w:rtl/>
      </w:rPr>
      <w:t xml:space="preserve"> </w:t>
    </w:r>
    <w:r w:rsidR="00A9654A">
      <w:rPr>
        <w:rFonts w:hint="cs"/>
        <w:color w:val="000000" w:themeColor="text1"/>
        <w:sz w:val="24"/>
        <w:szCs w:val="24"/>
        <w:rtl/>
      </w:rPr>
      <w:t>عروه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0" w:name="Bokmoqarer"/>
    <w:bookmarkEnd w:id="10"/>
    <w:r w:rsidR="00FF0968" w:rsidRPr="004C16A1">
      <w:rPr>
        <w:rFonts w:hint="cs"/>
        <w:sz w:val="24"/>
        <w:szCs w:val="24"/>
        <w:rtl/>
      </w:rPr>
      <w:t>مرکز فقهی امام محمد باقر علیه السلام</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1" w:name="BokSabj2"/>
    <w:bookmarkEnd w:id="11"/>
    <w:r w:rsidR="00A9654A">
      <w:rPr>
        <w:rFonts w:hint="cs"/>
        <w:sz w:val="24"/>
        <w:szCs w:val="24"/>
        <w:rtl/>
      </w:rPr>
      <w:t>قبول</w:t>
    </w:r>
    <w:r w:rsidR="00A9654A">
      <w:rPr>
        <w:sz w:val="24"/>
        <w:szCs w:val="24"/>
        <w:rtl/>
      </w:rPr>
      <w:t xml:space="preserve"> </w:t>
    </w:r>
    <w:r w:rsidR="00A9654A">
      <w:rPr>
        <w:rFonts w:hint="cs"/>
        <w:sz w:val="24"/>
        <w:szCs w:val="24"/>
        <w:rtl/>
      </w:rPr>
      <w:t>قول</w:t>
    </w:r>
    <w:r w:rsidR="00A9654A">
      <w:rPr>
        <w:sz w:val="24"/>
        <w:szCs w:val="24"/>
        <w:rtl/>
      </w:rPr>
      <w:t xml:space="preserve"> </w:t>
    </w:r>
    <w:r w:rsidR="00A9654A">
      <w:rPr>
        <w:rFonts w:hint="cs"/>
        <w:sz w:val="24"/>
        <w:szCs w:val="24"/>
        <w:rtl/>
      </w:rPr>
      <w:t>زن</w:t>
    </w:r>
    <w:r w:rsidR="00A9654A">
      <w:rPr>
        <w:sz w:val="24"/>
        <w:szCs w:val="24"/>
        <w:rtl/>
      </w:rPr>
      <w:t xml:space="preserve"> </w:t>
    </w:r>
    <w:r w:rsidR="00A9654A">
      <w:rPr>
        <w:rFonts w:hint="cs"/>
        <w:sz w:val="24"/>
        <w:szCs w:val="24"/>
        <w:rtl/>
      </w:rPr>
      <w:t>در</w:t>
    </w:r>
    <w:r w:rsidR="00A9654A">
      <w:rPr>
        <w:sz w:val="24"/>
        <w:szCs w:val="24"/>
        <w:rtl/>
      </w:rPr>
      <w:t xml:space="preserve"> </w:t>
    </w:r>
    <w:r w:rsidR="00A9654A">
      <w:rPr>
        <w:rFonts w:hint="cs"/>
        <w:sz w:val="24"/>
        <w:szCs w:val="24"/>
        <w:rtl/>
      </w:rPr>
      <w:t>عده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968" w:rsidRDefault="00FF09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0402B6"/>
    <w:multiLevelType w:val="hybridMultilevel"/>
    <w:tmpl w:val="40C2A024"/>
    <w:lvl w:ilvl="0" w:tplc="AD3C63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E73168"/>
    <w:multiLevelType w:val="hybridMultilevel"/>
    <w:tmpl w:val="C9183F46"/>
    <w:lvl w:ilvl="0" w:tplc="E2E4E4E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5A47A9"/>
    <w:multiLevelType w:val="hybridMultilevel"/>
    <w:tmpl w:val="7ACC5CBE"/>
    <w:lvl w:ilvl="0" w:tplc="9E885FF4">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7"/>
  </w:num>
  <w:num w:numId="14">
    <w:abstractNumId w:val="14"/>
  </w:num>
  <w:num w:numId="15">
    <w:abstractNumId w:val="16"/>
  </w:num>
  <w:num w:numId="16">
    <w:abstractNumId w:val="13"/>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747D2"/>
    <w:rsid w:val="00080A41"/>
    <w:rsid w:val="0008299B"/>
    <w:rsid w:val="00087C3B"/>
    <w:rsid w:val="000913AA"/>
    <w:rsid w:val="00094847"/>
    <w:rsid w:val="00096C63"/>
    <w:rsid w:val="000B5DB5"/>
    <w:rsid w:val="000C3947"/>
    <w:rsid w:val="000D2A37"/>
    <w:rsid w:val="000D30E9"/>
    <w:rsid w:val="000D6818"/>
    <w:rsid w:val="000E2E7A"/>
    <w:rsid w:val="000E335E"/>
    <w:rsid w:val="000F16CF"/>
    <w:rsid w:val="000F5BAC"/>
    <w:rsid w:val="00101F3E"/>
    <w:rsid w:val="00102585"/>
    <w:rsid w:val="00107C88"/>
    <w:rsid w:val="00114AB7"/>
    <w:rsid w:val="00116B2B"/>
    <w:rsid w:val="00124E3D"/>
    <w:rsid w:val="001275E7"/>
    <w:rsid w:val="00127E95"/>
    <w:rsid w:val="00130659"/>
    <w:rsid w:val="001347C7"/>
    <w:rsid w:val="001356B0"/>
    <w:rsid w:val="0015190A"/>
    <w:rsid w:val="00151937"/>
    <w:rsid w:val="00181844"/>
    <w:rsid w:val="001837E9"/>
    <w:rsid w:val="00187DFA"/>
    <w:rsid w:val="001A1BC1"/>
    <w:rsid w:val="001A1EA5"/>
    <w:rsid w:val="001A2574"/>
    <w:rsid w:val="001A27D7"/>
    <w:rsid w:val="001A294E"/>
    <w:rsid w:val="001A4ED8"/>
    <w:rsid w:val="001B2488"/>
    <w:rsid w:val="001B6799"/>
    <w:rsid w:val="001C1362"/>
    <w:rsid w:val="001C38BA"/>
    <w:rsid w:val="001D2E9A"/>
    <w:rsid w:val="001D597F"/>
    <w:rsid w:val="001E015F"/>
    <w:rsid w:val="001E3FD4"/>
    <w:rsid w:val="0020241A"/>
    <w:rsid w:val="00203821"/>
    <w:rsid w:val="00211632"/>
    <w:rsid w:val="0021630D"/>
    <w:rsid w:val="0024121B"/>
    <w:rsid w:val="00247D2F"/>
    <w:rsid w:val="00256560"/>
    <w:rsid w:val="00261E51"/>
    <w:rsid w:val="0027605E"/>
    <w:rsid w:val="00281E00"/>
    <w:rsid w:val="00294A52"/>
    <w:rsid w:val="002B575F"/>
    <w:rsid w:val="002B729B"/>
    <w:rsid w:val="002C23B5"/>
    <w:rsid w:val="002C53A2"/>
    <w:rsid w:val="002C60ED"/>
    <w:rsid w:val="002C7703"/>
    <w:rsid w:val="002D0040"/>
    <w:rsid w:val="002D2FA8"/>
    <w:rsid w:val="002E220F"/>
    <w:rsid w:val="00307311"/>
    <w:rsid w:val="003205F9"/>
    <w:rsid w:val="0032100F"/>
    <w:rsid w:val="0033402C"/>
    <w:rsid w:val="00340521"/>
    <w:rsid w:val="00345C73"/>
    <w:rsid w:val="00354A99"/>
    <w:rsid w:val="003563E2"/>
    <w:rsid w:val="00360311"/>
    <w:rsid w:val="00361922"/>
    <w:rsid w:val="0037339B"/>
    <w:rsid w:val="00386C11"/>
    <w:rsid w:val="0039378E"/>
    <w:rsid w:val="00397466"/>
    <w:rsid w:val="003A6148"/>
    <w:rsid w:val="003A7243"/>
    <w:rsid w:val="003C33F6"/>
    <w:rsid w:val="003C3D2E"/>
    <w:rsid w:val="003C43A5"/>
    <w:rsid w:val="003E1C5C"/>
    <w:rsid w:val="003E5FE6"/>
    <w:rsid w:val="003E6650"/>
    <w:rsid w:val="003F5B46"/>
    <w:rsid w:val="003F5F05"/>
    <w:rsid w:val="00401363"/>
    <w:rsid w:val="00402E47"/>
    <w:rsid w:val="004064FB"/>
    <w:rsid w:val="00412404"/>
    <w:rsid w:val="00425015"/>
    <w:rsid w:val="00430994"/>
    <w:rsid w:val="004377C3"/>
    <w:rsid w:val="00440E4D"/>
    <w:rsid w:val="00441B6D"/>
    <w:rsid w:val="004556EF"/>
    <w:rsid w:val="00462B07"/>
    <w:rsid w:val="00465BD2"/>
    <w:rsid w:val="004715C8"/>
    <w:rsid w:val="00481C31"/>
    <w:rsid w:val="00482FC1"/>
    <w:rsid w:val="00483027"/>
    <w:rsid w:val="004871AA"/>
    <w:rsid w:val="004918D7"/>
    <w:rsid w:val="004926E1"/>
    <w:rsid w:val="004A2FEA"/>
    <w:rsid w:val="004A7861"/>
    <w:rsid w:val="004D2DD7"/>
    <w:rsid w:val="004D75C5"/>
    <w:rsid w:val="004E2186"/>
    <w:rsid w:val="004E66FB"/>
    <w:rsid w:val="004F1BF2"/>
    <w:rsid w:val="004F470A"/>
    <w:rsid w:val="004F4C59"/>
    <w:rsid w:val="00500C8F"/>
    <w:rsid w:val="00501909"/>
    <w:rsid w:val="00506DB4"/>
    <w:rsid w:val="00507BBB"/>
    <w:rsid w:val="005128DF"/>
    <w:rsid w:val="0051592A"/>
    <w:rsid w:val="005206FE"/>
    <w:rsid w:val="005257ED"/>
    <w:rsid w:val="005306F8"/>
    <w:rsid w:val="005307C7"/>
    <w:rsid w:val="0054023D"/>
    <w:rsid w:val="005426BF"/>
    <w:rsid w:val="0056213C"/>
    <w:rsid w:val="00580C24"/>
    <w:rsid w:val="005968EF"/>
    <w:rsid w:val="00596C1E"/>
    <w:rsid w:val="005A2E26"/>
    <w:rsid w:val="005B7BCA"/>
    <w:rsid w:val="005C0DAE"/>
    <w:rsid w:val="005C188E"/>
    <w:rsid w:val="005D2349"/>
    <w:rsid w:val="005D3430"/>
    <w:rsid w:val="005E1B60"/>
    <w:rsid w:val="005E5507"/>
    <w:rsid w:val="005E607B"/>
    <w:rsid w:val="005F0A8D"/>
    <w:rsid w:val="005F5742"/>
    <w:rsid w:val="00601229"/>
    <w:rsid w:val="00603B67"/>
    <w:rsid w:val="006162A2"/>
    <w:rsid w:val="006240DA"/>
    <w:rsid w:val="0063256E"/>
    <w:rsid w:val="00633F04"/>
    <w:rsid w:val="00635219"/>
    <w:rsid w:val="00635EC0"/>
    <w:rsid w:val="00640B58"/>
    <w:rsid w:val="00651B02"/>
    <w:rsid w:val="00651B19"/>
    <w:rsid w:val="00660A29"/>
    <w:rsid w:val="0067092E"/>
    <w:rsid w:val="00695519"/>
    <w:rsid w:val="0069709C"/>
    <w:rsid w:val="006A4134"/>
    <w:rsid w:val="006A5DDA"/>
    <w:rsid w:val="006A6701"/>
    <w:rsid w:val="006B21F4"/>
    <w:rsid w:val="006B3753"/>
    <w:rsid w:val="006B7AD6"/>
    <w:rsid w:val="006C50FD"/>
    <w:rsid w:val="006D1DD4"/>
    <w:rsid w:val="006D4014"/>
    <w:rsid w:val="006D44C1"/>
    <w:rsid w:val="006E206C"/>
    <w:rsid w:val="006E5651"/>
    <w:rsid w:val="006E5B85"/>
    <w:rsid w:val="006F026A"/>
    <w:rsid w:val="0070265B"/>
    <w:rsid w:val="00704813"/>
    <w:rsid w:val="0071772E"/>
    <w:rsid w:val="0072290D"/>
    <w:rsid w:val="00723D6D"/>
    <w:rsid w:val="00724537"/>
    <w:rsid w:val="00730D55"/>
    <w:rsid w:val="00731724"/>
    <w:rsid w:val="0073474B"/>
    <w:rsid w:val="00735511"/>
    <w:rsid w:val="00737208"/>
    <w:rsid w:val="00744DE6"/>
    <w:rsid w:val="00751191"/>
    <w:rsid w:val="00762452"/>
    <w:rsid w:val="007639E0"/>
    <w:rsid w:val="00770FCA"/>
    <w:rsid w:val="00775507"/>
    <w:rsid w:val="0077716F"/>
    <w:rsid w:val="00783473"/>
    <w:rsid w:val="0078594B"/>
    <w:rsid w:val="00795E02"/>
    <w:rsid w:val="007979D0"/>
    <w:rsid w:val="007A4E18"/>
    <w:rsid w:val="007A7B8C"/>
    <w:rsid w:val="007C6D9E"/>
    <w:rsid w:val="007D1C43"/>
    <w:rsid w:val="007D6C53"/>
    <w:rsid w:val="007E1564"/>
    <w:rsid w:val="007E1E87"/>
    <w:rsid w:val="007E5B3F"/>
    <w:rsid w:val="007F0472"/>
    <w:rsid w:val="007F2257"/>
    <w:rsid w:val="0080091D"/>
    <w:rsid w:val="00804108"/>
    <w:rsid w:val="00804FC4"/>
    <w:rsid w:val="00816367"/>
    <w:rsid w:val="00816A0B"/>
    <w:rsid w:val="00824B22"/>
    <w:rsid w:val="00830C53"/>
    <w:rsid w:val="00837FAA"/>
    <w:rsid w:val="00841F77"/>
    <w:rsid w:val="0085276D"/>
    <w:rsid w:val="008557D8"/>
    <w:rsid w:val="00863390"/>
    <w:rsid w:val="0086385C"/>
    <w:rsid w:val="00871916"/>
    <w:rsid w:val="00884911"/>
    <w:rsid w:val="008956DD"/>
    <w:rsid w:val="008A510E"/>
    <w:rsid w:val="008A522A"/>
    <w:rsid w:val="008B4237"/>
    <w:rsid w:val="008B4464"/>
    <w:rsid w:val="008B750B"/>
    <w:rsid w:val="008C3162"/>
    <w:rsid w:val="008D1F14"/>
    <w:rsid w:val="008D3CA7"/>
    <w:rsid w:val="008E3924"/>
    <w:rsid w:val="008F13F7"/>
    <w:rsid w:val="008F5B4D"/>
    <w:rsid w:val="00907425"/>
    <w:rsid w:val="00923C34"/>
    <w:rsid w:val="00924152"/>
    <w:rsid w:val="0092513D"/>
    <w:rsid w:val="00927A9F"/>
    <w:rsid w:val="009335CC"/>
    <w:rsid w:val="00935A55"/>
    <w:rsid w:val="00941CEB"/>
    <w:rsid w:val="0094720F"/>
    <w:rsid w:val="0095328F"/>
    <w:rsid w:val="00953B28"/>
    <w:rsid w:val="00954322"/>
    <w:rsid w:val="00957CAA"/>
    <w:rsid w:val="0096778A"/>
    <w:rsid w:val="00977656"/>
    <w:rsid w:val="009846A7"/>
    <w:rsid w:val="0098794D"/>
    <w:rsid w:val="00987A25"/>
    <w:rsid w:val="0099497B"/>
    <w:rsid w:val="009A43BA"/>
    <w:rsid w:val="009B0D05"/>
    <w:rsid w:val="009B4CA6"/>
    <w:rsid w:val="009B79F8"/>
    <w:rsid w:val="009C66D5"/>
    <w:rsid w:val="009C7377"/>
    <w:rsid w:val="009D0CC6"/>
    <w:rsid w:val="009D13FD"/>
    <w:rsid w:val="009D266A"/>
    <w:rsid w:val="009F7E07"/>
    <w:rsid w:val="00A01522"/>
    <w:rsid w:val="00A10A11"/>
    <w:rsid w:val="00A13C6A"/>
    <w:rsid w:val="00A17B09"/>
    <w:rsid w:val="00A3778C"/>
    <w:rsid w:val="00A457C6"/>
    <w:rsid w:val="00A46AD0"/>
    <w:rsid w:val="00A47063"/>
    <w:rsid w:val="00A473A8"/>
    <w:rsid w:val="00A513F0"/>
    <w:rsid w:val="00A61AC8"/>
    <w:rsid w:val="00A6366F"/>
    <w:rsid w:val="00A65D4C"/>
    <w:rsid w:val="00A70512"/>
    <w:rsid w:val="00A72DCF"/>
    <w:rsid w:val="00A9654A"/>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B6778"/>
    <w:rsid w:val="00BB7F3A"/>
    <w:rsid w:val="00BC716B"/>
    <w:rsid w:val="00BD0E74"/>
    <w:rsid w:val="00BD5F8C"/>
    <w:rsid w:val="00BE1253"/>
    <w:rsid w:val="00BE29DD"/>
    <w:rsid w:val="00C0406A"/>
    <w:rsid w:val="00C066AF"/>
    <w:rsid w:val="00C10E06"/>
    <w:rsid w:val="00C145B8"/>
    <w:rsid w:val="00C2438F"/>
    <w:rsid w:val="00C31AB9"/>
    <w:rsid w:val="00C31AF0"/>
    <w:rsid w:val="00C32A7E"/>
    <w:rsid w:val="00C3421B"/>
    <w:rsid w:val="00C34F28"/>
    <w:rsid w:val="00C368DF"/>
    <w:rsid w:val="00C442C5"/>
    <w:rsid w:val="00C57B5C"/>
    <w:rsid w:val="00C57C7C"/>
    <w:rsid w:val="00C61049"/>
    <w:rsid w:val="00C63FFE"/>
    <w:rsid w:val="00C81FFD"/>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113F"/>
    <w:rsid w:val="00D221CB"/>
    <w:rsid w:val="00D23391"/>
    <w:rsid w:val="00D24995"/>
    <w:rsid w:val="00D31805"/>
    <w:rsid w:val="00D41BFD"/>
    <w:rsid w:val="00D552B9"/>
    <w:rsid w:val="00D735B2"/>
    <w:rsid w:val="00D74021"/>
    <w:rsid w:val="00D76D01"/>
    <w:rsid w:val="00D922A9"/>
    <w:rsid w:val="00D9394A"/>
    <w:rsid w:val="00DA36B5"/>
    <w:rsid w:val="00DB0CBB"/>
    <w:rsid w:val="00DB67CC"/>
    <w:rsid w:val="00DC3783"/>
    <w:rsid w:val="00DD662A"/>
    <w:rsid w:val="00DE1070"/>
    <w:rsid w:val="00E00219"/>
    <w:rsid w:val="00E0316B"/>
    <w:rsid w:val="00E25E10"/>
    <w:rsid w:val="00E50B41"/>
    <w:rsid w:val="00E5219B"/>
    <w:rsid w:val="00E52D07"/>
    <w:rsid w:val="00E5518B"/>
    <w:rsid w:val="00E609FE"/>
    <w:rsid w:val="00E630BE"/>
    <w:rsid w:val="00E75920"/>
    <w:rsid w:val="00E80D96"/>
    <w:rsid w:val="00E84970"/>
    <w:rsid w:val="00E871FA"/>
    <w:rsid w:val="00E936A4"/>
    <w:rsid w:val="00E954BB"/>
    <w:rsid w:val="00EA45E7"/>
    <w:rsid w:val="00EB78E3"/>
    <w:rsid w:val="00EB7BE3"/>
    <w:rsid w:val="00EC1C4B"/>
    <w:rsid w:val="00EC735A"/>
    <w:rsid w:val="00ED0DFE"/>
    <w:rsid w:val="00ED1116"/>
    <w:rsid w:val="00ED5F38"/>
    <w:rsid w:val="00EF27FE"/>
    <w:rsid w:val="00F07FB6"/>
    <w:rsid w:val="00F149D0"/>
    <w:rsid w:val="00F16B53"/>
    <w:rsid w:val="00F25ECD"/>
    <w:rsid w:val="00F260C2"/>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D6F20"/>
    <w:rsid w:val="00FE3D7D"/>
    <w:rsid w:val="00FE4599"/>
    <w:rsid w:val="00FE6DCF"/>
    <w:rsid w:val="00FF0968"/>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ED0D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0083/1/398/&#1583;&#1585;&#1575;&#158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7F5EE-4434-4773-A87B-1D202BE3D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4</Pages>
  <Words>875</Words>
  <Characters>4992</Characters>
  <Application>Microsoft Office Word</Application>
  <DocSecurity>0</DocSecurity>
  <Lines>41</Lines>
  <Paragraphs>11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5856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4</cp:revision>
  <cp:lastPrinted>2019-12-29T03:30:00Z</cp:lastPrinted>
  <dcterms:created xsi:type="dcterms:W3CDTF">2019-12-29T03:30:00Z</dcterms:created>
  <dcterms:modified xsi:type="dcterms:W3CDTF">2020-01-28T11:38:00Z</dcterms:modified>
  <cp:contentStatus>ویرایش 2.5</cp:contentStatus>
  <cp:version>2.7</cp:version>
</cp:coreProperties>
</file>