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EB6" w:rsidRPr="00766D93" w:rsidRDefault="00766D93" w:rsidP="00766D9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جلسه23</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2</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08/ 1398 احادیث شفعه  /نقل های قاعده  /قاعده لا ضرر</w:t>
      </w:r>
    </w:p>
    <w:p w:rsidR="008F5B4D" w:rsidRPr="009C66D5" w:rsidRDefault="008F5B4D" w:rsidP="002C5D41">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7A1898" w:rsidP="002C5D41">
      <w:pPr>
        <w:jc w:val="both"/>
        <w:rPr>
          <w:rtl/>
        </w:rPr>
      </w:pPr>
      <w:r>
        <w:rPr>
          <w:rFonts w:hint="cs"/>
          <w:rtl/>
        </w:rPr>
        <w:t xml:space="preserve">محصّل بیان ما این شد که دلیل روشنی بر این نداریم که مرجع ضمیر «قال لا ضرر و لا ضرار» پیامبر ص بوده و احتمال دارد مرجع ضمیر، امام صادق ع باشد. البته این احتمال جدی است که امام صادق ع نیز کلام پیامبر ص را نقل کرده باشد اما بین نقل کلام پیامبر ص منسوبا الیه و نقل کلام پیامبر ص بدون انتساب، تفاوت وجود دارد. در جایی که انتساب وجود نداشته باشد، نمی توان اثبات کرد لا ضرر و لا ضرار، کبرایی است که شفعه و منع فضل ماء از مصادیق آن است. </w:t>
      </w:r>
    </w:p>
    <w:p w:rsidR="00247D2F" w:rsidRPr="003A6148" w:rsidRDefault="00247D2F" w:rsidP="002C5D41">
      <w:pPr>
        <w:pBdr>
          <w:bottom w:val="double" w:sz="6" w:space="1" w:color="auto"/>
        </w:pBdr>
        <w:jc w:val="both"/>
      </w:pPr>
    </w:p>
    <w:p w:rsidR="007A1898" w:rsidRDefault="007A1898" w:rsidP="002C5D41">
      <w:pPr>
        <w:pStyle w:val="Heading2"/>
        <w:jc w:val="both"/>
        <w:rPr>
          <w:rtl/>
        </w:rPr>
      </w:pPr>
      <w:bookmarkStart w:id="1" w:name="_Toc25984600"/>
      <w:r>
        <w:rPr>
          <w:rFonts w:eastAsia="Calibri" w:hint="cs"/>
          <w:rtl/>
        </w:rPr>
        <w:t>کلام شیخ الشریعه: مستقل بودن لا ضرر به قرینه روایت عباده</w:t>
      </w:r>
      <w:bookmarkEnd w:id="1"/>
      <w:r>
        <w:rPr>
          <w:rFonts w:eastAsia="Calibri" w:hint="cs"/>
          <w:rtl/>
        </w:rPr>
        <w:t xml:space="preserve"> </w:t>
      </w:r>
    </w:p>
    <w:p w:rsidR="007A1898" w:rsidRDefault="00ED6F18" w:rsidP="002C5D41">
      <w:pPr>
        <w:jc w:val="both"/>
        <w:rPr>
          <w:rtl/>
        </w:rPr>
      </w:pPr>
      <w:r>
        <w:rPr>
          <w:rFonts w:hint="cs"/>
          <w:rtl/>
        </w:rPr>
        <w:t>مرحوم شیخ الشریعه، مرحوم صدر، آقای سیستانی و دیگران، این ظهور</w:t>
      </w:r>
      <w:r w:rsidR="007E3C0A">
        <w:rPr>
          <w:rFonts w:hint="cs"/>
          <w:rtl/>
        </w:rPr>
        <w:t xml:space="preserve"> را</w:t>
      </w:r>
      <w:r>
        <w:rPr>
          <w:rFonts w:hint="cs"/>
          <w:rtl/>
        </w:rPr>
        <w:t xml:space="preserve"> که پیامبر ص لا ضرر و </w:t>
      </w:r>
      <w:r w:rsidR="007E3C0A">
        <w:rPr>
          <w:rFonts w:hint="cs"/>
          <w:rtl/>
        </w:rPr>
        <w:t xml:space="preserve">لا ضرار را ذیل حدیث شفعه فرموده، </w:t>
      </w:r>
      <w:r>
        <w:rPr>
          <w:rFonts w:hint="cs"/>
          <w:rtl/>
        </w:rPr>
        <w:t xml:space="preserve">پذیرفته اند و تنها شیخ الشریعه این ظهور را ضعیف دانسته است. به همین دلیل مرحوم شیخ الشریعه، قرائنی را برای رفع ید از این ظهور بیان </w:t>
      </w:r>
      <w:r w:rsidR="007E3C0A">
        <w:rPr>
          <w:rFonts w:hint="cs"/>
          <w:rtl/>
        </w:rPr>
        <w:t>می کند</w:t>
      </w:r>
      <w:r>
        <w:rPr>
          <w:rFonts w:hint="cs"/>
          <w:rtl/>
        </w:rPr>
        <w:t>. عبارت ایشان همراه با ابهام است. از مجموع عبارات ایشان برداشت می شود، بعضی از نکاتی که ایشان در این بحث آورده، دخالتی در استدلال ایشان نداشته و تکیه بر آن ندارند. اگر این نکات جزء استدلالات ایشان نباشد، بسیاری از مباحثی که شهید صدر و آقای سیستانی بیان کرده اند، از عبارت مرحوم شیخ الشریعه، فاصله پیدا می کند.</w:t>
      </w:r>
    </w:p>
    <w:p w:rsidR="00326036" w:rsidRDefault="00ED6F18" w:rsidP="002C5D41">
      <w:pPr>
        <w:jc w:val="both"/>
        <w:rPr>
          <w:rtl/>
        </w:rPr>
      </w:pPr>
      <w:r>
        <w:rPr>
          <w:rFonts w:hint="cs"/>
          <w:rtl/>
        </w:rPr>
        <w:t xml:space="preserve">یکی از این نکات این است که ایشان بیان می کند: </w:t>
      </w:r>
      <w:r w:rsidR="00326036">
        <w:rPr>
          <w:rFonts w:hint="cs"/>
          <w:rtl/>
        </w:rPr>
        <w:t xml:space="preserve">همانگونه که </w:t>
      </w:r>
      <w:r>
        <w:rPr>
          <w:rFonts w:hint="cs"/>
          <w:rtl/>
        </w:rPr>
        <w:t>عباده بن صامت، قضایای پی</w:t>
      </w:r>
      <w:r w:rsidR="00326036">
        <w:rPr>
          <w:rFonts w:hint="cs"/>
          <w:rtl/>
        </w:rPr>
        <w:t xml:space="preserve">امبر ص را در نقل واحد، نقل کرده، عقبه بن خالد نیز در اصل، قضایای مختلف پیامبر ص را در نقل واحد، نقل کرده بوده و اصحاب هر یک از این قضایا را در باب مرتبط خود قرار داده اند. هر چند ایشان این بیان را دارد اما به نظر می رسد تکیه ایشان بر این نکته نیست. </w:t>
      </w:r>
    </w:p>
    <w:p w:rsidR="00ED6F18" w:rsidRDefault="00326036" w:rsidP="002C5D41">
      <w:pPr>
        <w:jc w:val="both"/>
        <w:rPr>
          <w:rtl/>
        </w:rPr>
      </w:pPr>
      <w:r>
        <w:rPr>
          <w:rFonts w:hint="cs"/>
          <w:rtl/>
        </w:rPr>
        <w:t xml:space="preserve">مرحوم شیخ الشریعه مطابق نقل آقای سیستانی، ابتدا روایت عباده بن صامت را </w:t>
      </w:r>
      <w:r w:rsidR="007A1898">
        <w:rPr>
          <w:rFonts w:hint="cs"/>
          <w:rtl/>
        </w:rPr>
        <w:t>آورده</w:t>
      </w:r>
      <w:r>
        <w:rPr>
          <w:rFonts w:hint="cs"/>
          <w:rtl/>
        </w:rPr>
        <w:t xml:space="preserve"> و پس از آن، فقراتی از این روایت که در طرق </w:t>
      </w:r>
      <w:r>
        <w:rPr>
          <w:rFonts w:hint="cs"/>
          <w:rtl/>
        </w:rPr>
        <w:lastRenderedPageBreak/>
        <w:t xml:space="preserve">ما از طریق عقبه بن خالد یا غیر او نقل شده را می آورد. سپس می فرماید: </w:t>
      </w:r>
    </w:p>
    <w:p w:rsidR="007E3C0A" w:rsidRDefault="007E3C0A" w:rsidP="002C5D41">
      <w:pPr>
        <w:jc w:val="both"/>
        <w:rPr>
          <w:rtl/>
        </w:rPr>
      </w:pPr>
      <w:r>
        <w:rPr>
          <w:rFonts w:hint="cs"/>
          <w:rtl/>
        </w:rPr>
        <w:t>قد</w:t>
      </w:r>
      <w:r>
        <w:rPr>
          <w:rtl/>
        </w:rPr>
        <w:t xml:space="preserve"> </w:t>
      </w:r>
      <w:r>
        <w:rPr>
          <w:rFonts w:hint="cs"/>
          <w:rtl/>
        </w:rPr>
        <w:t>عرفت</w:t>
      </w:r>
      <w:r>
        <w:rPr>
          <w:rtl/>
        </w:rPr>
        <w:t xml:space="preserve"> </w:t>
      </w:r>
      <w:r>
        <w:rPr>
          <w:rFonts w:hint="cs"/>
          <w:rtl/>
        </w:rPr>
        <w:t>بما</w:t>
      </w:r>
      <w:r>
        <w:rPr>
          <w:rtl/>
        </w:rPr>
        <w:t xml:space="preserve"> </w:t>
      </w:r>
      <w:r>
        <w:rPr>
          <w:rFonts w:hint="cs"/>
          <w:rtl/>
        </w:rPr>
        <w:t>نقلنا</w:t>
      </w:r>
      <w:r>
        <w:rPr>
          <w:rtl/>
        </w:rPr>
        <w:t xml:space="preserve"> </w:t>
      </w:r>
      <w:r>
        <w:rPr>
          <w:rFonts w:hint="cs"/>
          <w:rtl/>
        </w:rPr>
        <w:t>مطابقة</w:t>
      </w:r>
      <w:r>
        <w:rPr>
          <w:rtl/>
        </w:rPr>
        <w:t xml:space="preserve"> </w:t>
      </w:r>
      <w:r>
        <w:rPr>
          <w:rFonts w:hint="cs"/>
          <w:rtl/>
        </w:rPr>
        <w:t>ما</w:t>
      </w:r>
      <w:r>
        <w:rPr>
          <w:rtl/>
        </w:rPr>
        <w:t xml:space="preserve"> </w:t>
      </w:r>
      <w:r>
        <w:rPr>
          <w:rFonts w:hint="cs"/>
          <w:rtl/>
        </w:rPr>
        <w:t>روي</w:t>
      </w:r>
      <w:r>
        <w:rPr>
          <w:rtl/>
        </w:rPr>
        <w:t xml:space="preserve"> </w:t>
      </w:r>
      <w:r>
        <w:rPr>
          <w:rFonts w:hint="cs"/>
          <w:rtl/>
        </w:rPr>
        <w:t>في</w:t>
      </w:r>
      <w:r>
        <w:rPr>
          <w:rtl/>
        </w:rPr>
        <w:t xml:space="preserve"> </w:t>
      </w:r>
      <w:r>
        <w:rPr>
          <w:rFonts w:hint="cs"/>
          <w:rtl/>
        </w:rPr>
        <w:t>طرق</w:t>
      </w:r>
      <w:r>
        <w:rPr>
          <w:rtl/>
        </w:rPr>
        <w:t xml:space="preserve"> </w:t>
      </w:r>
      <w:r>
        <w:rPr>
          <w:rFonts w:hint="cs"/>
          <w:rtl/>
        </w:rPr>
        <w:t>القوم</w:t>
      </w:r>
      <w:r>
        <w:rPr>
          <w:rtl/>
        </w:rPr>
        <w:t xml:space="preserve"> </w:t>
      </w:r>
      <w:r>
        <w:rPr>
          <w:rFonts w:hint="cs"/>
          <w:rtl/>
        </w:rPr>
        <w:t>مع</w:t>
      </w:r>
      <w:r>
        <w:rPr>
          <w:rtl/>
        </w:rPr>
        <w:t xml:space="preserve"> </w:t>
      </w:r>
      <w:r>
        <w:rPr>
          <w:rFonts w:hint="cs"/>
          <w:rtl/>
        </w:rPr>
        <w:t>ما</w:t>
      </w:r>
      <w:r>
        <w:rPr>
          <w:rtl/>
        </w:rPr>
        <w:t xml:space="preserve"> </w:t>
      </w:r>
      <w:r>
        <w:rPr>
          <w:rFonts w:hint="cs"/>
          <w:rtl/>
        </w:rPr>
        <w:t>روي</w:t>
      </w:r>
      <w:r>
        <w:rPr>
          <w:rtl/>
        </w:rPr>
        <w:t xml:space="preserve"> </w:t>
      </w:r>
      <w:r>
        <w:rPr>
          <w:rFonts w:hint="cs"/>
          <w:rtl/>
        </w:rPr>
        <w:t>من</w:t>
      </w:r>
      <w:r>
        <w:rPr>
          <w:rtl/>
        </w:rPr>
        <w:t xml:space="preserve"> </w:t>
      </w:r>
      <w:r>
        <w:rPr>
          <w:rFonts w:hint="cs"/>
          <w:rtl/>
        </w:rPr>
        <w:t>طرقنا</w:t>
      </w:r>
      <w:r>
        <w:rPr>
          <w:rtl/>
        </w:rPr>
        <w:t xml:space="preserve"> </w:t>
      </w:r>
      <w:r>
        <w:rPr>
          <w:rFonts w:hint="cs"/>
          <w:rtl/>
        </w:rPr>
        <w:t>من</w:t>
      </w:r>
      <w:r>
        <w:rPr>
          <w:rtl/>
        </w:rPr>
        <w:t xml:space="preserve"> </w:t>
      </w:r>
      <w:r>
        <w:rPr>
          <w:rFonts w:hint="cs"/>
          <w:rtl/>
        </w:rPr>
        <w:t>غير</w:t>
      </w:r>
      <w:r>
        <w:rPr>
          <w:rtl/>
        </w:rPr>
        <w:t xml:space="preserve"> </w:t>
      </w:r>
      <w:r>
        <w:rPr>
          <w:rFonts w:hint="cs"/>
          <w:rtl/>
        </w:rPr>
        <w:t>زيادة</w:t>
      </w:r>
      <w:r>
        <w:rPr>
          <w:rtl/>
        </w:rPr>
        <w:t xml:space="preserve"> </w:t>
      </w:r>
      <w:r>
        <w:rPr>
          <w:rFonts w:hint="cs"/>
          <w:rtl/>
        </w:rPr>
        <w:t>و</w:t>
      </w:r>
      <w:r>
        <w:rPr>
          <w:rtl/>
        </w:rPr>
        <w:t xml:space="preserve"> </w:t>
      </w:r>
      <w:r>
        <w:rPr>
          <w:rFonts w:hint="cs"/>
          <w:rtl/>
        </w:rPr>
        <w:t>نقيصة،</w:t>
      </w:r>
      <w:r>
        <w:rPr>
          <w:rtl/>
        </w:rPr>
        <w:t xml:space="preserve"> </w:t>
      </w:r>
      <w:r>
        <w:rPr>
          <w:rFonts w:hint="cs"/>
          <w:rtl/>
        </w:rPr>
        <w:t>بل</w:t>
      </w:r>
      <w:r>
        <w:rPr>
          <w:rtl/>
        </w:rPr>
        <w:t xml:space="preserve"> </w:t>
      </w:r>
      <w:r>
        <w:rPr>
          <w:rFonts w:hint="cs"/>
          <w:rtl/>
        </w:rPr>
        <w:t>بعنوان</w:t>
      </w:r>
      <w:r>
        <w:rPr>
          <w:rtl/>
        </w:rPr>
        <w:t xml:space="preserve"> </w:t>
      </w:r>
      <w:r>
        <w:rPr>
          <w:rFonts w:hint="cs"/>
          <w:rtl/>
        </w:rPr>
        <w:t>تلك</w:t>
      </w:r>
      <w:r>
        <w:rPr>
          <w:rtl/>
        </w:rPr>
        <w:t xml:space="preserve"> </w:t>
      </w:r>
      <w:r>
        <w:rPr>
          <w:rFonts w:hint="cs"/>
          <w:rtl/>
        </w:rPr>
        <w:t>الألفاظ</w:t>
      </w:r>
      <w:r>
        <w:rPr>
          <w:rtl/>
        </w:rPr>
        <w:t xml:space="preserve"> </w:t>
      </w:r>
      <w:r>
        <w:rPr>
          <w:rFonts w:hint="cs"/>
          <w:rtl/>
        </w:rPr>
        <w:t>غالبا</w:t>
      </w:r>
      <w:r>
        <w:rPr>
          <w:rtl/>
        </w:rPr>
        <w:t xml:space="preserve"> </w:t>
      </w:r>
      <w:r>
        <w:rPr>
          <w:rFonts w:hint="cs"/>
          <w:rtl/>
        </w:rPr>
        <w:t>إلا</w:t>
      </w:r>
      <w:r>
        <w:rPr>
          <w:rtl/>
        </w:rPr>
        <w:t xml:space="preserve"> </w:t>
      </w:r>
      <w:r>
        <w:rPr>
          <w:rFonts w:hint="cs"/>
          <w:rtl/>
        </w:rPr>
        <w:t>الحديثين</w:t>
      </w:r>
      <w:r>
        <w:rPr>
          <w:rtl/>
        </w:rPr>
        <w:t xml:space="preserve"> </w:t>
      </w:r>
      <w:r>
        <w:rPr>
          <w:rFonts w:hint="cs"/>
          <w:rtl/>
        </w:rPr>
        <w:t>الأخيرين</w:t>
      </w:r>
      <w:r>
        <w:rPr>
          <w:rtl/>
        </w:rPr>
        <w:t xml:space="preserve"> </w:t>
      </w:r>
      <w:r>
        <w:rPr>
          <w:rFonts w:hint="cs"/>
          <w:rtl/>
        </w:rPr>
        <w:t>المرويين</w:t>
      </w:r>
      <w:r>
        <w:rPr>
          <w:rtl/>
        </w:rPr>
        <w:t xml:space="preserve"> </w:t>
      </w:r>
      <w:r>
        <w:rPr>
          <w:rFonts w:hint="cs"/>
          <w:rtl/>
        </w:rPr>
        <w:t>عندنا</w:t>
      </w:r>
      <w:r>
        <w:rPr>
          <w:rtl/>
        </w:rPr>
        <w:t xml:space="preserve"> </w:t>
      </w:r>
      <w:r>
        <w:rPr>
          <w:rFonts w:hint="cs"/>
          <w:rtl/>
        </w:rPr>
        <w:t>من</w:t>
      </w:r>
      <w:r>
        <w:rPr>
          <w:rtl/>
        </w:rPr>
        <w:t xml:space="preserve"> </w:t>
      </w:r>
      <w:r>
        <w:rPr>
          <w:rFonts w:hint="cs"/>
          <w:rtl/>
        </w:rPr>
        <w:t>غير</w:t>
      </w:r>
      <w:r>
        <w:rPr>
          <w:rtl/>
        </w:rPr>
        <w:t xml:space="preserve"> </w:t>
      </w:r>
      <w:r>
        <w:rPr>
          <w:rFonts w:hint="cs"/>
          <w:rtl/>
        </w:rPr>
        <w:t>زيادة</w:t>
      </w:r>
      <w:r>
        <w:rPr>
          <w:rtl/>
        </w:rPr>
        <w:t xml:space="preserve"> </w:t>
      </w:r>
      <w:r>
        <w:rPr>
          <w:rFonts w:hint="cs"/>
          <w:rtl/>
        </w:rPr>
        <w:t>قوله</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tl/>
        </w:rPr>
        <w:t xml:space="preserve">) </w:t>
      </w:r>
      <w:r>
        <w:rPr>
          <w:rFonts w:hint="cs"/>
          <w:rtl/>
        </w:rPr>
        <w:t>و</w:t>
      </w:r>
      <w:r>
        <w:rPr>
          <w:rtl/>
        </w:rPr>
        <w:t xml:space="preserve"> </w:t>
      </w:r>
      <w:r>
        <w:rPr>
          <w:rFonts w:hint="cs"/>
          <w:rtl/>
        </w:rPr>
        <w:t>تلك</w:t>
      </w:r>
      <w:r>
        <w:rPr>
          <w:rtl/>
        </w:rPr>
        <w:t xml:space="preserve"> </w:t>
      </w:r>
      <w:r>
        <w:rPr>
          <w:rFonts w:hint="cs"/>
          <w:rtl/>
        </w:rPr>
        <w:t>المطابقة</w:t>
      </w:r>
      <w:r>
        <w:rPr>
          <w:rtl/>
        </w:rPr>
        <w:t xml:space="preserve"> </w:t>
      </w:r>
      <w:r>
        <w:rPr>
          <w:rFonts w:hint="cs"/>
          <w:rtl/>
        </w:rPr>
        <w:t>بين</w:t>
      </w:r>
      <w:r>
        <w:rPr>
          <w:rtl/>
        </w:rPr>
        <w:t xml:space="preserve"> </w:t>
      </w:r>
      <w:r>
        <w:rPr>
          <w:rFonts w:hint="cs"/>
          <w:rtl/>
        </w:rPr>
        <w:t>الفقرات</w:t>
      </w:r>
      <w:r>
        <w:rPr>
          <w:rtl/>
        </w:rPr>
        <w:t xml:space="preserve"> </w:t>
      </w:r>
      <w:r>
        <w:rPr>
          <w:rFonts w:hint="cs"/>
          <w:rtl/>
        </w:rPr>
        <w:t>مما</w:t>
      </w:r>
      <w:r>
        <w:rPr>
          <w:rtl/>
        </w:rPr>
        <w:t xml:space="preserve"> </w:t>
      </w:r>
      <w:r>
        <w:rPr>
          <w:rFonts w:hint="cs"/>
          <w:rtl/>
        </w:rPr>
        <w:t>يؤكد</w:t>
      </w:r>
      <w:r>
        <w:rPr>
          <w:rtl/>
        </w:rPr>
        <w:t xml:space="preserve"> </w:t>
      </w:r>
      <w:r>
        <w:rPr>
          <w:rFonts w:hint="cs"/>
          <w:rtl/>
        </w:rPr>
        <w:t>الوثوق</w:t>
      </w:r>
      <w:r>
        <w:rPr>
          <w:rtl/>
        </w:rPr>
        <w:t xml:space="preserve"> </w:t>
      </w:r>
      <w:r>
        <w:rPr>
          <w:rFonts w:hint="cs"/>
          <w:rtl/>
        </w:rPr>
        <w:t>بأن</w:t>
      </w:r>
      <w:r>
        <w:rPr>
          <w:rtl/>
        </w:rPr>
        <w:t xml:space="preserve"> </w:t>
      </w:r>
      <w:r>
        <w:rPr>
          <w:rFonts w:hint="cs"/>
          <w:rtl/>
        </w:rPr>
        <w:t>الأخيرين</w:t>
      </w:r>
      <w:r>
        <w:rPr>
          <w:rtl/>
        </w:rPr>
        <w:t xml:space="preserve"> </w:t>
      </w:r>
      <w:r>
        <w:rPr>
          <w:rFonts w:hint="cs"/>
          <w:rtl/>
        </w:rPr>
        <w:t>أيضا</w:t>
      </w:r>
      <w:r>
        <w:rPr>
          <w:rtl/>
        </w:rPr>
        <w:t xml:space="preserve"> </w:t>
      </w:r>
      <w:r>
        <w:rPr>
          <w:rFonts w:hint="cs"/>
          <w:rtl/>
        </w:rPr>
        <w:t>كانا</w:t>
      </w:r>
      <w:r>
        <w:rPr>
          <w:rtl/>
        </w:rPr>
        <w:t xml:space="preserve"> </w:t>
      </w:r>
      <w:r>
        <w:rPr>
          <w:rFonts w:hint="cs"/>
          <w:rtl/>
        </w:rPr>
        <w:t>مطابقين</w:t>
      </w:r>
      <w:r>
        <w:rPr>
          <w:rtl/>
        </w:rPr>
        <w:t xml:space="preserve"> </w:t>
      </w:r>
      <w:r>
        <w:rPr>
          <w:rFonts w:hint="cs"/>
          <w:rtl/>
        </w:rPr>
        <w:t>لما</w:t>
      </w:r>
      <w:r>
        <w:rPr>
          <w:rtl/>
        </w:rPr>
        <w:t xml:space="preserve"> </w:t>
      </w:r>
      <w:r>
        <w:rPr>
          <w:rFonts w:hint="cs"/>
          <w:rtl/>
        </w:rPr>
        <w:t>رواه</w:t>
      </w:r>
      <w:r>
        <w:rPr>
          <w:rtl/>
        </w:rPr>
        <w:t xml:space="preserve"> </w:t>
      </w:r>
      <w:r>
        <w:rPr>
          <w:rFonts w:hint="cs"/>
          <w:rtl/>
        </w:rPr>
        <w:t>عبادة</w:t>
      </w:r>
      <w:r>
        <w:rPr>
          <w:rtl/>
        </w:rPr>
        <w:t xml:space="preserve"> </w:t>
      </w:r>
      <w:r>
        <w:rPr>
          <w:rFonts w:hint="cs"/>
          <w:rtl/>
        </w:rPr>
        <w:t>من</w:t>
      </w:r>
      <w:r>
        <w:rPr>
          <w:rtl/>
        </w:rPr>
        <w:t xml:space="preserve"> </w:t>
      </w:r>
      <w:r>
        <w:rPr>
          <w:rFonts w:hint="cs"/>
          <w:rtl/>
        </w:rPr>
        <w:t>عدم</w:t>
      </w:r>
      <w:r>
        <w:rPr>
          <w:rtl/>
        </w:rPr>
        <w:t xml:space="preserve"> </w:t>
      </w:r>
      <w:r>
        <w:rPr>
          <w:rFonts w:hint="cs"/>
          <w:rtl/>
        </w:rPr>
        <w:t>التذييل</w:t>
      </w:r>
      <w:r>
        <w:rPr>
          <w:rtl/>
        </w:rPr>
        <w:t xml:space="preserve"> </w:t>
      </w:r>
      <w:r>
        <w:rPr>
          <w:rFonts w:hint="cs"/>
          <w:rtl/>
        </w:rPr>
        <w:t>بحديث</w:t>
      </w:r>
      <w:r>
        <w:rPr>
          <w:rtl/>
        </w:rPr>
        <w:t xml:space="preserve"> </w:t>
      </w:r>
      <w:r>
        <w:rPr>
          <w:rFonts w:hint="cs"/>
          <w:rtl/>
        </w:rPr>
        <w:t>الضرر،</w:t>
      </w:r>
      <w:r>
        <w:rPr>
          <w:rStyle w:val="FootnoteReference"/>
          <w:rtl/>
        </w:rPr>
        <w:footnoteReference w:id="1"/>
      </w:r>
    </w:p>
    <w:p w:rsidR="007E3C0A" w:rsidRDefault="007E3C0A" w:rsidP="002C5D41">
      <w:pPr>
        <w:jc w:val="both"/>
        <w:rPr>
          <w:rtl/>
        </w:rPr>
      </w:pPr>
      <w:r>
        <w:rPr>
          <w:rFonts w:hint="cs"/>
          <w:rtl/>
        </w:rPr>
        <w:t>«تلک المطابقه بین الفقرات» به این معنا نیست که عقبه بن خالد تمام فقرات روایت عباده بن صامت را نقل کرده، بلکه بدین معناست که بین فقراتی که عقبه بن خالد نقل کرده و روایت عباده بن صامت، مطابقت وجود دارد. ایشان در ادامه می فرماید:</w:t>
      </w:r>
    </w:p>
    <w:p w:rsidR="007E3C0A" w:rsidRDefault="007E3C0A" w:rsidP="002C5D41">
      <w:pPr>
        <w:jc w:val="both"/>
        <w:rPr>
          <w:rtl/>
        </w:rPr>
      </w:pPr>
      <w:r w:rsidRPr="007E3C0A">
        <w:rPr>
          <w:rFonts w:hint="cs"/>
          <w:rtl/>
        </w:rPr>
        <w:t>و</w:t>
      </w:r>
      <w:r w:rsidRPr="007E3C0A">
        <w:rPr>
          <w:rtl/>
        </w:rPr>
        <w:t xml:space="preserve"> </w:t>
      </w:r>
      <w:r w:rsidRPr="007E3C0A">
        <w:rPr>
          <w:rFonts w:hint="cs"/>
          <w:rtl/>
        </w:rPr>
        <w:t>أن</w:t>
      </w:r>
      <w:r w:rsidRPr="007E3C0A">
        <w:rPr>
          <w:rtl/>
        </w:rPr>
        <w:t xml:space="preserve"> </w:t>
      </w:r>
      <w:r w:rsidRPr="007E3C0A">
        <w:rPr>
          <w:rFonts w:hint="cs"/>
          <w:rtl/>
        </w:rPr>
        <w:t>غرض</w:t>
      </w:r>
      <w:r w:rsidRPr="007E3C0A">
        <w:rPr>
          <w:rtl/>
        </w:rPr>
        <w:t xml:space="preserve"> </w:t>
      </w:r>
      <w:r w:rsidRPr="007E3C0A">
        <w:rPr>
          <w:rFonts w:hint="cs"/>
          <w:rtl/>
        </w:rPr>
        <w:t>الراوي</w:t>
      </w:r>
      <w:r w:rsidRPr="007E3C0A">
        <w:rPr>
          <w:rtl/>
        </w:rPr>
        <w:t xml:space="preserve"> </w:t>
      </w:r>
      <w:r w:rsidRPr="007E3C0A">
        <w:rPr>
          <w:rFonts w:hint="cs"/>
          <w:rtl/>
        </w:rPr>
        <w:t>إنه</w:t>
      </w:r>
      <w:r w:rsidRPr="007E3C0A">
        <w:rPr>
          <w:rtl/>
        </w:rPr>
        <w:t xml:space="preserve"> </w:t>
      </w:r>
      <w:r w:rsidRPr="007E3C0A">
        <w:rPr>
          <w:rFonts w:hint="cs"/>
          <w:rtl/>
        </w:rPr>
        <w:t>صلى</w:t>
      </w:r>
      <w:r w:rsidRPr="007E3C0A">
        <w:rPr>
          <w:rtl/>
        </w:rPr>
        <w:t xml:space="preserve"> </w:t>
      </w:r>
      <w:r w:rsidRPr="007E3C0A">
        <w:rPr>
          <w:rFonts w:hint="cs"/>
          <w:rtl/>
        </w:rPr>
        <w:t>الله</w:t>
      </w:r>
      <w:r w:rsidRPr="007E3C0A">
        <w:rPr>
          <w:rtl/>
        </w:rPr>
        <w:t xml:space="preserve"> </w:t>
      </w:r>
      <w:r w:rsidRPr="007E3C0A">
        <w:rPr>
          <w:rFonts w:hint="cs"/>
          <w:rtl/>
        </w:rPr>
        <w:t>عليه</w:t>
      </w:r>
      <w:r w:rsidRPr="007E3C0A">
        <w:rPr>
          <w:rtl/>
        </w:rPr>
        <w:t xml:space="preserve"> </w:t>
      </w:r>
      <w:r w:rsidRPr="007E3C0A">
        <w:rPr>
          <w:rFonts w:hint="cs"/>
          <w:rtl/>
        </w:rPr>
        <w:t>و</w:t>
      </w:r>
      <w:r w:rsidRPr="007E3C0A">
        <w:rPr>
          <w:rtl/>
        </w:rPr>
        <w:t xml:space="preserve"> </w:t>
      </w:r>
      <w:r w:rsidRPr="007E3C0A">
        <w:rPr>
          <w:rFonts w:hint="cs"/>
          <w:rtl/>
        </w:rPr>
        <w:t>آله</w:t>
      </w:r>
      <w:r w:rsidRPr="007E3C0A">
        <w:rPr>
          <w:rtl/>
        </w:rPr>
        <w:t xml:space="preserve"> </w:t>
      </w:r>
      <w:r w:rsidRPr="007E3C0A">
        <w:rPr>
          <w:rFonts w:hint="cs"/>
          <w:rtl/>
        </w:rPr>
        <w:t>قال</w:t>
      </w:r>
      <w:r w:rsidRPr="007E3C0A">
        <w:rPr>
          <w:rtl/>
        </w:rPr>
        <w:t xml:space="preserve"> </w:t>
      </w:r>
      <w:r w:rsidRPr="007E3C0A">
        <w:rPr>
          <w:rFonts w:hint="cs"/>
          <w:rtl/>
        </w:rPr>
        <w:t>كذا</w:t>
      </w:r>
      <w:r w:rsidRPr="007E3C0A">
        <w:rPr>
          <w:rtl/>
        </w:rPr>
        <w:t xml:space="preserve"> </w:t>
      </w:r>
      <w:r w:rsidRPr="007E3C0A">
        <w:rPr>
          <w:rFonts w:hint="cs"/>
          <w:rtl/>
        </w:rPr>
        <w:t>و</w:t>
      </w:r>
      <w:r w:rsidRPr="007E3C0A">
        <w:rPr>
          <w:rtl/>
        </w:rPr>
        <w:t xml:space="preserve"> </w:t>
      </w:r>
      <w:r w:rsidRPr="007E3C0A">
        <w:rPr>
          <w:rFonts w:hint="cs"/>
          <w:rtl/>
        </w:rPr>
        <w:t>قال</w:t>
      </w:r>
      <w:r w:rsidRPr="007E3C0A">
        <w:rPr>
          <w:rtl/>
        </w:rPr>
        <w:t xml:space="preserve"> </w:t>
      </w:r>
      <w:r w:rsidRPr="007E3C0A">
        <w:rPr>
          <w:rFonts w:hint="cs"/>
          <w:rtl/>
        </w:rPr>
        <w:t>كذا،</w:t>
      </w:r>
      <w:r w:rsidRPr="007E3C0A">
        <w:rPr>
          <w:rtl/>
        </w:rPr>
        <w:t xml:space="preserve"> </w:t>
      </w:r>
      <w:r w:rsidRPr="007E3C0A">
        <w:rPr>
          <w:rFonts w:hint="cs"/>
          <w:rtl/>
        </w:rPr>
        <w:t>لا</w:t>
      </w:r>
      <w:r w:rsidRPr="007E3C0A">
        <w:rPr>
          <w:rtl/>
        </w:rPr>
        <w:t xml:space="preserve"> </w:t>
      </w:r>
      <w:r w:rsidRPr="007E3C0A">
        <w:rPr>
          <w:rFonts w:hint="cs"/>
          <w:rtl/>
        </w:rPr>
        <w:t>أنه</w:t>
      </w:r>
      <w:r w:rsidRPr="007E3C0A">
        <w:rPr>
          <w:rtl/>
        </w:rPr>
        <w:t xml:space="preserve"> </w:t>
      </w:r>
      <w:r w:rsidRPr="007E3C0A">
        <w:rPr>
          <w:rFonts w:hint="cs"/>
          <w:rtl/>
        </w:rPr>
        <w:t>كان</w:t>
      </w:r>
      <w:r w:rsidRPr="007E3C0A">
        <w:rPr>
          <w:rtl/>
        </w:rPr>
        <w:t xml:space="preserve"> </w:t>
      </w:r>
      <w:r w:rsidRPr="007E3C0A">
        <w:rPr>
          <w:rFonts w:hint="cs"/>
          <w:rtl/>
        </w:rPr>
        <w:t>متصلا</w:t>
      </w:r>
      <w:r w:rsidRPr="007E3C0A">
        <w:rPr>
          <w:rtl/>
        </w:rPr>
        <w:t xml:space="preserve"> </w:t>
      </w:r>
      <w:r w:rsidRPr="007E3C0A">
        <w:rPr>
          <w:rFonts w:hint="cs"/>
          <w:rtl/>
        </w:rPr>
        <w:t>به</w:t>
      </w:r>
      <w:r w:rsidRPr="007E3C0A">
        <w:rPr>
          <w:rtl/>
        </w:rPr>
        <w:t xml:space="preserve"> </w:t>
      </w:r>
      <w:r w:rsidRPr="007E3C0A">
        <w:rPr>
          <w:rFonts w:hint="cs"/>
          <w:rtl/>
        </w:rPr>
        <w:t>و</w:t>
      </w:r>
      <w:r w:rsidRPr="007E3C0A">
        <w:rPr>
          <w:rtl/>
        </w:rPr>
        <w:t xml:space="preserve"> </w:t>
      </w:r>
      <w:r w:rsidRPr="007E3C0A">
        <w:rPr>
          <w:rFonts w:hint="cs"/>
          <w:rtl/>
        </w:rPr>
        <w:t>في</w:t>
      </w:r>
      <w:r w:rsidRPr="007E3C0A">
        <w:rPr>
          <w:rtl/>
        </w:rPr>
        <w:t xml:space="preserve"> </w:t>
      </w:r>
      <w:r w:rsidRPr="007E3C0A">
        <w:rPr>
          <w:rFonts w:hint="cs"/>
          <w:rtl/>
        </w:rPr>
        <w:t>ذيله</w:t>
      </w:r>
      <w:r w:rsidRPr="007E3C0A">
        <w:rPr>
          <w:rtl/>
        </w:rPr>
        <w:t xml:space="preserve"> </w:t>
      </w:r>
      <w:r w:rsidRPr="007E3C0A">
        <w:rPr>
          <w:rFonts w:hint="cs"/>
          <w:rtl/>
        </w:rPr>
        <w:t>مما</w:t>
      </w:r>
      <w:r w:rsidRPr="007E3C0A">
        <w:rPr>
          <w:rtl/>
        </w:rPr>
        <w:t xml:space="preserve"> </w:t>
      </w:r>
      <w:r w:rsidRPr="007E3C0A">
        <w:rPr>
          <w:rFonts w:hint="cs"/>
          <w:rtl/>
        </w:rPr>
        <w:t>يرجع</w:t>
      </w:r>
      <w:r w:rsidRPr="007E3C0A">
        <w:rPr>
          <w:rtl/>
        </w:rPr>
        <w:t xml:space="preserve"> </w:t>
      </w:r>
      <w:r w:rsidRPr="007E3C0A">
        <w:rPr>
          <w:rFonts w:hint="cs"/>
          <w:rtl/>
        </w:rPr>
        <w:t>إلى</w:t>
      </w:r>
      <w:r w:rsidRPr="007E3C0A">
        <w:rPr>
          <w:rtl/>
        </w:rPr>
        <w:t xml:space="preserve"> </w:t>
      </w:r>
      <w:r w:rsidRPr="007E3C0A">
        <w:rPr>
          <w:rFonts w:hint="cs"/>
          <w:rtl/>
        </w:rPr>
        <w:t>إنه</w:t>
      </w:r>
      <w:r w:rsidRPr="007E3C0A">
        <w:rPr>
          <w:rtl/>
        </w:rPr>
        <w:t xml:space="preserve"> </w:t>
      </w:r>
      <w:r w:rsidRPr="007E3C0A">
        <w:rPr>
          <w:rFonts w:hint="cs"/>
          <w:rtl/>
        </w:rPr>
        <w:t>كان</w:t>
      </w:r>
      <w:r w:rsidRPr="007E3C0A">
        <w:rPr>
          <w:rtl/>
        </w:rPr>
        <w:t xml:space="preserve"> </w:t>
      </w:r>
      <w:r w:rsidRPr="007E3C0A">
        <w:rPr>
          <w:rFonts w:hint="cs"/>
          <w:rtl/>
        </w:rPr>
        <w:t>حديث</w:t>
      </w:r>
      <w:r w:rsidRPr="007E3C0A">
        <w:rPr>
          <w:rtl/>
        </w:rPr>
        <w:t xml:space="preserve"> </w:t>
      </w:r>
      <w:r w:rsidRPr="007E3C0A">
        <w:rPr>
          <w:rFonts w:hint="cs"/>
          <w:rtl/>
        </w:rPr>
        <w:t>الشفعة</w:t>
      </w:r>
      <w:r w:rsidRPr="007E3C0A">
        <w:rPr>
          <w:rtl/>
        </w:rPr>
        <w:t xml:space="preserve"> </w:t>
      </w:r>
      <w:r w:rsidRPr="007E3C0A">
        <w:rPr>
          <w:rFonts w:hint="cs"/>
          <w:rtl/>
        </w:rPr>
        <w:t>مذيلا</w:t>
      </w:r>
      <w:r w:rsidRPr="007E3C0A">
        <w:rPr>
          <w:rtl/>
        </w:rPr>
        <w:t xml:space="preserve"> </w:t>
      </w:r>
      <w:r w:rsidRPr="007E3C0A">
        <w:rPr>
          <w:rFonts w:hint="cs"/>
          <w:rtl/>
        </w:rPr>
        <w:t>بحديث</w:t>
      </w:r>
      <w:r w:rsidRPr="007E3C0A">
        <w:rPr>
          <w:rtl/>
        </w:rPr>
        <w:t xml:space="preserve"> </w:t>
      </w:r>
      <w:r w:rsidRPr="007E3C0A">
        <w:rPr>
          <w:rFonts w:hint="cs"/>
          <w:rtl/>
        </w:rPr>
        <w:t>الضرر</w:t>
      </w:r>
      <w:r w:rsidRPr="007E3C0A">
        <w:rPr>
          <w:rtl/>
        </w:rPr>
        <w:t xml:space="preserve"> </w:t>
      </w:r>
      <w:r w:rsidRPr="007E3C0A">
        <w:rPr>
          <w:rFonts w:hint="cs"/>
          <w:rtl/>
        </w:rPr>
        <w:t>و</w:t>
      </w:r>
      <w:r w:rsidRPr="007E3C0A">
        <w:rPr>
          <w:rtl/>
        </w:rPr>
        <w:t xml:space="preserve"> </w:t>
      </w:r>
      <w:r w:rsidRPr="007E3C0A">
        <w:rPr>
          <w:rFonts w:hint="cs"/>
          <w:rtl/>
        </w:rPr>
        <w:t>كذلك</w:t>
      </w:r>
      <w:r w:rsidRPr="007E3C0A">
        <w:rPr>
          <w:rtl/>
        </w:rPr>
        <w:t xml:space="preserve"> </w:t>
      </w:r>
      <w:r w:rsidRPr="007E3C0A">
        <w:rPr>
          <w:rFonts w:hint="cs"/>
          <w:rtl/>
        </w:rPr>
        <w:t>الناهي</w:t>
      </w:r>
      <w:r w:rsidRPr="007E3C0A">
        <w:rPr>
          <w:rtl/>
        </w:rPr>
        <w:t xml:space="preserve"> </w:t>
      </w:r>
      <w:r w:rsidRPr="007E3C0A">
        <w:rPr>
          <w:rFonts w:hint="cs"/>
          <w:rtl/>
        </w:rPr>
        <w:t>عن</w:t>
      </w:r>
      <w:r w:rsidRPr="007E3C0A">
        <w:rPr>
          <w:rtl/>
        </w:rPr>
        <w:t xml:space="preserve"> </w:t>
      </w:r>
      <w:r w:rsidRPr="007E3C0A">
        <w:rPr>
          <w:rFonts w:hint="cs"/>
          <w:rtl/>
        </w:rPr>
        <w:t>منع</w:t>
      </w:r>
      <w:r w:rsidRPr="007E3C0A">
        <w:rPr>
          <w:rtl/>
        </w:rPr>
        <w:t xml:space="preserve"> </w:t>
      </w:r>
      <w:r w:rsidRPr="007E3C0A">
        <w:rPr>
          <w:rFonts w:hint="cs"/>
          <w:rtl/>
        </w:rPr>
        <w:t>فضل</w:t>
      </w:r>
      <w:r w:rsidRPr="007E3C0A">
        <w:rPr>
          <w:rtl/>
        </w:rPr>
        <w:t xml:space="preserve"> </w:t>
      </w:r>
      <w:r w:rsidRPr="007E3C0A">
        <w:rPr>
          <w:rFonts w:hint="cs"/>
          <w:rtl/>
        </w:rPr>
        <w:t>الماء</w:t>
      </w:r>
      <w:r w:rsidRPr="007E3C0A">
        <w:rPr>
          <w:rtl/>
        </w:rPr>
        <w:t xml:space="preserve"> </w:t>
      </w:r>
      <w:r w:rsidRPr="007E3C0A">
        <w:rPr>
          <w:rFonts w:hint="cs"/>
          <w:rtl/>
        </w:rPr>
        <w:t>و</w:t>
      </w:r>
      <w:r w:rsidRPr="007E3C0A">
        <w:rPr>
          <w:rtl/>
        </w:rPr>
        <w:t xml:space="preserve"> </w:t>
      </w:r>
      <w:r w:rsidRPr="007E3C0A">
        <w:rPr>
          <w:rFonts w:hint="cs"/>
          <w:rtl/>
        </w:rPr>
        <w:t>أسقطهما</w:t>
      </w:r>
      <w:r w:rsidRPr="007E3C0A">
        <w:rPr>
          <w:rtl/>
        </w:rPr>
        <w:t xml:space="preserve"> </w:t>
      </w:r>
      <w:r w:rsidRPr="007E3C0A">
        <w:rPr>
          <w:rFonts w:hint="cs"/>
          <w:rtl/>
        </w:rPr>
        <w:t>عبادة</w:t>
      </w:r>
      <w:r w:rsidRPr="007E3C0A">
        <w:rPr>
          <w:rtl/>
        </w:rPr>
        <w:t xml:space="preserve"> </w:t>
      </w:r>
      <w:r w:rsidRPr="007E3C0A">
        <w:rPr>
          <w:rFonts w:hint="cs"/>
          <w:rtl/>
        </w:rPr>
        <w:t>بن</w:t>
      </w:r>
      <w:r w:rsidRPr="007E3C0A">
        <w:rPr>
          <w:rtl/>
        </w:rPr>
        <w:t xml:space="preserve"> </w:t>
      </w:r>
      <w:r w:rsidRPr="007E3C0A">
        <w:rPr>
          <w:rFonts w:hint="cs"/>
          <w:rtl/>
        </w:rPr>
        <w:t>الصامت</w:t>
      </w:r>
      <w:r w:rsidRPr="007E3C0A">
        <w:rPr>
          <w:rtl/>
        </w:rPr>
        <w:t xml:space="preserve"> </w:t>
      </w:r>
      <w:r w:rsidRPr="007E3C0A">
        <w:rPr>
          <w:rFonts w:hint="cs"/>
          <w:rtl/>
        </w:rPr>
        <w:t>في</w:t>
      </w:r>
      <w:r w:rsidRPr="007E3C0A">
        <w:rPr>
          <w:rtl/>
        </w:rPr>
        <w:t xml:space="preserve"> </w:t>
      </w:r>
      <w:r w:rsidRPr="007E3C0A">
        <w:rPr>
          <w:rFonts w:hint="cs"/>
          <w:rtl/>
        </w:rPr>
        <w:t>نقله</w:t>
      </w:r>
      <w:r w:rsidRPr="007E3C0A">
        <w:rPr>
          <w:rtl/>
        </w:rPr>
        <w:t xml:space="preserve"> </w:t>
      </w:r>
      <w:r w:rsidRPr="007E3C0A">
        <w:rPr>
          <w:rFonts w:hint="cs"/>
          <w:rtl/>
        </w:rPr>
        <w:t>و</w:t>
      </w:r>
      <w:r w:rsidRPr="007E3C0A">
        <w:rPr>
          <w:rtl/>
        </w:rPr>
        <w:t xml:space="preserve"> </w:t>
      </w:r>
      <w:r w:rsidRPr="007E3C0A">
        <w:rPr>
          <w:rFonts w:hint="cs"/>
          <w:rtl/>
        </w:rPr>
        <w:t>إنه</w:t>
      </w:r>
      <w:r w:rsidRPr="007E3C0A">
        <w:rPr>
          <w:rtl/>
        </w:rPr>
        <w:t xml:space="preserve"> </w:t>
      </w:r>
      <w:r w:rsidRPr="007E3C0A">
        <w:rPr>
          <w:rFonts w:hint="cs"/>
          <w:rtl/>
        </w:rPr>
        <w:t>روى</w:t>
      </w:r>
      <w:r w:rsidRPr="007E3C0A">
        <w:rPr>
          <w:rtl/>
        </w:rPr>
        <w:t xml:space="preserve"> </w:t>
      </w:r>
      <w:r w:rsidRPr="007E3C0A">
        <w:rPr>
          <w:rFonts w:hint="cs"/>
          <w:rtl/>
        </w:rPr>
        <w:t>جميع</w:t>
      </w:r>
      <w:r w:rsidRPr="007E3C0A">
        <w:rPr>
          <w:rtl/>
        </w:rPr>
        <w:t xml:space="preserve"> </w:t>
      </w:r>
      <w:r w:rsidRPr="007E3C0A">
        <w:rPr>
          <w:rFonts w:hint="cs"/>
          <w:rtl/>
        </w:rPr>
        <w:t>الفقرات</w:t>
      </w:r>
      <w:r w:rsidRPr="007E3C0A">
        <w:rPr>
          <w:rtl/>
        </w:rPr>
        <w:t xml:space="preserve"> </w:t>
      </w:r>
      <w:r w:rsidRPr="007E3C0A">
        <w:rPr>
          <w:rFonts w:hint="cs"/>
          <w:rtl/>
        </w:rPr>
        <w:t>مطابقة</w:t>
      </w:r>
      <w:r w:rsidRPr="007E3C0A">
        <w:rPr>
          <w:rtl/>
        </w:rPr>
        <w:t xml:space="preserve"> </w:t>
      </w:r>
      <w:r w:rsidRPr="007E3C0A">
        <w:rPr>
          <w:rFonts w:hint="cs"/>
          <w:rtl/>
        </w:rPr>
        <w:t>للواقع</w:t>
      </w:r>
      <w:r w:rsidRPr="007E3C0A">
        <w:rPr>
          <w:rtl/>
        </w:rPr>
        <w:t xml:space="preserve"> </w:t>
      </w:r>
      <w:r w:rsidRPr="007E3C0A">
        <w:rPr>
          <w:rFonts w:hint="cs"/>
          <w:rtl/>
        </w:rPr>
        <w:t>إلا</w:t>
      </w:r>
      <w:r w:rsidRPr="007E3C0A">
        <w:rPr>
          <w:rtl/>
        </w:rPr>
        <w:t xml:space="preserve"> </w:t>
      </w:r>
      <w:r w:rsidRPr="007E3C0A">
        <w:rPr>
          <w:rFonts w:hint="cs"/>
          <w:rtl/>
        </w:rPr>
        <w:t>الفقرتين</w:t>
      </w:r>
      <w:r w:rsidRPr="007E3C0A">
        <w:rPr>
          <w:rtl/>
        </w:rPr>
        <w:t xml:space="preserve"> </w:t>
      </w:r>
      <w:r w:rsidRPr="007E3C0A">
        <w:rPr>
          <w:rFonts w:hint="cs"/>
          <w:rtl/>
        </w:rPr>
        <w:t>من</w:t>
      </w:r>
      <w:r w:rsidRPr="007E3C0A">
        <w:rPr>
          <w:rtl/>
        </w:rPr>
        <w:t xml:space="preserve"> </w:t>
      </w:r>
      <w:r w:rsidRPr="007E3C0A">
        <w:rPr>
          <w:rFonts w:hint="cs"/>
          <w:rtl/>
        </w:rPr>
        <w:t>غير</w:t>
      </w:r>
      <w:r w:rsidRPr="007E3C0A">
        <w:rPr>
          <w:rtl/>
        </w:rPr>
        <w:t xml:space="preserve"> </w:t>
      </w:r>
      <w:r w:rsidRPr="007E3C0A">
        <w:rPr>
          <w:rFonts w:hint="cs"/>
          <w:rtl/>
        </w:rPr>
        <w:t>خصوصية</w:t>
      </w:r>
      <w:r w:rsidRPr="007E3C0A">
        <w:rPr>
          <w:rtl/>
        </w:rPr>
        <w:t xml:space="preserve"> </w:t>
      </w:r>
      <w:r w:rsidRPr="007E3C0A">
        <w:rPr>
          <w:rFonts w:hint="cs"/>
          <w:rtl/>
        </w:rPr>
        <w:t>فيهما،</w:t>
      </w:r>
      <w:r w:rsidR="00B04BB1">
        <w:rPr>
          <w:rFonts w:hint="cs"/>
          <w:rtl/>
        </w:rPr>
        <w:t xml:space="preserve"> </w:t>
      </w:r>
      <w:r w:rsidR="00B04BB1" w:rsidRPr="00B04BB1">
        <w:rPr>
          <w:rFonts w:hint="cs"/>
          <w:rtl/>
        </w:rPr>
        <w:t>و</w:t>
      </w:r>
      <w:r w:rsidR="00B04BB1" w:rsidRPr="00B04BB1">
        <w:rPr>
          <w:rtl/>
        </w:rPr>
        <w:t xml:space="preserve"> </w:t>
      </w:r>
      <w:r w:rsidR="00B04BB1" w:rsidRPr="00B04BB1">
        <w:rPr>
          <w:rFonts w:hint="cs"/>
          <w:rtl/>
        </w:rPr>
        <w:t>لا</w:t>
      </w:r>
      <w:r w:rsidR="00B04BB1" w:rsidRPr="00B04BB1">
        <w:rPr>
          <w:rtl/>
        </w:rPr>
        <w:t xml:space="preserve"> </w:t>
      </w:r>
      <w:r w:rsidR="00B04BB1" w:rsidRPr="00B04BB1">
        <w:rPr>
          <w:rFonts w:hint="cs"/>
          <w:rtl/>
        </w:rPr>
        <w:t>تصور</w:t>
      </w:r>
      <w:r w:rsidR="00B04BB1" w:rsidRPr="00B04BB1">
        <w:rPr>
          <w:rtl/>
        </w:rPr>
        <w:t xml:space="preserve"> </w:t>
      </w:r>
      <w:r w:rsidR="00B04BB1" w:rsidRPr="00B04BB1">
        <w:rPr>
          <w:rFonts w:hint="cs"/>
          <w:rtl/>
        </w:rPr>
        <w:t>نفع</w:t>
      </w:r>
      <w:r w:rsidR="00B04BB1" w:rsidRPr="00B04BB1">
        <w:rPr>
          <w:rtl/>
        </w:rPr>
        <w:t xml:space="preserve"> </w:t>
      </w:r>
      <w:r w:rsidR="00B04BB1" w:rsidRPr="00B04BB1">
        <w:rPr>
          <w:rFonts w:hint="cs"/>
          <w:rtl/>
        </w:rPr>
        <w:t>له</w:t>
      </w:r>
      <w:r w:rsidR="00B04BB1" w:rsidRPr="00B04BB1">
        <w:rPr>
          <w:rtl/>
        </w:rPr>
        <w:t xml:space="preserve"> </w:t>
      </w:r>
      <w:r w:rsidR="00B04BB1" w:rsidRPr="00B04BB1">
        <w:rPr>
          <w:rFonts w:hint="cs"/>
          <w:rtl/>
        </w:rPr>
        <w:t>أو</w:t>
      </w:r>
      <w:r w:rsidR="00B04BB1" w:rsidRPr="00B04BB1">
        <w:rPr>
          <w:rtl/>
        </w:rPr>
        <w:t xml:space="preserve"> </w:t>
      </w:r>
      <w:r w:rsidR="00B04BB1" w:rsidRPr="00B04BB1">
        <w:rPr>
          <w:rFonts w:hint="cs"/>
          <w:rtl/>
        </w:rPr>
        <w:t>ضرر</w:t>
      </w:r>
      <w:r w:rsidR="00B04BB1" w:rsidRPr="00B04BB1">
        <w:rPr>
          <w:rtl/>
        </w:rPr>
        <w:t xml:space="preserve"> </w:t>
      </w:r>
      <w:r w:rsidR="00B04BB1" w:rsidRPr="00B04BB1">
        <w:rPr>
          <w:rFonts w:hint="cs"/>
          <w:rtl/>
        </w:rPr>
        <w:t>عليه</w:t>
      </w:r>
      <w:r w:rsidR="00B04BB1" w:rsidRPr="00B04BB1">
        <w:rPr>
          <w:rtl/>
        </w:rPr>
        <w:t xml:space="preserve"> </w:t>
      </w:r>
      <w:r w:rsidR="00B04BB1" w:rsidRPr="00B04BB1">
        <w:rPr>
          <w:rFonts w:hint="cs"/>
          <w:rtl/>
        </w:rPr>
        <w:t>في</w:t>
      </w:r>
      <w:r w:rsidR="00B04BB1" w:rsidRPr="00B04BB1">
        <w:rPr>
          <w:rtl/>
        </w:rPr>
        <w:t xml:space="preserve"> </w:t>
      </w:r>
      <w:r w:rsidR="00B04BB1" w:rsidRPr="00B04BB1">
        <w:rPr>
          <w:rFonts w:hint="cs"/>
          <w:rtl/>
        </w:rPr>
        <w:t>النقل</w:t>
      </w:r>
      <w:r w:rsidR="00B04BB1" w:rsidRPr="00B04BB1">
        <w:rPr>
          <w:rtl/>
        </w:rPr>
        <w:t xml:space="preserve"> </w:t>
      </w:r>
      <w:r w:rsidR="00B04BB1" w:rsidRPr="00B04BB1">
        <w:rPr>
          <w:rFonts w:hint="cs"/>
          <w:rtl/>
        </w:rPr>
        <w:t>للذيل</w:t>
      </w:r>
      <w:r w:rsidR="00B04BB1" w:rsidRPr="00B04BB1">
        <w:rPr>
          <w:rtl/>
        </w:rPr>
        <w:t xml:space="preserve"> </w:t>
      </w:r>
      <w:r w:rsidR="00B04BB1" w:rsidRPr="00B04BB1">
        <w:rPr>
          <w:rFonts w:hint="cs"/>
          <w:rtl/>
        </w:rPr>
        <w:t>و</w:t>
      </w:r>
      <w:r w:rsidR="00B04BB1" w:rsidRPr="00B04BB1">
        <w:rPr>
          <w:rtl/>
        </w:rPr>
        <w:t xml:space="preserve"> </w:t>
      </w:r>
      <w:r w:rsidR="00B04BB1" w:rsidRPr="00B04BB1">
        <w:rPr>
          <w:rFonts w:hint="cs"/>
          <w:rtl/>
        </w:rPr>
        <w:t>تركه</w:t>
      </w:r>
      <w:r w:rsidR="00B04BB1" w:rsidRPr="00B04BB1">
        <w:rPr>
          <w:rtl/>
        </w:rPr>
        <w:t>.</w:t>
      </w:r>
    </w:p>
    <w:p w:rsidR="007E3C0A" w:rsidRDefault="007E3C0A" w:rsidP="002C5D41">
      <w:pPr>
        <w:jc w:val="both"/>
        <w:rPr>
          <w:rtl/>
        </w:rPr>
      </w:pPr>
      <w:r>
        <w:rPr>
          <w:rFonts w:hint="cs"/>
          <w:rtl/>
        </w:rPr>
        <w:t xml:space="preserve">«جمیع الفقرات» به معنای جمیع فقراتی است که </w:t>
      </w:r>
      <w:r w:rsidR="00B04BB1">
        <w:rPr>
          <w:rFonts w:hint="cs"/>
          <w:rtl/>
        </w:rPr>
        <w:t>از عقبه بن خالد یا غیر او در روایات ما نقل شده است. مرحوم شیخ الشریعه هر چند پیش از این بیان کرد: «</w:t>
      </w:r>
      <w:r w:rsidR="00B04BB1" w:rsidRPr="00B04BB1">
        <w:rPr>
          <w:rFonts w:hint="cs"/>
          <w:rtl/>
        </w:rPr>
        <w:t xml:space="preserve"> و</w:t>
      </w:r>
      <w:r w:rsidR="00B04BB1" w:rsidRPr="00B04BB1">
        <w:rPr>
          <w:rtl/>
        </w:rPr>
        <w:t xml:space="preserve"> </w:t>
      </w:r>
      <w:r w:rsidR="00B04BB1" w:rsidRPr="00B04BB1">
        <w:rPr>
          <w:rFonts w:hint="cs"/>
          <w:rtl/>
        </w:rPr>
        <w:t>الذي</w:t>
      </w:r>
      <w:r w:rsidR="00B04BB1" w:rsidRPr="00B04BB1">
        <w:rPr>
          <w:rtl/>
        </w:rPr>
        <w:t xml:space="preserve"> </w:t>
      </w:r>
      <w:r w:rsidR="00B04BB1" w:rsidRPr="00B04BB1">
        <w:rPr>
          <w:rFonts w:hint="cs"/>
          <w:rtl/>
        </w:rPr>
        <w:t>أعتقده</w:t>
      </w:r>
      <w:r w:rsidR="00B04BB1" w:rsidRPr="00B04BB1">
        <w:rPr>
          <w:rtl/>
        </w:rPr>
        <w:t xml:space="preserve"> </w:t>
      </w:r>
      <w:r w:rsidR="00B04BB1" w:rsidRPr="00B04BB1">
        <w:rPr>
          <w:rFonts w:hint="cs"/>
          <w:rtl/>
        </w:rPr>
        <w:t>إنها</w:t>
      </w:r>
      <w:r w:rsidR="00B04BB1" w:rsidRPr="00B04BB1">
        <w:rPr>
          <w:rtl/>
        </w:rPr>
        <w:t xml:space="preserve"> </w:t>
      </w:r>
      <w:r w:rsidR="00B04BB1" w:rsidRPr="00B04BB1">
        <w:rPr>
          <w:rFonts w:hint="cs"/>
          <w:rtl/>
        </w:rPr>
        <w:t>كانت</w:t>
      </w:r>
      <w:r w:rsidR="00B04BB1" w:rsidRPr="00B04BB1">
        <w:rPr>
          <w:rtl/>
        </w:rPr>
        <w:t xml:space="preserve"> </w:t>
      </w:r>
      <w:r w:rsidR="00B04BB1" w:rsidRPr="00B04BB1">
        <w:rPr>
          <w:rFonts w:hint="cs"/>
          <w:rtl/>
        </w:rPr>
        <w:t>مجتمعة</w:t>
      </w:r>
      <w:r w:rsidR="00B04BB1" w:rsidRPr="00B04BB1">
        <w:rPr>
          <w:rtl/>
        </w:rPr>
        <w:t xml:space="preserve"> </w:t>
      </w:r>
      <w:r w:rsidR="00B04BB1" w:rsidRPr="00B04BB1">
        <w:rPr>
          <w:rFonts w:hint="cs"/>
          <w:rtl/>
        </w:rPr>
        <w:t>في</w:t>
      </w:r>
      <w:r w:rsidR="00B04BB1" w:rsidRPr="00B04BB1">
        <w:rPr>
          <w:rtl/>
        </w:rPr>
        <w:t xml:space="preserve"> </w:t>
      </w:r>
      <w:r w:rsidR="00B04BB1" w:rsidRPr="00B04BB1">
        <w:rPr>
          <w:rFonts w:hint="cs"/>
          <w:rtl/>
        </w:rPr>
        <w:t>رواية</w:t>
      </w:r>
      <w:r w:rsidR="00B04BB1" w:rsidRPr="00B04BB1">
        <w:rPr>
          <w:rtl/>
        </w:rPr>
        <w:t xml:space="preserve"> </w:t>
      </w:r>
      <w:r w:rsidR="00B04BB1" w:rsidRPr="00B04BB1">
        <w:rPr>
          <w:rFonts w:hint="cs"/>
          <w:rtl/>
        </w:rPr>
        <w:t>عقبة</w:t>
      </w:r>
      <w:r w:rsidR="00B04BB1" w:rsidRPr="00B04BB1">
        <w:rPr>
          <w:rtl/>
        </w:rPr>
        <w:t xml:space="preserve"> </w:t>
      </w:r>
      <w:r w:rsidR="00B04BB1" w:rsidRPr="00B04BB1">
        <w:rPr>
          <w:rFonts w:hint="cs"/>
          <w:rtl/>
        </w:rPr>
        <w:t>بن</w:t>
      </w:r>
      <w:r w:rsidR="00B04BB1" w:rsidRPr="00B04BB1">
        <w:rPr>
          <w:rtl/>
        </w:rPr>
        <w:t xml:space="preserve"> </w:t>
      </w:r>
      <w:r w:rsidR="00B04BB1" w:rsidRPr="00B04BB1">
        <w:rPr>
          <w:rFonts w:hint="cs"/>
          <w:rtl/>
        </w:rPr>
        <w:t>خالد</w:t>
      </w:r>
      <w:r w:rsidR="00B04BB1" w:rsidRPr="00B04BB1">
        <w:rPr>
          <w:rtl/>
        </w:rPr>
        <w:t xml:space="preserve"> </w:t>
      </w:r>
      <w:r w:rsidR="00B04BB1" w:rsidRPr="00B04BB1">
        <w:rPr>
          <w:rFonts w:hint="cs"/>
          <w:rtl/>
        </w:rPr>
        <w:t>عن</w:t>
      </w:r>
      <w:r w:rsidR="00B04BB1" w:rsidRPr="00B04BB1">
        <w:rPr>
          <w:rtl/>
        </w:rPr>
        <w:t xml:space="preserve"> </w:t>
      </w:r>
      <w:r w:rsidR="00B04BB1" w:rsidRPr="00B04BB1">
        <w:rPr>
          <w:rFonts w:hint="cs"/>
          <w:rtl/>
        </w:rPr>
        <w:t>أبي</w:t>
      </w:r>
      <w:r w:rsidR="00B04BB1" w:rsidRPr="00B04BB1">
        <w:rPr>
          <w:rtl/>
        </w:rPr>
        <w:t xml:space="preserve"> </w:t>
      </w:r>
      <w:r w:rsidR="00B04BB1" w:rsidRPr="00B04BB1">
        <w:rPr>
          <w:rFonts w:hint="cs"/>
          <w:rtl/>
        </w:rPr>
        <w:t>عبد</w:t>
      </w:r>
      <w:r w:rsidR="00B04BB1" w:rsidRPr="00B04BB1">
        <w:rPr>
          <w:rtl/>
        </w:rPr>
        <w:t xml:space="preserve"> </w:t>
      </w:r>
      <w:r w:rsidR="00B04BB1" w:rsidRPr="00B04BB1">
        <w:rPr>
          <w:rFonts w:hint="cs"/>
          <w:rtl/>
        </w:rPr>
        <w:t>الله</w:t>
      </w:r>
      <w:r w:rsidR="00B04BB1" w:rsidRPr="00B04BB1">
        <w:rPr>
          <w:rtl/>
        </w:rPr>
        <w:t xml:space="preserve"> </w:t>
      </w:r>
      <w:r w:rsidR="00B04BB1" w:rsidRPr="00B04BB1">
        <w:rPr>
          <w:rFonts w:hint="cs"/>
          <w:rtl/>
        </w:rPr>
        <w:t>عليه</w:t>
      </w:r>
      <w:r w:rsidR="00B04BB1" w:rsidRPr="00B04BB1">
        <w:rPr>
          <w:rtl/>
        </w:rPr>
        <w:t xml:space="preserve"> </w:t>
      </w:r>
      <w:r w:rsidR="00B04BB1" w:rsidRPr="00B04BB1">
        <w:rPr>
          <w:rFonts w:hint="cs"/>
          <w:rtl/>
        </w:rPr>
        <w:t>السلام</w:t>
      </w:r>
      <w:r w:rsidR="00B04BB1" w:rsidRPr="00B04BB1">
        <w:rPr>
          <w:rtl/>
        </w:rPr>
        <w:t xml:space="preserve"> </w:t>
      </w:r>
      <w:r w:rsidR="00B04BB1" w:rsidRPr="00B04BB1">
        <w:rPr>
          <w:rFonts w:hint="cs"/>
          <w:rtl/>
        </w:rPr>
        <w:t>إلا</w:t>
      </w:r>
      <w:r w:rsidR="00B04BB1" w:rsidRPr="00B04BB1">
        <w:rPr>
          <w:rtl/>
        </w:rPr>
        <w:t xml:space="preserve"> </w:t>
      </w:r>
      <w:r w:rsidR="00B04BB1" w:rsidRPr="00B04BB1">
        <w:rPr>
          <w:rFonts w:hint="cs"/>
          <w:rtl/>
        </w:rPr>
        <w:t>إن</w:t>
      </w:r>
      <w:r w:rsidR="00B04BB1" w:rsidRPr="00B04BB1">
        <w:rPr>
          <w:rtl/>
        </w:rPr>
        <w:t xml:space="preserve"> </w:t>
      </w:r>
      <w:r w:rsidR="00B04BB1" w:rsidRPr="00B04BB1">
        <w:rPr>
          <w:rFonts w:hint="cs"/>
          <w:rtl/>
        </w:rPr>
        <w:t>أئمة</w:t>
      </w:r>
      <w:r w:rsidR="00B04BB1" w:rsidRPr="00B04BB1">
        <w:rPr>
          <w:rtl/>
        </w:rPr>
        <w:t xml:space="preserve"> </w:t>
      </w:r>
      <w:r w:rsidR="00B04BB1" w:rsidRPr="00B04BB1">
        <w:rPr>
          <w:rFonts w:hint="cs"/>
          <w:rtl/>
        </w:rPr>
        <w:t>الحديث</w:t>
      </w:r>
      <w:r w:rsidR="00B04BB1" w:rsidRPr="00B04BB1">
        <w:rPr>
          <w:rtl/>
        </w:rPr>
        <w:t xml:space="preserve"> </w:t>
      </w:r>
      <w:r w:rsidR="00B04BB1" w:rsidRPr="00B04BB1">
        <w:rPr>
          <w:rFonts w:hint="cs"/>
          <w:rtl/>
        </w:rPr>
        <w:t>فرقوها</w:t>
      </w:r>
      <w:r w:rsidR="00B04BB1" w:rsidRPr="00B04BB1">
        <w:rPr>
          <w:rtl/>
        </w:rPr>
        <w:t xml:space="preserve"> </w:t>
      </w:r>
      <w:r w:rsidR="00B04BB1" w:rsidRPr="00B04BB1">
        <w:rPr>
          <w:rFonts w:hint="cs"/>
          <w:rtl/>
        </w:rPr>
        <w:t>على</w:t>
      </w:r>
      <w:r w:rsidR="00B04BB1" w:rsidRPr="00B04BB1">
        <w:rPr>
          <w:rtl/>
        </w:rPr>
        <w:t xml:space="preserve"> </w:t>
      </w:r>
      <w:r w:rsidR="00B04BB1" w:rsidRPr="00B04BB1">
        <w:rPr>
          <w:rFonts w:hint="cs"/>
          <w:rtl/>
        </w:rPr>
        <w:t>الأبواب</w:t>
      </w:r>
      <w:r w:rsidR="00B04BB1">
        <w:rPr>
          <w:rFonts w:hint="cs"/>
          <w:rtl/>
        </w:rPr>
        <w:t xml:space="preserve">» اما تکیه ایشان در استدلال بر مجتمع بودن نبوده و نیازی به این نکته نیز در استدلال نیست. مراد مرحوم شیخ الشریعه، این است که مشابهت فقرات روایت عقبه بن خالد و فقرات روایت عباده بن صامت، اقتضا می کند روایات حتی در </w:t>
      </w:r>
      <w:r w:rsidR="007A1898">
        <w:rPr>
          <w:rFonts w:hint="cs"/>
          <w:rtl/>
        </w:rPr>
        <w:t>فقره</w:t>
      </w:r>
      <w:r w:rsidR="00B04BB1">
        <w:rPr>
          <w:rFonts w:hint="cs"/>
          <w:rtl/>
        </w:rPr>
        <w:t xml:space="preserve"> مورد نظر نیز مانند هم باش</w:t>
      </w:r>
      <w:r w:rsidR="007A1898">
        <w:rPr>
          <w:rFonts w:hint="cs"/>
          <w:rtl/>
        </w:rPr>
        <w:t>ن</w:t>
      </w:r>
      <w:r w:rsidR="00B04BB1">
        <w:rPr>
          <w:rFonts w:hint="cs"/>
          <w:rtl/>
        </w:rPr>
        <w:t xml:space="preserve">د. ایشان در ادامه بیان کرده: به علت جلالت قدر عباده بن صامت، نقل او بر نقل عقبه بن خالد ترجیح داشته و اثبات می شود، حدیث شفعه در کلام پیامبر ص، مزیّل به حدیث لا ضرر نبوده است. </w:t>
      </w:r>
    </w:p>
    <w:p w:rsidR="00B04BB1" w:rsidRDefault="00B468BB" w:rsidP="002C5D41">
      <w:pPr>
        <w:jc w:val="both"/>
        <w:rPr>
          <w:rtl/>
        </w:rPr>
      </w:pPr>
      <w:r>
        <w:rPr>
          <w:rFonts w:hint="cs"/>
          <w:rtl/>
        </w:rPr>
        <w:t xml:space="preserve">مرحوم شیخ الشریعه در ادامه می فرماید: </w:t>
      </w:r>
    </w:p>
    <w:p w:rsidR="00B468BB" w:rsidRDefault="00B468BB" w:rsidP="002C5D41">
      <w:pPr>
        <w:jc w:val="both"/>
        <w:rPr>
          <w:rtl/>
        </w:rPr>
      </w:pPr>
      <w:r w:rsidRPr="00B468BB">
        <w:rPr>
          <w:rFonts w:hint="cs"/>
          <w:rtl/>
        </w:rPr>
        <w:t>و</w:t>
      </w:r>
      <w:r w:rsidRPr="00B468BB">
        <w:rPr>
          <w:rtl/>
        </w:rPr>
        <w:t xml:space="preserve"> </w:t>
      </w:r>
      <w:r w:rsidRPr="00B468BB">
        <w:rPr>
          <w:rFonts w:hint="cs"/>
          <w:rtl/>
        </w:rPr>
        <w:t>بعد</w:t>
      </w:r>
      <w:r w:rsidRPr="00B468BB">
        <w:rPr>
          <w:rtl/>
        </w:rPr>
        <w:t xml:space="preserve"> </w:t>
      </w:r>
      <w:r w:rsidRPr="00B468BB">
        <w:rPr>
          <w:rFonts w:hint="cs"/>
          <w:rtl/>
        </w:rPr>
        <w:t>هذا</w:t>
      </w:r>
      <w:r w:rsidRPr="00B468BB">
        <w:rPr>
          <w:rtl/>
        </w:rPr>
        <w:t xml:space="preserve"> </w:t>
      </w:r>
      <w:r w:rsidRPr="00B468BB">
        <w:rPr>
          <w:rFonts w:hint="cs"/>
          <w:rtl/>
        </w:rPr>
        <w:t>كله</w:t>
      </w:r>
      <w:r w:rsidRPr="00B468BB">
        <w:rPr>
          <w:rtl/>
        </w:rPr>
        <w:t xml:space="preserve">: </w:t>
      </w:r>
      <w:r w:rsidRPr="00B468BB">
        <w:rPr>
          <w:rFonts w:hint="cs"/>
          <w:rtl/>
        </w:rPr>
        <w:t>فظهور</w:t>
      </w:r>
      <w:r w:rsidRPr="00B468BB">
        <w:rPr>
          <w:rtl/>
        </w:rPr>
        <w:t xml:space="preserve"> </w:t>
      </w:r>
      <w:r w:rsidRPr="00B468BB">
        <w:rPr>
          <w:rFonts w:hint="cs"/>
          <w:rtl/>
        </w:rPr>
        <w:t>كون</w:t>
      </w:r>
      <w:r w:rsidRPr="00B468BB">
        <w:rPr>
          <w:rtl/>
        </w:rPr>
        <w:t xml:space="preserve"> </w:t>
      </w:r>
      <w:r w:rsidRPr="00B468BB">
        <w:rPr>
          <w:rFonts w:hint="cs"/>
          <w:rtl/>
        </w:rPr>
        <w:t>هذا</w:t>
      </w:r>
      <w:r w:rsidRPr="00B468BB">
        <w:rPr>
          <w:rtl/>
        </w:rPr>
        <w:t xml:space="preserve"> </w:t>
      </w:r>
      <w:r w:rsidRPr="00B468BB">
        <w:rPr>
          <w:rFonts w:hint="cs"/>
          <w:rtl/>
        </w:rPr>
        <w:t>الذيل</w:t>
      </w:r>
      <w:r w:rsidRPr="00B468BB">
        <w:rPr>
          <w:rtl/>
        </w:rPr>
        <w:t xml:space="preserve"> </w:t>
      </w:r>
      <w:r w:rsidRPr="00B468BB">
        <w:rPr>
          <w:rFonts w:hint="cs"/>
          <w:rtl/>
        </w:rPr>
        <w:t>متصلا</w:t>
      </w:r>
      <w:r w:rsidRPr="00B468BB">
        <w:rPr>
          <w:rtl/>
        </w:rPr>
        <w:t xml:space="preserve"> </w:t>
      </w:r>
      <w:r w:rsidRPr="00B468BB">
        <w:rPr>
          <w:rFonts w:hint="cs"/>
          <w:rtl/>
        </w:rPr>
        <w:t>بحديث‌</w:t>
      </w:r>
      <w:r w:rsidRPr="00B468BB">
        <w:rPr>
          <w:rtl/>
        </w:rPr>
        <w:t xml:space="preserve"> </w:t>
      </w:r>
      <w:r w:rsidRPr="00B468BB">
        <w:rPr>
          <w:rFonts w:hint="cs"/>
          <w:rtl/>
        </w:rPr>
        <w:t>الشفعة</w:t>
      </w:r>
      <w:r w:rsidRPr="00B468BB">
        <w:rPr>
          <w:rtl/>
        </w:rPr>
        <w:t xml:space="preserve"> </w:t>
      </w:r>
      <w:r w:rsidRPr="00B468BB">
        <w:rPr>
          <w:rFonts w:hint="cs"/>
          <w:rtl/>
        </w:rPr>
        <w:t>حال</w:t>
      </w:r>
      <w:r w:rsidRPr="00B468BB">
        <w:rPr>
          <w:rtl/>
        </w:rPr>
        <w:t xml:space="preserve"> </w:t>
      </w:r>
      <w:r w:rsidRPr="00B468BB">
        <w:rPr>
          <w:rFonts w:hint="cs"/>
          <w:rtl/>
        </w:rPr>
        <w:t>صدوره</w:t>
      </w:r>
      <w:r w:rsidRPr="00B468BB">
        <w:rPr>
          <w:rtl/>
        </w:rPr>
        <w:t xml:space="preserve"> </w:t>
      </w:r>
      <w:r w:rsidRPr="00B468BB">
        <w:rPr>
          <w:rFonts w:hint="cs"/>
          <w:rtl/>
        </w:rPr>
        <w:t>ليس</w:t>
      </w:r>
      <w:r w:rsidRPr="00B468BB">
        <w:rPr>
          <w:rtl/>
        </w:rPr>
        <w:t xml:space="preserve"> </w:t>
      </w:r>
      <w:r w:rsidRPr="00B468BB">
        <w:rPr>
          <w:rFonts w:hint="cs"/>
          <w:rtl/>
        </w:rPr>
        <w:t>ظهورا</w:t>
      </w:r>
      <w:r w:rsidRPr="00B468BB">
        <w:rPr>
          <w:rtl/>
        </w:rPr>
        <w:t xml:space="preserve"> </w:t>
      </w:r>
      <w:r w:rsidRPr="00B468BB">
        <w:rPr>
          <w:rFonts w:hint="cs"/>
          <w:rtl/>
        </w:rPr>
        <w:t>لفظيا</w:t>
      </w:r>
      <w:r w:rsidRPr="00B468BB">
        <w:rPr>
          <w:rtl/>
        </w:rPr>
        <w:t xml:space="preserve"> </w:t>
      </w:r>
      <w:r w:rsidRPr="00B468BB">
        <w:rPr>
          <w:rFonts w:hint="cs"/>
          <w:rtl/>
        </w:rPr>
        <w:t>وضعيا</w:t>
      </w:r>
      <w:r w:rsidRPr="00B468BB">
        <w:rPr>
          <w:rtl/>
        </w:rPr>
        <w:t xml:space="preserve"> </w:t>
      </w:r>
      <w:r w:rsidRPr="00B468BB">
        <w:rPr>
          <w:rFonts w:hint="cs"/>
          <w:rtl/>
        </w:rPr>
        <w:t>لا</w:t>
      </w:r>
      <w:r w:rsidRPr="00B468BB">
        <w:rPr>
          <w:rtl/>
        </w:rPr>
        <w:t xml:space="preserve"> </w:t>
      </w:r>
      <w:r w:rsidRPr="00B468BB">
        <w:rPr>
          <w:rFonts w:hint="cs"/>
          <w:rtl/>
        </w:rPr>
        <w:t>يرفع</w:t>
      </w:r>
      <w:r w:rsidRPr="00B468BB">
        <w:rPr>
          <w:rtl/>
        </w:rPr>
        <w:t xml:space="preserve"> </w:t>
      </w:r>
      <w:r w:rsidRPr="00B468BB">
        <w:rPr>
          <w:rFonts w:hint="cs"/>
          <w:rtl/>
        </w:rPr>
        <w:t>اليد</w:t>
      </w:r>
      <w:r w:rsidRPr="00B468BB">
        <w:rPr>
          <w:rtl/>
        </w:rPr>
        <w:t xml:space="preserve"> </w:t>
      </w:r>
      <w:r w:rsidRPr="00B468BB">
        <w:rPr>
          <w:rFonts w:hint="cs"/>
          <w:rtl/>
        </w:rPr>
        <w:t>عنه</w:t>
      </w:r>
      <w:r w:rsidRPr="00B468BB">
        <w:rPr>
          <w:rtl/>
        </w:rPr>
        <w:t xml:space="preserve"> </w:t>
      </w:r>
      <w:r w:rsidRPr="00B468BB">
        <w:rPr>
          <w:rFonts w:hint="cs"/>
          <w:rtl/>
        </w:rPr>
        <w:t>إلا</w:t>
      </w:r>
      <w:r w:rsidRPr="00B468BB">
        <w:rPr>
          <w:rtl/>
        </w:rPr>
        <w:t xml:space="preserve"> </w:t>
      </w:r>
      <w:r w:rsidRPr="00B468BB">
        <w:rPr>
          <w:rFonts w:hint="cs"/>
          <w:rtl/>
        </w:rPr>
        <w:t>بداع</w:t>
      </w:r>
      <w:r w:rsidRPr="00B468BB">
        <w:rPr>
          <w:rtl/>
        </w:rPr>
        <w:t xml:space="preserve"> </w:t>
      </w:r>
      <w:r w:rsidRPr="00B468BB">
        <w:rPr>
          <w:rFonts w:hint="cs"/>
          <w:rtl/>
        </w:rPr>
        <w:t>قوى</w:t>
      </w:r>
      <w:r w:rsidRPr="00B468BB">
        <w:rPr>
          <w:rtl/>
        </w:rPr>
        <w:t xml:space="preserve"> </w:t>
      </w:r>
      <w:r w:rsidRPr="00B468BB">
        <w:rPr>
          <w:rFonts w:hint="cs"/>
          <w:rtl/>
        </w:rPr>
        <w:t>و</w:t>
      </w:r>
      <w:r w:rsidRPr="00B468BB">
        <w:rPr>
          <w:rtl/>
        </w:rPr>
        <w:t xml:space="preserve"> </w:t>
      </w:r>
      <w:r w:rsidRPr="00B468BB">
        <w:rPr>
          <w:rFonts w:hint="cs"/>
          <w:rtl/>
        </w:rPr>
        <w:t>ظهور</w:t>
      </w:r>
      <w:r w:rsidRPr="00B468BB">
        <w:rPr>
          <w:rtl/>
        </w:rPr>
        <w:t xml:space="preserve"> </w:t>
      </w:r>
      <w:r w:rsidRPr="00B468BB">
        <w:rPr>
          <w:rFonts w:hint="cs"/>
          <w:rtl/>
        </w:rPr>
        <w:t>أقوى،</w:t>
      </w:r>
      <w:r w:rsidRPr="00B468BB">
        <w:rPr>
          <w:rtl/>
        </w:rPr>
        <w:t xml:space="preserve"> </w:t>
      </w:r>
      <w:r w:rsidRPr="00B468BB">
        <w:rPr>
          <w:rFonts w:hint="cs"/>
          <w:rtl/>
        </w:rPr>
        <w:t>بل</w:t>
      </w:r>
      <w:r w:rsidRPr="00B468BB">
        <w:rPr>
          <w:rtl/>
        </w:rPr>
        <w:t xml:space="preserve"> </w:t>
      </w:r>
      <w:r w:rsidRPr="00B468BB">
        <w:rPr>
          <w:rFonts w:hint="cs"/>
          <w:rtl/>
        </w:rPr>
        <w:t>هو</w:t>
      </w:r>
      <w:r w:rsidRPr="00B468BB">
        <w:rPr>
          <w:rtl/>
        </w:rPr>
        <w:t xml:space="preserve"> </w:t>
      </w:r>
      <w:r w:rsidRPr="00B468BB">
        <w:rPr>
          <w:rFonts w:hint="cs"/>
          <w:rtl/>
        </w:rPr>
        <w:t>ظهور</w:t>
      </w:r>
      <w:r w:rsidRPr="00B468BB">
        <w:rPr>
          <w:rtl/>
        </w:rPr>
        <w:t xml:space="preserve"> </w:t>
      </w:r>
      <w:r w:rsidRPr="00B468BB">
        <w:rPr>
          <w:rFonts w:hint="cs"/>
          <w:rtl/>
        </w:rPr>
        <w:t>ضعيف</w:t>
      </w:r>
      <w:r w:rsidRPr="00B468BB">
        <w:rPr>
          <w:rtl/>
        </w:rPr>
        <w:t xml:space="preserve"> </w:t>
      </w:r>
      <w:r w:rsidRPr="00B468BB">
        <w:rPr>
          <w:rFonts w:hint="cs"/>
          <w:rtl/>
        </w:rPr>
        <w:t>يرتفع</w:t>
      </w:r>
      <w:r w:rsidRPr="00B468BB">
        <w:rPr>
          <w:rtl/>
        </w:rPr>
        <w:t xml:space="preserve"> </w:t>
      </w:r>
      <w:r w:rsidRPr="00B468BB">
        <w:rPr>
          <w:rFonts w:hint="cs"/>
          <w:rtl/>
        </w:rPr>
        <w:t>بالتأمل</w:t>
      </w:r>
      <w:r w:rsidRPr="00B468BB">
        <w:rPr>
          <w:rtl/>
        </w:rPr>
        <w:t xml:space="preserve"> </w:t>
      </w:r>
      <w:r w:rsidRPr="00B468BB">
        <w:rPr>
          <w:rFonts w:hint="cs"/>
          <w:rtl/>
        </w:rPr>
        <w:t>فيما</w:t>
      </w:r>
      <w:r w:rsidRPr="00B468BB">
        <w:rPr>
          <w:rtl/>
        </w:rPr>
        <w:t xml:space="preserve"> </w:t>
      </w:r>
      <w:r w:rsidRPr="00B468BB">
        <w:rPr>
          <w:rFonts w:hint="cs"/>
          <w:rtl/>
        </w:rPr>
        <w:t>نقلناه،</w:t>
      </w:r>
      <w:r w:rsidRPr="00B468BB">
        <w:rPr>
          <w:rtl/>
        </w:rPr>
        <w:t xml:space="preserve"> </w:t>
      </w:r>
      <w:r w:rsidRPr="00B468BB">
        <w:rPr>
          <w:rFonts w:hint="cs"/>
          <w:rtl/>
        </w:rPr>
        <w:t>سيما</w:t>
      </w:r>
      <w:r w:rsidRPr="00B468BB">
        <w:rPr>
          <w:rtl/>
        </w:rPr>
        <w:t xml:space="preserve"> </w:t>
      </w:r>
      <w:r w:rsidRPr="00B468BB">
        <w:rPr>
          <w:rFonts w:hint="cs"/>
          <w:rtl/>
        </w:rPr>
        <w:lastRenderedPageBreak/>
        <w:t>مع</w:t>
      </w:r>
      <w:r w:rsidRPr="00B468BB">
        <w:rPr>
          <w:rtl/>
        </w:rPr>
        <w:t xml:space="preserve"> </w:t>
      </w:r>
      <w:r w:rsidRPr="00B468BB">
        <w:rPr>
          <w:rFonts w:hint="cs"/>
          <w:rtl/>
        </w:rPr>
        <w:t>ما</w:t>
      </w:r>
      <w:r w:rsidRPr="00B468BB">
        <w:rPr>
          <w:rtl/>
        </w:rPr>
        <w:t xml:space="preserve"> </w:t>
      </w:r>
      <w:r w:rsidRPr="00B468BB">
        <w:rPr>
          <w:rFonts w:hint="cs"/>
          <w:rtl/>
        </w:rPr>
        <w:t>علم</w:t>
      </w:r>
      <w:r w:rsidRPr="00B468BB">
        <w:rPr>
          <w:rtl/>
        </w:rPr>
        <w:t xml:space="preserve"> </w:t>
      </w:r>
      <w:r w:rsidRPr="00B468BB">
        <w:rPr>
          <w:rFonts w:hint="cs"/>
          <w:rtl/>
        </w:rPr>
        <w:t>من</w:t>
      </w:r>
      <w:r w:rsidRPr="00B468BB">
        <w:rPr>
          <w:rtl/>
        </w:rPr>
        <w:t xml:space="preserve"> </w:t>
      </w:r>
      <w:r w:rsidRPr="00B468BB">
        <w:rPr>
          <w:rFonts w:hint="cs"/>
          <w:rtl/>
        </w:rPr>
        <w:t>استقراء</w:t>
      </w:r>
      <w:r w:rsidRPr="00B468BB">
        <w:rPr>
          <w:rtl/>
        </w:rPr>
        <w:t xml:space="preserve"> </w:t>
      </w:r>
      <w:r w:rsidRPr="00B468BB">
        <w:rPr>
          <w:rFonts w:hint="cs"/>
          <w:rtl/>
        </w:rPr>
        <w:t>رواياته</w:t>
      </w:r>
      <w:r w:rsidRPr="00B468BB">
        <w:rPr>
          <w:rtl/>
        </w:rPr>
        <w:t xml:space="preserve"> </w:t>
      </w:r>
      <w:r w:rsidRPr="00B468BB">
        <w:rPr>
          <w:rFonts w:hint="cs"/>
          <w:rtl/>
        </w:rPr>
        <w:t>أي</w:t>
      </w:r>
      <w:r w:rsidRPr="00B468BB">
        <w:rPr>
          <w:rtl/>
        </w:rPr>
        <w:t xml:space="preserve"> </w:t>
      </w:r>
      <w:r w:rsidRPr="00B468BB">
        <w:rPr>
          <w:rFonts w:hint="cs"/>
          <w:rtl/>
        </w:rPr>
        <w:t>روايات</w:t>
      </w:r>
      <w:r w:rsidRPr="00B468BB">
        <w:rPr>
          <w:rtl/>
        </w:rPr>
        <w:t xml:space="preserve"> </w:t>
      </w:r>
      <w:r w:rsidRPr="00B468BB">
        <w:rPr>
          <w:rFonts w:hint="cs"/>
          <w:rtl/>
        </w:rPr>
        <w:t>عبادة</w:t>
      </w:r>
      <w:r w:rsidRPr="00B468BB">
        <w:rPr>
          <w:rtl/>
        </w:rPr>
        <w:t xml:space="preserve"> </w:t>
      </w:r>
      <w:r w:rsidRPr="00B468BB">
        <w:rPr>
          <w:rFonts w:hint="cs"/>
          <w:rtl/>
        </w:rPr>
        <w:t>من</w:t>
      </w:r>
      <w:r w:rsidRPr="00B468BB">
        <w:rPr>
          <w:rtl/>
        </w:rPr>
        <w:t xml:space="preserve"> </w:t>
      </w:r>
      <w:r w:rsidRPr="00B468BB">
        <w:rPr>
          <w:rFonts w:hint="cs"/>
          <w:rtl/>
        </w:rPr>
        <w:t>إتقانه</w:t>
      </w:r>
      <w:r w:rsidRPr="00B468BB">
        <w:rPr>
          <w:rtl/>
        </w:rPr>
        <w:t xml:space="preserve"> </w:t>
      </w:r>
      <w:r w:rsidRPr="00B468BB">
        <w:rPr>
          <w:rFonts w:hint="cs"/>
          <w:rtl/>
        </w:rPr>
        <w:t>و</w:t>
      </w:r>
      <w:r w:rsidRPr="00B468BB">
        <w:rPr>
          <w:rtl/>
        </w:rPr>
        <w:t xml:space="preserve"> </w:t>
      </w:r>
      <w:r w:rsidRPr="00B468BB">
        <w:rPr>
          <w:rFonts w:hint="cs"/>
          <w:rtl/>
        </w:rPr>
        <w:t>ضبطه</w:t>
      </w:r>
      <w:r w:rsidRPr="00B468BB">
        <w:rPr>
          <w:rtl/>
        </w:rPr>
        <w:t xml:space="preserve"> </w:t>
      </w:r>
      <w:r w:rsidRPr="00B468BB">
        <w:rPr>
          <w:rFonts w:hint="cs"/>
          <w:rtl/>
        </w:rPr>
        <w:t>و</w:t>
      </w:r>
      <w:r w:rsidRPr="00B468BB">
        <w:rPr>
          <w:rtl/>
        </w:rPr>
        <w:t xml:space="preserve"> </w:t>
      </w:r>
      <w:r w:rsidRPr="00B468BB">
        <w:rPr>
          <w:rFonts w:hint="cs"/>
          <w:rtl/>
        </w:rPr>
        <w:t>ما</w:t>
      </w:r>
      <w:r w:rsidRPr="00B468BB">
        <w:rPr>
          <w:rtl/>
        </w:rPr>
        <w:t xml:space="preserve"> </w:t>
      </w:r>
      <w:r w:rsidRPr="00B468BB">
        <w:rPr>
          <w:rFonts w:hint="cs"/>
          <w:rtl/>
        </w:rPr>
        <w:t>صرحوا</w:t>
      </w:r>
      <w:r w:rsidRPr="00B468BB">
        <w:rPr>
          <w:rtl/>
        </w:rPr>
        <w:t xml:space="preserve"> </w:t>
      </w:r>
      <w:r w:rsidRPr="00B468BB">
        <w:rPr>
          <w:rFonts w:hint="cs"/>
          <w:rtl/>
        </w:rPr>
        <w:t>به</w:t>
      </w:r>
      <w:r w:rsidRPr="00B468BB">
        <w:rPr>
          <w:rtl/>
        </w:rPr>
        <w:t xml:space="preserve"> </w:t>
      </w:r>
      <w:r w:rsidRPr="00B468BB">
        <w:rPr>
          <w:rFonts w:hint="cs"/>
          <w:rtl/>
        </w:rPr>
        <w:t>إنه</w:t>
      </w:r>
      <w:r w:rsidRPr="00B468BB">
        <w:rPr>
          <w:rtl/>
        </w:rPr>
        <w:t xml:space="preserve"> </w:t>
      </w:r>
      <w:r w:rsidRPr="00B468BB">
        <w:rPr>
          <w:rFonts w:hint="cs"/>
          <w:rtl/>
        </w:rPr>
        <w:t>كان</w:t>
      </w:r>
      <w:r w:rsidRPr="00B468BB">
        <w:rPr>
          <w:rtl/>
        </w:rPr>
        <w:t xml:space="preserve"> </w:t>
      </w:r>
      <w:r w:rsidRPr="00B468BB">
        <w:rPr>
          <w:rFonts w:hint="cs"/>
          <w:rtl/>
        </w:rPr>
        <w:t>من</w:t>
      </w:r>
      <w:r w:rsidRPr="00B468BB">
        <w:rPr>
          <w:rtl/>
        </w:rPr>
        <w:t xml:space="preserve"> </w:t>
      </w:r>
      <w:r w:rsidRPr="00B468BB">
        <w:rPr>
          <w:rFonts w:hint="cs"/>
          <w:rtl/>
        </w:rPr>
        <w:t>أجلاء</w:t>
      </w:r>
      <w:r w:rsidRPr="00B468BB">
        <w:rPr>
          <w:rtl/>
        </w:rPr>
        <w:t xml:space="preserve"> </w:t>
      </w:r>
      <w:r w:rsidRPr="00B468BB">
        <w:rPr>
          <w:rFonts w:hint="cs"/>
          <w:rtl/>
        </w:rPr>
        <w:t>الشيعة</w:t>
      </w:r>
      <w:r w:rsidRPr="00B468BB">
        <w:rPr>
          <w:rtl/>
        </w:rPr>
        <w:t>.</w:t>
      </w:r>
    </w:p>
    <w:p w:rsidR="00B468BB" w:rsidRDefault="00B468BB" w:rsidP="002C5D41">
      <w:pPr>
        <w:jc w:val="both"/>
        <w:rPr>
          <w:rtl/>
        </w:rPr>
      </w:pPr>
      <w:r>
        <w:rPr>
          <w:rFonts w:hint="cs"/>
          <w:rtl/>
        </w:rPr>
        <w:t xml:space="preserve">ایشان بیان کرده: اصل ظهور روایت عقبه در اتصال، ظهوری قوی نیست. </w:t>
      </w:r>
      <w:r w:rsidR="00B23929">
        <w:rPr>
          <w:rFonts w:hint="cs"/>
          <w:rtl/>
        </w:rPr>
        <w:t xml:space="preserve">شاید ایشان نوعی جمع عرفی کرده بدین صورت که روایت عباده، صراحت در عدم اتصال فقره لا ضرر و لا ضرار به حدیث شفعه داشته و روایت عقبه، ظهور در اتصال دارد و به قرینه روایت عباده، از ظهور روایت عقبه رفع ید می شود. از عبارات ایشان استفاده می شود به قرینه نص یا اظهر، از ظهور ضعیف رفع ید کرده است. </w:t>
      </w:r>
    </w:p>
    <w:p w:rsidR="00B23929" w:rsidRDefault="00B23929" w:rsidP="002C5D41">
      <w:pPr>
        <w:jc w:val="both"/>
        <w:rPr>
          <w:rtl/>
        </w:rPr>
      </w:pPr>
      <w:r>
        <w:rPr>
          <w:rFonts w:hint="cs"/>
          <w:rtl/>
        </w:rPr>
        <w:t xml:space="preserve">البته این کلام مبتنی بر این است که حمل اظهر بر ظاهر مشروط به وحدث متکلم نباشد. در مورد بحث، دو کلام از دو متکلم وجود دارد و عباده بن صامت می گوید: دو کلام در گفتار پیامبر ص، متصل به هم نبوده و امام صادق ع بنابر نقل عقبه بن خالد، می فرماید: دو کلام در گفتار پیامبر ص متصل به هم بوده است. پس متصل بودن را عقبه بن خالد را گفته و متصل نبودن را عباده بن صامت می گوید. </w:t>
      </w:r>
    </w:p>
    <w:p w:rsidR="00B23929" w:rsidRDefault="00B23929" w:rsidP="002C5D41">
      <w:pPr>
        <w:jc w:val="both"/>
        <w:rPr>
          <w:rtl/>
        </w:rPr>
      </w:pPr>
      <w:r>
        <w:rPr>
          <w:rFonts w:hint="cs"/>
          <w:rtl/>
        </w:rPr>
        <w:t xml:space="preserve">در پاسخ باید گفت: هر چند مرحوم آقای صدر، قائل به لزوم صدور از متکم واحد در جمع عرفی هستند، اما قوم این شرط را قبول نداشته و در بسیاری از موارد، بین دو کلام از دو متکلم، جمع عرفی برقرار کرده اند. </w:t>
      </w:r>
    </w:p>
    <w:p w:rsidR="00256A37" w:rsidRDefault="00E63E21" w:rsidP="002C5D41">
      <w:pPr>
        <w:jc w:val="both"/>
        <w:rPr>
          <w:rtl/>
        </w:rPr>
      </w:pPr>
      <w:r>
        <w:rPr>
          <w:rFonts w:hint="cs"/>
          <w:rtl/>
        </w:rPr>
        <w:t>خلاصه آنکه،</w:t>
      </w:r>
      <w:r w:rsidR="00256A37">
        <w:rPr>
          <w:rFonts w:hint="cs"/>
          <w:rtl/>
        </w:rPr>
        <w:t xml:space="preserve"> نکاتی جانبی را مرحوم شیخ الشریعه </w:t>
      </w:r>
      <w:r>
        <w:rPr>
          <w:rFonts w:hint="cs"/>
          <w:rtl/>
        </w:rPr>
        <w:t>بیان کرده</w:t>
      </w:r>
      <w:r w:rsidR="00256A37">
        <w:rPr>
          <w:rFonts w:hint="cs"/>
          <w:rtl/>
        </w:rPr>
        <w:t xml:space="preserve"> که در استدلال ایشان دخیل نبوده و این نکات جانبی نیز محل اشکال است. </w:t>
      </w:r>
    </w:p>
    <w:p w:rsidR="00F22E88" w:rsidRDefault="00F22E88" w:rsidP="002C5D41">
      <w:pPr>
        <w:pStyle w:val="Heading3"/>
        <w:rPr>
          <w:rtl/>
        </w:rPr>
      </w:pPr>
      <w:bookmarkStart w:id="2" w:name="_Toc25984601"/>
      <w:r>
        <w:rPr>
          <w:rFonts w:hint="cs"/>
          <w:rtl/>
        </w:rPr>
        <w:t>بررسی کلام مرحوم شیخ الشریعه</w:t>
      </w:r>
      <w:bookmarkEnd w:id="2"/>
    </w:p>
    <w:p w:rsidR="00256A37" w:rsidRDefault="00256A37" w:rsidP="002C5D41">
      <w:pPr>
        <w:jc w:val="both"/>
        <w:rPr>
          <w:rtl/>
        </w:rPr>
      </w:pPr>
      <w:r>
        <w:rPr>
          <w:rFonts w:hint="cs"/>
          <w:rtl/>
        </w:rPr>
        <w:t xml:space="preserve">در بررسی کلام مرحوم شیخ الشریعه باید گفت: </w:t>
      </w:r>
    </w:p>
    <w:p w:rsidR="00F22E88" w:rsidRDefault="00256A37" w:rsidP="002C5D41">
      <w:pPr>
        <w:jc w:val="both"/>
        <w:rPr>
          <w:rtl/>
        </w:rPr>
      </w:pPr>
      <w:r>
        <w:rPr>
          <w:rFonts w:hint="cs"/>
          <w:rtl/>
        </w:rPr>
        <w:t xml:space="preserve">روایت عباده بن صامت صراحتی در اتصال بین حدیث شفعه و حدیث لا ضرر و لا ضرار، ندارد و این احتمال </w:t>
      </w:r>
      <w:r w:rsidR="00F22E88">
        <w:rPr>
          <w:rFonts w:hint="cs"/>
          <w:rtl/>
        </w:rPr>
        <w:t>کاملا جدی است</w:t>
      </w:r>
      <w:r>
        <w:rPr>
          <w:rFonts w:hint="cs"/>
          <w:rtl/>
        </w:rPr>
        <w:t xml:space="preserve"> که </w:t>
      </w:r>
      <w:r w:rsidR="00F22E88">
        <w:rPr>
          <w:rFonts w:hint="cs"/>
          <w:rtl/>
        </w:rPr>
        <w:t xml:space="preserve">لا ضرر و لا ضرار در ذیل </w:t>
      </w:r>
      <w:r w:rsidR="002C5D41">
        <w:rPr>
          <w:rFonts w:hint="cs"/>
          <w:rtl/>
        </w:rPr>
        <w:t xml:space="preserve">حدیث شفعه و حدیث فضل ماء بوده، </w:t>
      </w:r>
      <w:r w:rsidR="00F22E88">
        <w:rPr>
          <w:rFonts w:hint="cs"/>
          <w:rtl/>
        </w:rPr>
        <w:t>همانگونه که ذیل حدیث سمره نیز بوده است. پس لا ضرر و لا ضرار، به عنوان قانونی عام بوده و این موارد</w:t>
      </w:r>
      <w:r w:rsidR="002C5D41">
        <w:rPr>
          <w:rFonts w:hint="cs"/>
          <w:rtl/>
        </w:rPr>
        <w:t>،</w:t>
      </w:r>
      <w:r w:rsidR="00F22E88">
        <w:rPr>
          <w:rFonts w:hint="cs"/>
          <w:rtl/>
        </w:rPr>
        <w:t xml:space="preserve"> مصادیق آن </w:t>
      </w:r>
      <w:r w:rsidR="002C5D41">
        <w:rPr>
          <w:rFonts w:hint="cs"/>
          <w:rtl/>
        </w:rPr>
        <w:t>هستند</w:t>
      </w:r>
      <w:r w:rsidR="00F22E88">
        <w:rPr>
          <w:rFonts w:hint="cs"/>
          <w:rtl/>
        </w:rPr>
        <w:t xml:space="preserve"> ولی عباده بن صامت برای تفهیم کلی بودن لا ضرر و لا ضرار و تکرار نکردن آن، این فقره را جدا کرده است. از این بیان روشن می شود: بین این کبری و سایر فقرات حدیث تفاوت وجود دارد. سایر فقرات حدیث به هم اتصال داشته و هویت استقلالی ندارند اما این فقره، هویت استقلالی دارد و علاوه بر تعلیل بودن برای احکام جزئی، قانونی عام است. به همین دلیل طبیعی است که عباده بن صامت آن را جدا کرده و به عنوان قضایای مستقل، نقل کند. </w:t>
      </w:r>
    </w:p>
    <w:p w:rsidR="002C5D41" w:rsidRDefault="002C5D41" w:rsidP="002C5D41">
      <w:pPr>
        <w:pStyle w:val="Heading2"/>
        <w:rPr>
          <w:rtl/>
        </w:rPr>
      </w:pPr>
      <w:bookmarkStart w:id="3" w:name="_Toc25984602"/>
      <w:r>
        <w:rPr>
          <w:rFonts w:hint="cs"/>
          <w:rtl/>
        </w:rPr>
        <w:t>کلام مرحوم نائینی: مستقل بودن به قرینه شهرت قضاوت پیامبر ص به لا ضرر</w:t>
      </w:r>
      <w:bookmarkEnd w:id="3"/>
      <w:r>
        <w:rPr>
          <w:rFonts w:hint="cs"/>
          <w:rtl/>
        </w:rPr>
        <w:t xml:space="preserve"> </w:t>
      </w:r>
    </w:p>
    <w:p w:rsidR="00256A37" w:rsidRDefault="00F22E88" w:rsidP="002C5D41">
      <w:pPr>
        <w:jc w:val="both"/>
        <w:rPr>
          <w:rtl/>
        </w:rPr>
      </w:pPr>
      <w:r>
        <w:rPr>
          <w:rFonts w:hint="cs"/>
          <w:rtl/>
        </w:rPr>
        <w:t>مرحوم نائینی بیان می کند:</w:t>
      </w:r>
      <w:r w:rsidRPr="00F22E88">
        <w:rPr>
          <w:rFonts w:hint="cs"/>
          <w:rtl/>
        </w:rPr>
        <w:t xml:space="preserve"> </w:t>
      </w:r>
      <w:r>
        <w:rPr>
          <w:rFonts w:hint="cs"/>
          <w:rtl/>
        </w:rPr>
        <w:t>فقره لا ضرر و لا ضرار در اصل متصل به حدیث شفعه نبوده و این گونه بر آن استدلال کرده است: «</w:t>
      </w:r>
      <w:r w:rsidRPr="00F22E88">
        <w:rPr>
          <w:rFonts w:hint="cs"/>
          <w:rtl/>
        </w:rPr>
        <w:t>لانه</w:t>
      </w:r>
      <w:r w:rsidRPr="00F22E88">
        <w:rPr>
          <w:rtl/>
        </w:rPr>
        <w:t xml:space="preserve"> </w:t>
      </w:r>
      <w:r w:rsidRPr="00F22E88">
        <w:rPr>
          <w:rFonts w:hint="cs"/>
          <w:rtl/>
        </w:rPr>
        <w:t>لو</w:t>
      </w:r>
      <w:r w:rsidRPr="00F22E88">
        <w:rPr>
          <w:rtl/>
        </w:rPr>
        <w:t xml:space="preserve"> </w:t>
      </w:r>
      <w:r w:rsidRPr="00F22E88">
        <w:rPr>
          <w:rFonts w:hint="cs"/>
          <w:rtl/>
        </w:rPr>
        <w:t>كان</w:t>
      </w:r>
      <w:r w:rsidRPr="00F22E88">
        <w:rPr>
          <w:rtl/>
        </w:rPr>
        <w:t xml:space="preserve"> </w:t>
      </w:r>
      <w:r w:rsidRPr="00F22E88">
        <w:rPr>
          <w:rFonts w:hint="cs"/>
          <w:rtl/>
        </w:rPr>
        <w:t>تتمة</w:t>
      </w:r>
      <w:r w:rsidRPr="00F22E88">
        <w:rPr>
          <w:rtl/>
        </w:rPr>
        <w:t xml:space="preserve"> </w:t>
      </w:r>
      <w:r w:rsidRPr="00F22E88">
        <w:rPr>
          <w:rFonts w:hint="cs"/>
          <w:rtl/>
        </w:rPr>
        <w:t>لقضية</w:t>
      </w:r>
      <w:r w:rsidRPr="00F22E88">
        <w:rPr>
          <w:rtl/>
        </w:rPr>
        <w:t xml:space="preserve"> </w:t>
      </w:r>
      <w:r w:rsidRPr="00F22E88">
        <w:rPr>
          <w:rFonts w:hint="cs"/>
          <w:rtl/>
        </w:rPr>
        <w:t>أخرى</w:t>
      </w:r>
      <w:r w:rsidRPr="00F22E88">
        <w:rPr>
          <w:rtl/>
        </w:rPr>
        <w:t xml:space="preserve"> </w:t>
      </w:r>
      <w:r w:rsidRPr="00F22E88">
        <w:rPr>
          <w:rFonts w:hint="cs"/>
          <w:rtl/>
        </w:rPr>
        <w:t>لا</w:t>
      </w:r>
      <w:r w:rsidRPr="00F22E88">
        <w:rPr>
          <w:rtl/>
        </w:rPr>
        <w:t xml:space="preserve"> </w:t>
      </w:r>
      <w:r w:rsidRPr="00F22E88">
        <w:rPr>
          <w:rFonts w:hint="cs"/>
          <w:rtl/>
        </w:rPr>
        <w:t>يصح</w:t>
      </w:r>
      <w:r w:rsidRPr="00F22E88">
        <w:rPr>
          <w:rtl/>
        </w:rPr>
        <w:t xml:space="preserve"> </w:t>
      </w:r>
      <w:r w:rsidRPr="00F22E88">
        <w:rPr>
          <w:rFonts w:hint="cs"/>
          <w:rtl/>
        </w:rPr>
        <w:t>عده</w:t>
      </w:r>
      <w:r w:rsidRPr="00F22E88">
        <w:rPr>
          <w:rtl/>
        </w:rPr>
        <w:t xml:space="preserve"> </w:t>
      </w:r>
      <w:r w:rsidRPr="00F22E88">
        <w:rPr>
          <w:rFonts w:hint="cs"/>
          <w:rtl/>
        </w:rPr>
        <w:t>من</w:t>
      </w:r>
      <w:r w:rsidRPr="00F22E88">
        <w:rPr>
          <w:rtl/>
        </w:rPr>
        <w:t xml:space="preserve"> </w:t>
      </w:r>
      <w:r w:rsidRPr="00F22E88">
        <w:rPr>
          <w:rFonts w:hint="cs"/>
          <w:rtl/>
        </w:rPr>
        <w:t>قضاياه</w:t>
      </w:r>
      <w:r w:rsidRPr="00F22E88">
        <w:rPr>
          <w:rtl/>
        </w:rPr>
        <w:t xml:space="preserve"> </w:t>
      </w:r>
      <w:r w:rsidRPr="00F22E88">
        <w:rPr>
          <w:rFonts w:hint="cs"/>
          <w:rtl/>
        </w:rPr>
        <w:t>صلى</w:t>
      </w:r>
      <w:r w:rsidRPr="00F22E88">
        <w:rPr>
          <w:rtl/>
        </w:rPr>
        <w:t xml:space="preserve"> </w:t>
      </w:r>
      <w:r w:rsidRPr="00F22E88">
        <w:rPr>
          <w:rFonts w:hint="cs"/>
          <w:rtl/>
        </w:rPr>
        <w:t>الله</w:t>
      </w:r>
      <w:r w:rsidRPr="00F22E88">
        <w:rPr>
          <w:rtl/>
        </w:rPr>
        <w:t xml:space="preserve"> </w:t>
      </w:r>
      <w:r w:rsidRPr="00F22E88">
        <w:rPr>
          <w:rFonts w:hint="cs"/>
          <w:rtl/>
        </w:rPr>
        <w:t>عليه</w:t>
      </w:r>
      <w:r w:rsidRPr="00F22E88">
        <w:rPr>
          <w:rtl/>
        </w:rPr>
        <w:t xml:space="preserve"> </w:t>
      </w:r>
      <w:r w:rsidRPr="00F22E88">
        <w:rPr>
          <w:rFonts w:hint="cs"/>
          <w:rtl/>
        </w:rPr>
        <w:t>و</w:t>
      </w:r>
      <w:r w:rsidRPr="00F22E88">
        <w:rPr>
          <w:rtl/>
        </w:rPr>
        <w:t xml:space="preserve"> </w:t>
      </w:r>
      <w:r w:rsidRPr="00F22E88">
        <w:rPr>
          <w:rFonts w:hint="cs"/>
          <w:rtl/>
        </w:rPr>
        <w:t>آله</w:t>
      </w:r>
      <w:r w:rsidRPr="00F22E88">
        <w:rPr>
          <w:rtl/>
        </w:rPr>
        <w:t xml:space="preserve"> </w:t>
      </w:r>
      <w:r w:rsidRPr="00F22E88">
        <w:rPr>
          <w:rFonts w:hint="cs"/>
          <w:rtl/>
        </w:rPr>
        <w:t>مستقلا</w:t>
      </w:r>
      <w:r>
        <w:rPr>
          <w:rFonts w:hint="cs"/>
          <w:rtl/>
        </w:rPr>
        <w:t xml:space="preserve">» استدلال ایشان این است که اگر لا ضرر و لا ضرار تتمه حدیث شفعه باشد، باید عقبه بن خالد این قضیه که از اشهر قضایای پیامبر ص است را نقل نکرده باشد. زیرا نقل به نحو متصل، نمی تواند نقل قضایای مستقل باشد. </w:t>
      </w:r>
    </w:p>
    <w:p w:rsidR="00F22E88" w:rsidRDefault="00281875" w:rsidP="002C5D41">
      <w:pPr>
        <w:jc w:val="both"/>
        <w:rPr>
          <w:rtl/>
        </w:rPr>
      </w:pPr>
      <w:r>
        <w:rPr>
          <w:rFonts w:hint="cs"/>
          <w:rtl/>
        </w:rPr>
        <w:t xml:space="preserve">آقای سیستانی اشکالات مختلفی را مطرح کرده و یکی از آنها این است: هر </w:t>
      </w:r>
      <w:r w:rsidR="002C5D41">
        <w:rPr>
          <w:rFonts w:hint="cs"/>
          <w:rtl/>
        </w:rPr>
        <w:t>چند لا ضرر و لا ضرار در عصور متأخر،</w:t>
      </w:r>
      <w:r>
        <w:rPr>
          <w:rFonts w:hint="cs"/>
          <w:rtl/>
        </w:rPr>
        <w:t xml:space="preserve"> از اشهر قضایای پیامبر ص است اما روشن نیست در عصور متقدم از اشهر قضایا باشد. </w:t>
      </w:r>
    </w:p>
    <w:p w:rsidR="00281875" w:rsidRDefault="002C5D41" w:rsidP="002C5D41">
      <w:pPr>
        <w:jc w:val="both"/>
        <w:rPr>
          <w:rtl/>
        </w:rPr>
      </w:pPr>
      <w:r>
        <w:rPr>
          <w:rFonts w:hint="cs"/>
          <w:rtl/>
        </w:rPr>
        <w:t xml:space="preserve">شبیه به این اشکال را ما به آقای سیستانی وارد کردیم. </w:t>
      </w:r>
      <w:r w:rsidR="00281875">
        <w:rPr>
          <w:rFonts w:hint="cs"/>
          <w:rtl/>
        </w:rPr>
        <w:t xml:space="preserve">آقای سیستانی دلیل این که مرجع ضمیر قال، پیامبر ص است را شهرت صدور لا ضرر و لا ضرار از پیامبر ص دانست. در اشکال به این کلام بیان شد: شهرت برای عصور متأخر بوده و شهرت در زمان امام صادق ع روشن نیست. </w:t>
      </w:r>
    </w:p>
    <w:p w:rsidR="00281875" w:rsidRDefault="00281875" w:rsidP="002C5D41">
      <w:pPr>
        <w:jc w:val="both"/>
        <w:rPr>
          <w:rtl/>
        </w:rPr>
      </w:pPr>
      <w:r>
        <w:rPr>
          <w:rFonts w:hint="cs"/>
          <w:rtl/>
        </w:rPr>
        <w:t xml:space="preserve">اشکال سوم آقای سیستانی </w:t>
      </w:r>
      <w:r w:rsidR="002C5D41">
        <w:rPr>
          <w:rFonts w:hint="cs"/>
          <w:rtl/>
        </w:rPr>
        <w:t xml:space="preserve">به مرحوم نائینی </w:t>
      </w:r>
      <w:r>
        <w:rPr>
          <w:rFonts w:hint="cs"/>
          <w:rtl/>
        </w:rPr>
        <w:t>این است: بین قضایای پیامبر ص بودن لا ضرر و بیان ذیل حدیث شفعه، تنافی وجود ندارد. ایشان می فرماید:</w:t>
      </w:r>
    </w:p>
    <w:p w:rsidR="00281875" w:rsidRDefault="00281875" w:rsidP="002C5D41">
      <w:pPr>
        <w:jc w:val="both"/>
        <w:rPr>
          <w:rtl/>
        </w:rPr>
      </w:pPr>
      <w:r w:rsidRPr="00281875">
        <w:rPr>
          <w:rFonts w:hint="cs"/>
          <w:rtl/>
        </w:rPr>
        <w:t>بل</w:t>
      </w:r>
      <w:r w:rsidRPr="00281875">
        <w:rPr>
          <w:rtl/>
        </w:rPr>
        <w:t xml:space="preserve"> </w:t>
      </w:r>
      <w:r w:rsidRPr="00281875">
        <w:rPr>
          <w:rFonts w:hint="cs"/>
          <w:rtl/>
        </w:rPr>
        <w:t>يمكن</w:t>
      </w:r>
      <w:r w:rsidRPr="00281875">
        <w:rPr>
          <w:rtl/>
        </w:rPr>
        <w:t xml:space="preserve"> </w:t>
      </w:r>
      <w:r w:rsidRPr="00281875">
        <w:rPr>
          <w:rFonts w:hint="cs"/>
          <w:rtl/>
        </w:rPr>
        <w:t>أن</w:t>
      </w:r>
      <w:r w:rsidRPr="00281875">
        <w:rPr>
          <w:rtl/>
        </w:rPr>
        <w:t xml:space="preserve"> </w:t>
      </w:r>
      <w:r w:rsidRPr="00281875">
        <w:rPr>
          <w:rFonts w:hint="cs"/>
          <w:rtl/>
        </w:rPr>
        <w:t>يقال</w:t>
      </w:r>
      <w:r w:rsidRPr="00281875">
        <w:rPr>
          <w:rtl/>
        </w:rPr>
        <w:t xml:space="preserve"> </w:t>
      </w:r>
      <w:r w:rsidRPr="00281875">
        <w:rPr>
          <w:rFonts w:hint="cs"/>
          <w:rtl/>
        </w:rPr>
        <w:t>إن</w:t>
      </w:r>
      <w:r w:rsidRPr="00281875">
        <w:rPr>
          <w:rtl/>
        </w:rPr>
        <w:t xml:space="preserve"> </w:t>
      </w:r>
      <w:r w:rsidRPr="00281875">
        <w:rPr>
          <w:rFonts w:hint="cs"/>
          <w:rtl/>
        </w:rPr>
        <w:t>الأنسب</w:t>
      </w:r>
      <w:r w:rsidRPr="00281875">
        <w:rPr>
          <w:rtl/>
        </w:rPr>
        <w:t xml:space="preserve"> </w:t>
      </w:r>
      <w:r w:rsidRPr="00281875">
        <w:rPr>
          <w:rFonts w:hint="cs"/>
          <w:rtl/>
        </w:rPr>
        <w:t>بعده</w:t>
      </w:r>
      <w:r w:rsidRPr="00281875">
        <w:rPr>
          <w:rtl/>
        </w:rPr>
        <w:t xml:space="preserve"> </w:t>
      </w:r>
      <w:r w:rsidRPr="00281875">
        <w:rPr>
          <w:rFonts w:hint="cs"/>
          <w:rtl/>
        </w:rPr>
        <w:t>قضاء</w:t>
      </w:r>
      <w:r w:rsidRPr="00281875">
        <w:rPr>
          <w:rtl/>
        </w:rPr>
        <w:t xml:space="preserve"> </w:t>
      </w:r>
      <w:r w:rsidRPr="00281875">
        <w:rPr>
          <w:rFonts w:hint="cs"/>
          <w:rtl/>
        </w:rPr>
        <w:t>أن</w:t>
      </w:r>
      <w:r w:rsidRPr="00281875">
        <w:rPr>
          <w:rtl/>
        </w:rPr>
        <w:t xml:space="preserve"> </w:t>
      </w:r>
      <w:r w:rsidRPr="00281875">
        <w:rPr>
          <w:rFonts w:hint="cs"/>
          <w:rtl/>
        </w:rPr>
        <w:t>يكون</w:t>
      </w:r>
      <w:r w:rsidRPr="00281875">
        <w:rPr>
          <w:rtl/>
        </w:rPr>
        <w:t xml:space="preserve"> </w:t>
      </w:r>
      <w:r w:rsidRPr="00281875">
        <w:rPr>
          <w:rFonts w:hint="cs"/>
          <w:rtl/>
        </w:rPr>
        <w:t>قد</w:t>
      </w:r>
      <w:r w:rsidRPr="00281875">
        <w:rPr>
          <w:rtl/>
        </w:rPr>
        <w:t xml:space="preserve"> </w:t>
      </w:r>
      <w:r w:rsidRPr="00281875">
        <w:rPr>
          <w:rFonts w:hint="cs"/>
          <w:rtl/>
        </w:rPr>
        <w:t>ألقي</w:t>
      </w:r>
      <w:r w:rsidRPr="00281875">
        <w:rPr>
          <w:rtl/>
        </w:rPr>
        <w:t xml:space="preserve"> </w:t>
      </w:r>
      <w:r w:rsidRPr="00281875">
        <w:rPr>
          <w:rFonts w:hint="cs"/>
          <w:rtl/>
        </w:rPr>
        <w:t>في</w:t>
      </w:r>
      <w:r w:rsidRPr="00281875">
        <w:rPr>
          <w:rtl/>
        </w:rPr>
        <w:t xml:space="preserve"> </w:t>
      </w:r>
      <w:r w:rsidRPr="00281875">
        <w:rPr>
          <w:rFonts w:hint="cs"/>
          <w:rtl/>
        </w:rPr>
        <w:t>واقعة</w:t>
      </w:r>
      <w:r w:rsidRPr="00281875">
        <w:rPr>
          <w:rtl/>
        </w:rPr>
        <w:t xml:space="preserve"> </w:t>
      </w:r>
      <w:r w:rsidRPr="00281875">
        <w:rPr>
          <w:rFonts w:hint="cs"/>
          <w:rtl/>
        </w:rPr>
        <w:t>خاصة</w:t>
      </w:r>
      <w:r w:rsidRPr="00281875">
        <w:rPr>
          <w:rtl/>
        </w:rPr>
        <w:t xml:space="preserve"> </w:t>
      </w:r>
      <w:r w:rsidRPr="00281875">
        <w:rPr>
          <w:rFonts w:hint="cs"/>
          <w:rtl/>
        </w:rPr>
        <w:t>لا</w:t>
      </w:r>
      <w:r w:rsidRPr="00281875">
        <w:rPr>
          <w:rtl/>
        </w:rPr>
        <w:t xml:space="preserve"> </w:t>
      </w:r>
      <w:r w:rsidRPr="00281875">
        <w:rPr>
          <w:rFonts w:hint="cs"/>
          <w:rtl/>
        </w:rPr>
        <w:t>ابتداء،</w:t>
      </w:r>
      <w:r w:rsidRPr="00281875">
        <w:rPr>
          <w:rtl/>
        </w:rPr>
        <w:t xml:space="preserve"> </w:t>
      </w:r>
      <w:r w:rsidRPr="00281875">
        <w:rPr>
          <w:rFonts w:hint="cs"/>
          <w:rtl/>
        </w:rPr>
        <w:t>لان</w:t>
      </w:r>
      <w:r w:rsidRPr="00281875">
        <w:rPr>
          <w:rtl/>
        </w:rPr>
        <w:t xml:space="preserve"> </w:t>
      </w:r>
      <w:r w:rsidRPr="00281875">
        <w:rPr>
          <w:rFonts w:hint="cs"/>
          <w:rtl/>
        </w:rPr>
        <w:t>الكلام</w:t>
      </w:r>
      <w:r w:rsidRPr="00281875">
        <w:rPr>
          <w:rtl/>
        </w:rPr>
        <w:t xml:space="preserve"> </w:t>
      </w:r>
      <w:r w:rsidRPr="00281875">
        <w:rPr>
          <w:rFonts w:hint="cs"/>
          <w:rtl/>
        </w:rPr>
        <w:t>الابتدائي</w:t>
      </w:r>
      <w:r w:rsidRPr="00281875">
        <w:rPr>
          <w:rtl/>
        </w:rPr>
        <w:t xml:space="preserve"> </w:t>
      </w:r>
      <w:r w:rsidRPr="00281875">
        <w:rPr>
          <w:rFonts w:hint="cs"/>
          <w:rtl/>
        </w:rPr>
        <w:t>لا</w:t>
      </w:r>
      <w:r w:rsidRPr="00281875">
        <w:rPr>
          <w:rtl/>
        </w:rPr>
        <w:t xml:space="preserve"> </w:t>
      </w:r>
      <w:r w:rsidRPr="00281875">
        <w:rPr>
          <w:rFonts w:hint="cs"/>
          <w:rtl/>
        </w:rPr>
        <w:t>يعبر</w:t>
      </w:r>
      <w:r w:rsidRPr="00281875">
        <w:rPr>
          <w:rtl/>
        </w:rPr>
        <w:t xml:space="preserve"> </w:t>
      </w:r>
      <w:r w:rsidRPr="00281875">
        <w:rPr>
          <w:rFonts w:hint="cs"/>
          <w:rtl/>
        </w:rPr>
        <w:t>عنه</w:t>
      </w:r>
      <w:r w:rsidRPr="00281875">
        <w:rPr>
          <w:rtl/>
        </w:rPr>
        <w:t xml:space="preserve"> </w:t>
      </w:r>
      <w:r w:rsidRPr="00281875">
        <w:rPr>
          <w:rFonts w:hint="cs"/>
          <w:rtl/>
        </w:rPr>
        <w:t>إنه</w:t>
      </w:r>
      <w:r w:rsidRPr="00281875">
        <w:rPr>
          <w:rtl/>
        </w:rPr>
        <w:t xml:space="preserve"> </w:t>
      </w:r>
      <w:r w:rsidRPr="00281875">
        <w:rPr>
          <w:rFonts w:hint="cs"/>
          <w:rtl/>
        </w:rPr>
        <w:t>من</w:t>
      </w:r>
      <w:r w:rsidRPr="00281875">
        <w:rPr>
          <w:rtl/>
        </w:rPr>
        <w:t xml:space="preserve"> </w:t>
      </w:r>
      <w:r w:rsidRPr="00281875">
        <w:rPr>
          <w:rFonts w:hint="cs"/>
          <w:rtl/>
        </w:rPr>
        <w:t>قضايا</w:t>
      </w:r>
      <w:r w:rsidRPr="00281875">
        <w:rPr>
          <w:rtl/>
        </w:rPr>
        <w:t xml:space="preserve"> </w:t>
      </w:r>
      <w:r w:rsidRPr="00281875">
        <w:rPr>
          <w:rFonts w:hint="cs"/>
          <w:rtl/>
        </w:rPr>
        <w:t>المتكلم</w:t>
      </w:r>
      <w:r w:rsidRPr="00281875">
        <w:rPr>
          <w:rtl/>
        </w:rPr>
        <w:t xml:space="preserve"> </w:t>
      </w:r>
      <w:r w:rsidRPr="00281875">
        <w:rPr>
          <w:rFonts w:hint="cs"/>
          <w:rtl/>
        </w:rPr>
        <w:t>بل</w:t>
      </w:r>
      <w:r w:rsidRPr="00281875">
        <w:rPr>
          <w:rtl/>
        </w:rPr>
        <w:t xml:space="preserve"> </w:t>
      </w:r>
      <w:r w:rsidRPr="00281875">
        <w:rPr>
          <w:rFonts w:hint="cs"/>
          <w:rtl/>
        </w:rPr>
        <w:t>يقال</w:t>
      </w:r>
      <w:r w:rsidRPr="00281875">
        <w:rPr>
          <w:rtl/>
        </w:rPr>
        <w:t xml:space="preserve"> </w:t>
      </w:r>
      <w:r w:rsidRPr="00281875">
        <w:rPr>
          <w:rFonts w:hint="cs"/>
          <w:rtl/>
        </w:rPr>
        <w:t>إنه</w:t>
      </w:r>
      <w:r w:rsidRPr="00281875">
        <w:rPr>
          <w:rtl/>
        </w:rPr>
        <w:t xml:space="preserve"> </w:t>
      </w:r>
      <w:r w:rsidRPr="00281875">
        <w:rPr>
          <w:rFonts w:hint="cs"/>
          <w:rtl/>
        </w:rPr>
        <w:t>من</w:t>
      </w:r>
      <w:r w:rsidRPr="00281875">
        <w:rPr>
          <w:rtl/>
        </w:rPr>
        <w:t xml:space="preserve"> </w:t>
      </w:r>
      <w:r w:rsidRPr="00281875">
        <w:rPr>
          <w:rFonts w:hint="cs"/>
          <w:rtl/>
        </w:rPr>
        <w:t>حكمه</w:t>
      </w:r>
      <w:r w:rsidRPr="00281875">
        <w:rPr>
          <w:rtl/>
        </w:rPr>
        <w:t xml:space="preserve"> </w:t>
      </w:r>
      <w:r w:rsidRPr="00281875">
        <w:rPr>
          <w:rFonts w:hint="cs"/>
          <w:rtl/>
        </w:rPr>
        <w:t>أو</w:t>
      </w:r>
      <w:r w:rsidRPr="00281875">
        <w:rPr>
          <w:rtl/>
        </w:rPr>
        <w:t xml:space="preserve"> </w:t>
      </w:r>
      <w:r w:rsidRPr="00281875">
        <w:rPr>
          <w:rFonts w:hint="cs"/>
          <w:rtl/>
        </w:rPr>
        <w:t>من</w:t>
      </w:r>
      <w:r w:rsidRPr="00281875">
        <w:rPr>
          <w:rtl/>
        </w:rPr>
        <w:t xml:space="preserve"> </w:t>
      </w:r>
      <w:r w:rsidRPr="00281875">
        <w:rPr>
          <w:rFonts w:hint="cs"/>
          <w:rtl/>
        </w:rPr>
        <w:t>جوامع</w:t>
      </w:r>
      <w:r w:rsidRPr="00281875">
        <w:rPr>
          <w:rtl/>
        </w:rPr>
        <w:t xml:space="preserve"> </w:t>
      </w:r>
      <w:r w:rsidRPr="00281875">
        <w:rPr>
          <w:rFonts w:hint="cs"/>
          <w:rtl/>
        </w:rPr>
        <w:t>كلمه</w:t>
      </w:r>
      <w:r w:rsidRPr="00281875">
        <w:rPr>
          <w:rtl/>
        </w:rPr>
        <w:t>.</w:t>
      </w:r>
      <w:r>
        <w:rPr>
          <w:rStyle w:val="FootnoteReference"/>
          <w:rtl/>
        </w:rPr>
        <w:footnoteReference w:id="2"/>
      </w:r>
    </w:p>
    <w:p w:rsidR="00281875" w:rsidRDefault="00281875" w:rsidP="002C5D41">
      <w:pPr>
        <w:jc w:val="both"/>
        <w:rPr>
          <w:rtl/>
        </w:rPr>
      </w:pPr>
      <w:r>
        <w:rPr>
          <w:rFonts w:hint="cs"/>
          <w:rtl/>
        </w:rPr>
        <w:t xml:space="preserve">ایشان بیان کرده: باید لا ضرر و لا ضرار در مورد خاص صادر شده باشد تا از قضایای پیامبر ص باشد. ایشان در ادامه شواهدی را </w:t>
      </w:r>
      <w:r w:rsidR="002C5D41">
        <w:rPr>
          <w:rFonts w:hint="cs"/>
          <w:rtl/>
        </w:rPr>
        <w:t>بر این مطلب بیان کرده است</w:t>
      </w:r>
      <w:r>
        <w:rPr>
          <w:rFonts w:hint="cs"/>
          <w:rtl/>
        </w:rPr>
        <w:t xml:space="preserve">. مرحوم امام لا ضرر و لا ضرار را حکم سلطانی می دانند و بر آن به کلمه قضی استدلال کرده است. </w:t>
      </w:r>
      <w:r w:rsidR="00803D14">
        <w:rPr>
          <w:rFonts w:hint="cs"/>
          <w:rtl/>
        </w:rPr>
        <w:t xml:space="preserve">ایشان بیان کرده: قضاوت به معنای حکم فاصل خصومت است. بنابراین لا ضرر و لا ضرار حکم سلطانی است. </w:t>
      </w:r>
    </w:p>
    <w:p w:rsidR="002C5D41" w:rsidRDefault="002C5D41" w:rsidP="002C5D41">
      <w:pPr>
        <w:pStyle w:val="Heading3"/>
        <w:rPr>
          <w:rtl/>
        </w:rPr>
      </w:pPr>
      <w:bookmarkStart w:id="4" w:name="_Toc25984603"/>
      <w:r>
        <w:rPr>
          <w:rFonts w:hint="cs"/>
          <w:rtl/>
        </w:rPr>
        <w:t>تحلیل معنای قضی</w:t>
      </w:r>
      <w:bookmarkEnd w:id="4"/>
    </w:p>
    <w:p w:rsidR="00281875" w:rsidRDefault="00281875" w:rsidP="002C5D41">
      <w:pPr>
        <w:jc w:val="both"/>
        <w:rPr>
          <w:rtl/>
        </w:rPr>
      </w:pPr>
      <w:r>
        <w:rPr>
          <w:rFonts w:hint="cs"/>
          <w:rtl/>
        </w:rPr>
        <w:t xml:space="preserve">در هر دو کلام، خلطی وجود دارد. </w:t>
      </w:r>
      <w:r w:rsidR="002C5D41">
        <w:rPr>
          <w:rFonts w:hint="cs"/>
          <w:rtl/>
        </w:rPr>
        <w:t xml:space="preserve">در توضیح مطلب باید گفت: </w:t>
      </w:r>
      <w:r>
        <w:rPr>
          <w:rFonts w:hint="cs"/>
          <w:rtl/>
        </w:rPr>
        <w:t xml:space="preserve">گاه بعد از اختلاف بین دو نفر، قاضی فصل خصومت کرده و به نفع یکی از این دو نفر، حکم می کند. به حکم قاضی می تواند قضاوت را اطلاق کرد ولی به حکمی که مستند قاضی در قضاوت بوده، قضاوت صادق نیست. قضاوت نتیجه ای است </w:t>
      </w:r>
      <w:r w:rsidR="00243BB1">
        <w:rPr>
          <w:rFonts w:hint="cs"/>
          <w:rtl/>
        </w:rPr>
        <w:t>که بر اساس ماده قانونی، انجام می شود.</w:t>
      </w:r>
    </w:p>
    <w:p w:rsidR="004F0D60" w:rsidRDefault="00243BB1" w:rsidP="002C5D41">
      <w:pPr>
        <w:jc w:val="both"/>
        <w:rPr>
          <w:rtl/>
        </w:rPr>
      </w:pPr>
      <w:r>
        <w:rPr>
          <w:rFonts w:hint="cs"/>
          <w:rtl/>
        </w:rPr>
        <w:t xml:space="preserve">اگر لا ضرر و لا ضرار در واقعه خاص </w:t>
      </w:r>
      <w:r w:rsidR="003A7D76">
        <w:rPr>
          <w:rFonts w:hint="cs"/>
          <w:rtl/>
        </w:rPr>
        <w:t xml:space="preserve">نیز </w:t>
      </w:r>
      <w:r>
        <w:rPr>
          <w:rFonts w:hint="cs"/>
          <w:rtl/>
        </w:rPr>
        <w:t>ذکر شده باشد، قضاوت نبوده و مستند قضاوت است</w:t>
      </w:r>
      <w:r w:rsidR="003A7D76">
        <w:rPr>
          <w:rFonts w:hint="cs"/>
          <w:rtl/>
        </w:rPr>
        <w:t>. قض</w:t>
      </w:r>
      <w:r w:rsidR="002C5D41">
        <w:rPr>
          <w:rFonts w:hint="cs"/>
          <w:rtl/>
        </w:rPr>
        <w:t>ی</w:t>
      </w:r>
      <w:r w:rsidR="003A7D76">
        <w:rPr>
          <w:rFonts w:hint="cs"/>
          <w:rtl/>
        </w:rPr>
        <w:t xml:space="preserve"> در عرف، به معنای حکم قاطع و فاصل خصومت است. قضا در قضا و قدر نیز به معنای حکم قطعی است. </w:t>
      </w:r>
      <w:r w:rsidR="00B03F11">
        <w:rPr>
          <w:rFonts w:hint="cs"/>
          <w:rtl/>
        </w:rPr>
        <w:t xml:space="preserve">اما مفهوم عرفی قضی، گسترده تر بوده و مطابق تعبیر قضیه در منطق است. لا ضرر و لا ضرار چه در ذیل حدیث شفعه وارد شده باشد و چه مستقل باشد، حکم شخصی </w:t>
      </w:r>
      <w:r w:rsidR="00FB1BB3">
        <w:rPr>
          <w:rFonts w:hint="cs"/>
          <w:rtl/>
        </w:rPr>
        <w:t>نبوده</w:t>
      </w:r>
      <w:r w:rsidR="00B03F11">
        <w:rPr>
          <w:rFonts w:hint="cs"/>
          <w:rtl/>
        </w:rPr>
        <w:t xml:space="preserve"> و مستند احکام شخصیه است. بنابراین </w:t>
      </w:r>
      <w:r w:rsidR="00FB1BB3">
        <w:rPr>
          <w:rFonts w:hint="cs"/>
          <w:rtl/>
        </w:rPr>
        <w:t>بین قضاوت به</w:t>
      </w:r>
      <w:r w:rsidR="00B03F11">
        <w:rPr>
          <w:rFonts w:hint="cs"/>
          <w:rtl/>
        </w:rPr>
        <w:t xml:space="preserve"> </w:t>
      </w:r>
      <w:r w:rsidR="00FB1BB3">
        <w:rPr>
          <w:rFonts w:hint="cs"/>
          <w:rtl/>
        </w:rPr>
        <w:t xml:space="preserve">معنای حکم شخصی و فاصل خصومت و بین حکم کلی و لو مستند مورد شخصی بوده، خلط صورت گرفته است. به عبارتی دیگر، به مستند قضاوت، قضاوت اطلاق نمی شود مگر به معنای لغوی و معنای لغوی نیز عام بوده و به معنای حکم قاطع است چه مستند قضاوت بوده و چه مستند قضاوت نباشد. در نتیجه، نمی توان به تعبیر قضی، استدلال کرده و با توجه به آن، لا ضرر را ذیل حدیث شفعه دانست. </w:t>
      </w:r>
    </w:p>
    <w:p w:rsidR="004F0D60" w:rsidRDefault="004F0D60" w:rsidP="002C5D41">
      <w:pPr>
        <w:jc w:val="both"/>
        <w:rPr>
          <w:rtl/>
        </w:rPr>
      </w:pPr>
      <w:r>
        <w:rPr>
          <w:rFonts w:hint="cs"/>
          <w:rtl/>
        </w:rPr>
        <w:t>خلاصه آنکه، انتساب قضا به لا ضرر و لا ضرار در روایت عباده بن صامت، به معنای</w:t>
      </w:r>
      <w:r w:rsidR="005E3C3E">
        <w:rPr>
          <w:rFonts w:hint="cs"/>
          <w:rtl/>
        </w:rPr>
        <w:t xml:space="preserve"> لغوی و بیان</w:t>
      </w:r>
      <w:r>
        <w:rPr>
          <w:rFonts w:hint="cs"/>
          <w:rtl/>
        </w:rPr>
        <w:t xml:space="preserve"> حکم کلی بوده و می تواند ذیل حدیث شفعه بیان شده و می تواند به صورت مستقل صادر شده باشد. </w:t>
      </w:r>
    </w:p>
    <w:p w:rsidR="002C5D41" w:rsidRDefault="002C5D41" w:rsidP="002C5D41">
      <w:pPr>
        <w:pStyle w:val="Heading4"/>
        <w:rPr>
          <w:rtl/>
        </w:rPr>
      </w:pPr>
      <w:bookmarkStart w:id="5" w:name="_Toc25984604"/>
      <w:r>
        <w:rPr>
          <w:rFonts w:hint="cs"/>
          <w:rtl/>
        </w:rPr>
        <w:t>استشهاد به کلام مرحوم شیخ طوسی در معنای قضی</w:t>
      </w:r>
      <w:bookmarkEnd w:id="5"/>
    </w:p>
    <w:p w:rsidR="004F0D60" w:rsidRDefault="004F0D60" w:rsidP="002C5D41">
      <w:pPr>
        <w:jc w:val="both"/>
        <w:rPr>
          <w:rtl/>
        </w:rPr>
      </w:pPr>
      <w:r>
        <w:rPr>
          <w:rFonts w:hint="cs"/>
          <w:rtl/>
        </w:rPr>
        <w:t xml:space="preserve"> </w:t>
      </w:r>
      <w:r w:rsidR="005E3C3E">
        <w:rPr>
          <w:rFonts w:hint="cs"/>
          <w:rtl/>
        </w:rPr>
        <w:t>آقای سیستانی کلامی را از شیخ طوسی و شهید ثانی در تمهید القواعد در معنای قضی نقل کرده است. ایشان می فرماید: در جایی که صحابی گفته: قضی رسول الله ص، آیا از قضی عمومیت استفاده می شود؟ شیخ طوسی و شهید ثانی، قضی را نقل فعل پیامبر ص دانسته و از آن عمومیت را استفاده نمی کنند. شیخ طوسی بیان کرده: بین «قضی رسول الله ص بالشاهد و الیمین» که متعلق قضاوت مفرد است و بین «قضی رسول الله ص ان الخراج بالضمان</w:t>
      </w:r>
      <w:r w:rsidR="00811010">
        <w:rPr>
          <w:rFonts w:hint="cs"/>
          <w:rtl/>
        </w:rPr>
        <w:t xml:space="preserve"> و ان الشفعه للجار</w:t>
      </w:r>
      <w:r w:rsidR="005E3C3E">
        <w:rPr>
          <w:rFonts w:hint="cs"/>
          <w:rtl/>
        </w:rPr>
        <w:t>» که متعلق قضی، شفعه است، باید تفصیل قائل شد. تعبیر اول، ظهور در حکایت فعل پیامبر ص دارد و نمی توان از آن عمومیت استفاده کرد. ولی تعبیر دوم، ظ</w:t>
      </w:r>
      <w:r w:rsidR="00811010">
        <w:rPr>
          <w:rFonts w:hint="cs"/>
          <w:rtl/>
        </w:rPr>
        <w:t>هور در حکایت قول پیامبر ص دارد اما با این حال از آن نیز عمومیت استفاده نمی شود زیرا امکان دارد، «ال» در «الخراج» یا «الجار»، عهد باشد.</w:t>
      </w:r>
      <w:r w:rsidR="002C5D41">
        <w:rPr>
          <w:rStyle w:val="FootnoteReference"/>
          <w:rtl/>
        </w:rPr>
        <w:footnoteReference w:id="3"/>
      </w:r>
      <w:r w:rsidR="00811010">
        <w:rPr>
          <w:rFonts w:hint="cs"/>
          <w:rtl/>
        </w:rPr>
        <w:t xml:space="preserve"> </w:t>
      </w:r>
    </w:p>
    <w:p w:rsidR="00811010" w:rsidRDefault="00811010" w:rsidP="008F6907">
      <w:pPr>
        <w:jc w:val="both"/>
        <w:rPr>
          <w:rtl/>
        </w:rPr>
      </w:pPr>
      <w:r>
        <w:rPr>
          <w:rFonts w:hint="cs"/>
          <w:rtl/>
        </w:rPr>
        <w:t xml:space="preserve">تمسک آقای سیستانی به این عبارات مرحوم شیخ طوسی در اثبات استعمال قضی در موارد جزئیه، مایه تعجب است. بحث حاضر شبیه به قسمت دوم است که متعلق قضاوت جمله است. اشکال مرحوم شیخ این نیست که متعلق قضاوت، شخصی است بلکه این اشکال را مطرح کرده که «ال» عهد بوده و موجب شخصی شدن است. مفهوم آن این است که اگر «ال» جنس باشد یا الفاظ عموم به کار رفته بود، عام شده و قابل استدلال است. پس کلام شیخ طوسی ارتباطی به قضاوت </w:t>
      </w:r>
      <w:r w:rsidR="008F6907">
        <w:rPr>
          <w:rFonts w:hint="cs"/>
          <w:rtl/>
        </w:rPr>
        <w:t>نداشته و</w:t>
      </w:r>
      <w:r>
        <w:rPr>
          <w:rFonts w:hint="cs"/>
          <w:rtl/>
        </w:rPr>
        <w:t xml:space="preserve"> عبارت مرحوم شیخ بر خلاف ادعای آقای سیستانی دلالت می کند. مرحوم شیخ طوسی تنها ادعای اجمال داشته و احتمال قضیه جزئیه بودن حتی در «قضی بالشاهد و الیمین» را مطرح کرده نه آنکه از «قضی» جزئی بودن را استظهار کرده باشد. </w:t>
      </w:r>
    </w:p>
    <w:p w:rsidR="00811010" w:rsidRDefault="00811010" w:rsidP="008F6907">
      <w:pPr>
        <w:jc w:val="both"/>
        <w:rPr>
          <w:rtl/>
        </w:rPr>
      </w:pPr>
      <w:r>
        <w:rPr>
          <w:rFonts w:hint="cs"/>
          <w:rtl/>
        </w:rPr>
        <w:t xml:space="preserve">البته باید دانست: اصل کلام مرحوم شیخ طوسی، ناتمام است </w:t>
      </w:r>
      <w:r w:rsidR="008F6907">
        <w:rPr>
          <w:rFonts w:hint="cs"/>
          <w:rtl/>
        </w:rPr>
        <w:t>و</w:t>
      </w:r>
      <w:r>
        <w:rPr>
          <w:rFonts w:hint="cs"/>
          <w:rtl/>
        </w:rPr>
        <w:t xml:space="preserve"> عهد بودن «ال» خلاف وثاقت راوی است زیرا راوی باید معهود را ذکر کند و ذکر نکردن معهود توسط راوی، کاشف از نبود ما یصلح للقرینیه بوده و موجب حمل «ال» بر جنس می شود. </w:t>
      </w:r>
    </w:p>
    <w:p w:rsidR="00811010" w:rsidRDefault="008F6907" w:rsidP="008F6907">
      <w:pPr>
        <w:jc w:val="both"/>
        <w:rPr>
          <w:rtl/>
        </w:rPr>
      </w:pPr>
      <w:r>
        <w:rPr>
          <w:rFonts w:hint="cs"/>
          <w:rtl/>
        </w:rPr>
        <w:t>خلاصه آنکه،</w:t>
      </w:r>
      <w:r w:rsidR="00811010">
        <w:rPr>
          <w:rFonts w:hint="cs"/>
          <w:rtl/>
        </w:rPr>
        <w:t xml:space="preserve"> پیامبر ص می تواند ذیل مورد شخصی، قانونی کلی را بیان کرده و این جزء قضایای پیامبر ص و احکامی باشد که از پیامبر ص، صادر شده است. هر چند در برخی از نقل ها مانند: «قضی رسول الله ص لبریره بشیئین»، قضی شخصی و جزئی است اما قضی به معنای حکم قاطع است و می تواند حکمی کلی یا جزئی باشد. </w:t>
      </w:r>
    </w:p>
    <w:p w:rsidR="009475AC" w:rsidRPr="006162A2" w:rsidRDefault="009475AC" w:rsidP="002C5D41">
      <w:pPr>
        <w:jc w:val="both"/>
        <w:rPr>
          <w:rtl/>
        </w:rPr>
      </w:pPr>
      <w:r>
        <w:rPr>
          <w:rFonts w:hint="cs"/>
          <w:rtl/>
        </w:rPr>
        <w:t xml:space="preserve">حاج آقای والد را لا ضرر را به علت نکاتی، در حقوق الناس دانسته و ناظر به حقوق الله نمی دانند. ممکن است تأییدی از تعبیر قضی، اقامه کرد که در جلسات آینده بیان خواهد شد. </w:t>
      </w:r>
    </w:p>
    <w:sectPr w:rsidR="009475AC"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6D9" w:rsidRDefault="00D466D9" w:rsidP="008B750B">
      <w:pPr>
        <w:spacing w:line="240" w:lineRule="auto"/>
      </w:pPr>
      <w:r>
        <w:separator/>
      </w:r>
    </w:p>
  </w:endnote>
  <w:endnote w:type="continuationSeparator" w:id="0">
    <w:p w:rsidR="00D466D9" w:rsidRDefault="00D466D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66D93" w:rsidRPr="00766D9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518DE" w:rsidP="001B6799">
          <w:pPr>
            <w:pStyle w:val="Footer"/>
            <w:bidi w:val="0"/>
            <w:rPr>
              <w:color w:val="808080" w:themeColor="background1" w:themeShade="80"/>
              <w:rtl/>
            </w:rPr>
          </w:pPr>
          <w:bookmarkStart w:id="13" w:name="BokAdres"/>
          <w:bookmarkEnd w:id="13"/>
          <w:r>
            <w:rPr>
              <w:color w:val="808080" w:themeColor="background1" w:themeShade="80"/>
            </w:rPr>
            <w:t>U1js1_13980826-027_ga1_mfeb.ir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6D9" w:rsidRDefault="00D466D9" w:rsidP="008B750B">
      <w:pPr>
        <w:spacing w:line="240" w:lineRule="auto"/>
      </w:pPr>
      <w:r>
        <w:separator/>
      </w:r>
    </w:p>
  </w:footnote>
  <w:footnote w:type="continuationSeparator" w:id="0">
    <w:p w:rsidR="00D466D9" w:rsidRDefault="00D466D9" w:rsidP="008B750B">
      <w:pPr>
        <w:spacing w:line="240" w:lineRule="auto"/>
      </w:pPr>
      <w:r>
        <w:continuationSeparator/>
      </w:r>
    </w:p>
  </w:footnote>
  <w:footnote w:id="1">
    <w:p w:rsidR="007E3C0A" w:rsidRDefault="007E3C0A">
      <w:pPr>
        <w:pStyle w:val="FootnoteText"/>
      </w:pPr>
      <w:r>
        <w:rPr>
          <w:rStyle w:val="FootnoteReference"/>
        </w:rPr>
        <w:footnoteRef/>
      </w:r>
      <w:r>
        <w:rPr>
          <w:rtl/>
        </w:rPr>
        <w:t xml:space="preserve"> </w:t>
      </w:r>
      <w:r w:rsidRPr="007E3C0A">
        <w:rPr>
          <w:rFonts w:hint="cs"/>
          <w:rtl/>
        </w:rPr>
        <w:t>قاعدة</w:t>
      </w:r>
      <w:r w:rsidRPr="007E3C0A">
        <w:rPr>
          <w:rtl/>
        </w:rPr>
        <w:t xml:space="preserve"> </w:t>
      </w:r>
      <w:r w:rsidRPr="007E3C0A">
        <w:rPr>
          <w:rFonts w:hint="cs"/>
          <w:rtl/>
        </w:rPr>
        <w:t>لا</w:t>
      </w:r>
      <w:r w:rsidRPr="007E3C0A">
        <w:rPr>
          <w:rtl/>
        </w:rPr>
        <w:t xml:space="preserve"> </w:t>
      </w:r>
      <w:r w:rsidRPr="007E3C0A">
        <w:rPr>
          <w:rFonts w:hint="cs"/>
          <w:rtl/>
        </w:rPr>
        <w:t>ضرر</w:t>
      </w:r>
      <w:r w:rsidRPr="007E3C0A">
        <w:rPr>
          <w:rtl/>
        </w:rPr>
        <w:t xml:space="preserve"> </w:t>
      </w:r>
      <w:r w:rsidRPr="007E3C0A">
        <w:rPr>
          <w:rFonts w:hint="cs"/>
          <w:rtl/>
        </w:rPr>
        <w:t>و</w:t>
      </w:r>
      <w:r w:rsidRPr="007E3C0A">
        <w:rPr>
          <w:rtl/>
        </w:rPr>
        <w:t xml:space="preserve"> </w:t>
      </w:r>
      <w:r w:rsidRPr="007E3C0A">
        <w:rPr>
          <w:rFonts w:hint="cs"/>
          <w:rtl/>
        </w:rPr>
        <w:t>لا</w:t>
      </w:r>
      <w:r w:rsidRPr="007E3C0A">
        <w:rPr>
          <w:rtl/>
        </w:rPr>
        <w:t xml:space="preserve"> </w:t>
      </w:r>
      <w:r w:rsidRPr="007E3C0A">
        <w:rPr>
          <w:rFonts w:hint="cs"/>
          <w:rtl/>
        </w:rPr>
        <w:t>ضرار</w:t>
      </w:r>
      <w:r w:rsidRPr="007E3C0A">
        <w:rPr>
          <w:rtl/>
        </w:rPr>
        <w:t xml:space="preserve"> (</w:t>
      </w:r>
      <w:r w:rsidRPr="007E3C0A">
        <w:rPr>
          <w:rFonts w:hint="cs"/>
          <w:rtl/>
        </w:rPr>
        <w:t>للسيستاني</w:t>
      </w:r>
      <w:r w:rsidRPr="007E3C0A">
        <w:rPr>
          <w:rtl/>
        </w:rPr>
        <w:t>)</w:t>
      </w:r>
      <w:r w:rsidRPr="007E3C0A">
        <w:rPr>
          <w:rFonts w:hint="cs"/>
          <w:rtl/>
        </w:rPr>
        <w:t>؛</w:t>
      </w:r>
      <w:r w:rsidRPr="007E3C0A">
        <w:rPr>
          <w:rtl/>
        </w:rPr>
        <w:t xml:space="preserve"> </w:t>
      </w:r>
      <w:r w:rsidRPr="007E3C0A">
        <w:rPr>
          <w:rFonts w:hint="cs"/>
          <w:rtl/>
        </w:rPr>
        <w:t>ص</w:t>
      </w:r>
      <w:r w:rsidRPr="007E3C0A">
        <w:rPr>
          <w:rtl/>
        </w:rPr>
        <w:t>: 37</w:t>
      </w:r>
    </w:p>
  </w:footnote>
  <w:footnote w:id="2">
    <w:p w:rsidR="00281875" w:rsidRDefault="00281875">
      <w:pPr>
        <w:pStyle w:val="FootnoteText"/>
      </w:pPr>
      <w:r>
        <w:rPr>
          <w:rStyle w:val="FootnoteReference"/>
        </w:rPr>
        <w:footnoteRef/>
      </w:r>
      <w:r>
        <w:rPr>
          <w:rtl/>
        </w:rPr>
        <w:t xml:space="preserve"> </w:t>
      </w:r>
      <w:r w:rsidRPr="00281875">
        <w:rPr>
          <w:rFonts w:hint="cs"/>
          <w:rtl/>
        </w:rPr>
        <w:t>قاعدة</w:t>
      </w:r>
      <w:r w:rsidRPr="00281875">
        <w:rPr>
          <w:rtl/>
        </w:rPr>
        <w:t xml:space="preserve"> </w:t>
      </w:r>
      <w:r w:rsidRPr="00281875">
        <w:rPr>
          <w:rFonts w:hint="cs"/>
          <w:rtl/>
        </w:rPr>
        <w:t>لا</w:t>
      </w:r>
      <w:r w:rsidRPr="00281875">
        <w:rPr>
          <w:rtl/>
        </w:rPr>
        <w:t xml:space="preserve"> </w:t>
      </w:r>
      <w:r w:rsidRPr="00281875">
        <w:rPr>
          <w:rFonts w:hint="cs"/>
          <w:rtl/>
        </w:rPr>
        <w:t>ضرر</w:t>
      </w:r>
      <w:r w:rsidRPr="00281875">
        <w:rPr>
          <w:rtl/>
        </w:rPr>
        <w:t xml:space="preserve"> </w:t>
      </w:r>
      <w:r w:rsidRPr="00281875">
        <w:rPr>
          <w:rFonts w:hint="cs"/>
          <w:rtl/>
        </w:rPr>
        <w:t>و</w:t>
      </w:r>
      <w:r w:rsidRPr="00281875">
        <w:rPr>
          <w:rtl/>
        </w:rPr>
        <w:t xml:space="preserve"> </w:t>
      </w:r>
      <w:r w:rsidRPr="00281875">
        <w:rPr>
          <w:rFonts w:hint="cs"/>
          <w:rtl/>
        </w:rPr>
        <w:t>لا</w:t>
      </w:r>
      <w:r w:rsidRPr="00281875">
        <w:rPr>
          <w:rtl/>
        </w:rPr>
        <w:t xml:space="preserve"> </w:t>
      </w:r>
      <w:r w:rsidRPr="00281875">
        <w:rPr>
          <w:rFonts w:hint="cs"/>
          <w:rtl/>
        </w:rPr>
        <w:t>ضرار</w:t>
      </w:r>
      <w:r w:rsidRPr="00281875">
        <w:rPr>
          <w:rtl/>
        </w:rPr>
        <w:t xml:space="preserve"> (</w:t>
      </w:r>
      <w:r w:rsidRPr="00281875">
        <w:rPr>
          <w:rFonts w:hint="cs"/>
          <w:rtl/>
        </w:rPr>
        <w:t>للسيستاني</w:t>
      </w:r>
      <w:r w:rsidRPr="00281875">
        <w:rPr>
          <w:rtl/>
        </w:rPr>
        <w:t>)</w:t>
      </w:r>
      <w:r w:rsidRPr="00281875">
        <w:rPr>
          <w:rFonts w:hint="cs"/>
          <w:rtl/>
        </w:rPr>
        <w:t>؛</w:t>
      </w:r>
      <w:r w:rsidRPr="00281875">
        <w:rPr>
          <w:rtl/>
        </w:rPr>
        <w:t xml:space="preserve"> </w:t>
      </w:r>
      <w:r w:rsidRPr="00281875">
        <w:rPr>
          <w:rFonts w:hint="cs"/>
          <w:rtl/>
        </w:rPr>
        <w:t>ص</w:t>
      </w:r>
      <w:r w:rsidRPr="00281875">
        <w:rPr>
          <w:rtl/>
        </w:rPr>
        <w:t>: 45</w:t>
      </w:r>
    </w:p>
  </w:footnote>
  <w:footnote w:id="3">
    <w:p w:rsidR="002C5D41" w:rsidRPr="002C5D41" w:rsidRDefault="002C5D41" w:rsidP="002C5D41">
      <w:pPr>
        <w:pStyle w:val="FootnoteText"/>
      </w:pPr>
      <w:r w:rsidRPr="002C5D41">
        <w:footnoteRef/>
      </w:r>
      <w:r w:rsidRPr="002C5D41">
        <w:rPr>
          <w:rtl/>
        </w:rPr>
        <w:t xml:space="preserve"> </w:t>
      </w:r>
      <w:hyperlink r:id="rId1" w:history="1">
        <w:r w:rsidRPr="002C5D41">
          <w:rPr>
            <w:rStyle w:val="Hyperlink"/>
            <w:rFonts w:hint="cs"/>
            <w:rtl/>
          </w:rPr>
          <w:t>عدة</w:t>
        </w:r>
        <w:r w:rsidRPr="002C5D41">
          <w:rPr>
            <w:rStyle w:val="Hyperlink"/>
            <w:rtl/>
          </w:rPr>
          <w:t xml:space="preserve"> </w:t>
        </w:r>
        <w:r w:rsidRPr="002C5D41">
          <w:rPr>
            <w:rStyle w:val="Hyperlink"/>
            <w:rFonts w:hint="cs"/>
            <w:rtl/>
          </w:rPr>
          <w:t>الأصول،</w:t>
        </w:r>
        <w:r w:rsidRPr="002C5D41">
          <w:rPr>
            <w:rStyle w:val="Hyperlink"/>
            <w:rtl/>
          </w:rPr>
          <w:t xml:space="preserve"> </w:t>
        </w:r>
        <w:r w:rsidRPr="002C5D41">
          <w:rPr>
            <w:rStyle w:val="Hyperlink"/>
            <w:rFonts w:hint="cs"/>
            <w:rtl/>
          </w:rPr>
          <w:t>شیخ</w:t>
        </w:r>
        <w:r w:rsidRPr="002C5D41">
          <w:rPr>
            <w:rStyle w:val="Hyperlink"/>
            <w:rtl/>
          </w:rPr>
          <w:t xml:space="preserve"> </w:t>
        </w:r>
        <w:r w:rsidRPr="002C5D41">
          <w:rPr>
            <w:rStyle w:val="Hyperlink"/>
            <w:rFonts w:hint="cs"/>
            <w:rtl/>
          </w:rPr>
          <w:t>طوسی،</w:t>
        </w:r>
        <w:r w:rsidRPr="002C5D41">
          <w:rPr>
            <w:rStyle w:val="Hyperlink"/>
            <w:rtl/>
          </w:rPr>
          <w:t xml:space="preserve"> </w:t>
        </w:r>
        <w:r w:rsidRPr="002C5D41">
          <w:rPr>
            <w:rStyle w:val="Hyperlink"/>
            <w:rFonts w:hint="cs"/>
            <w:rtl/>
          </w:rPr>
          <w:t>ج</w:t>
        </w:r>
        <w:r w:rsidRPr="002C5D41">
          <w:rPr>
            <w:rStyle w:val="Hyperlink"/>
            <w:rtl/>
          </w:rPr>
          <w:t>1</w:t>
        </w:r>
        <w:r w:rsidRPr="002C5D41">
          <w:rPr>
            <w:rStyle w:val="Hyperlink"/>
            <w:rFonts w:hint="cs"/>
            <w:rtl/>
          </w:rPr>
          <w:t>،</w:t>
        </w:r>
        <w:r w:rsidRPr="002C5D41">
          <w:rPr>
            <w:rStyle w:val="Hyperlink"/>
            <w:rtl/>
          </w:rPr>
          <w:t xml:space="preserve"> </w:t>
        </w:r>
        <w:r w:rsidRPr="002C5D41">
          <w:rPr>
            <w:rStyle w:val="Hyperlink"/>
            <w:rFonts w:hint="cs"/>
            <w:rtl/>
          </w:rPr>
          <w:t>ص</w:t>
        </w:r>
        <w:r w:rsidRPr="002C5D41">
          <w:rPr>
            <w:rStyle w:val="Hyperlink"/>
            <w:rtl/>
          </w:rPr>
          <w:t>374.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8D9" w:rsidRDefault="00935A55" w:rsidP="004538D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C518DE">
      <w:rPr>
        <w:b/>
        <w:bCs/>
        <w:sz w:val="20"/>
        <w:szCs w:val="24"/>
        <w:rtl/>
      </w:rPr>
      <w:t>027</w:t>
    </w:r>
    <w:r w:rsidR="001A4ED8">
      <w:rPr>
        <w:rFonts w:hint="cs"/>
        <w:b/>
        <w:bCs/>
        <w:sz w:val="20"/>
        <w:szCs w:val="24"/>
        <w:rtl/>
      </w:rPr>
      <w:tab/>
    </w:r>
  </w:p>
  <w:p w:rsidR="004538D9" w:rsidRDefault="0021630D" w:rsidP="004538D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رس خارج</w:t>
    </w:r>
    <w:bookmarkStart w:id="7" w:name="Bokdars"/>
    <w:bookmarkEnd w:id="7"/>
    <w:r w:rsidR="004538D9">
      <w:rPr>
        <w:rFonts w:hint="cs"/>
        <w:b/>
        <w:bCs/>
        <w:color w:val="632423" w:themeColor="accent2" w:themeShade="80"/>
        <w:sz w:val="20"/>
        <w:szCs w:val="24"/>
        <w:rtl/>
      </w:rPr>
      <w:t xml:space="preserve"> </w:t>
    </w:r>
    <w:r w:rsidR="00C518DE">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C518DE">
      <w:rPr>
        <w:rFonts w:hint="cs"/>
        <w:b/>
        <w:bCs/>
        <w:color w:val="632423" w:themeColor="accent2" w:themeShade="80"/>
        <w:sz w:val="20"/>
        <w:szCs w:val="24"/>
        <w:rtl/>
      </w:rPr>
      <w:t>سید</w:t>
    </w:r>
    <w:r w:rsidR="00C518DE">
      <w:rPr>
        <w:b/>
        <w:bCs/>
        <w:color w:val="632423" w:themeColor="accent2" w:themeShade="80"/>
        <w:sz w:val="20"/>
        <w:szCs w:val="24"/>
        <w:rtl/>
      </w:rPr>
      <w:t xml:space="preserve"> </w:t>
    </w:r>
    <w:r w:rsidR="00C518DE">
      <w:rPr>
        <w:rFonts w:hint="cs"/>
        <w:b/>
        <w:bCs/>
        <w:color w:val="632423" w:themeColor="accent2" w:themeShade="80"/>
        <w:sz w:val="20"/>
        <w:szCs w:val="24"/>
        <w:rtl/>
      </w:rPr>
      <w:t>محمد</w:t>
    </w:r>
    <w:r w:rsidR="00C518DE">
      <w:rPr>
        <w:b/>
        <w:bCs/>
        <w:color w:val="632423" w:themeColor="accent2" w:themeShade="80"/>
        <w:sz w:val="20"/>
        <w:szCs w:val="24"/>
        <w:rtl/>
      </w:rPr>
      <w:t xml:space="preserve"> </w:t>
    </w:r>
    <w:r w:rsidR="00C518DE">
      <w:rPr>
        <w:rFonts w:hint="cs"/>
        <w:b/>
        <w:bCs/>
        <w:color w:val="632423" w:themeColor="accent2" w:themeShade="80"/>
        <w:sz w:val="20"/>
        <w:szCs w:val="24"/>
        <w:rtl/>
      </w:rPr>
      <w:t>جواد</w:t>
    </w:r>
    <w:r w:rsidR="00C518DE">
      <w:rPr>
        <w:b/>
        <w:bCs/>
        <w:color w:val="632423" w:themeColor="accent2" w:themeShade="80"/>
        <w:sz w:val="20"/>
        <w:szCs w:val="24"/>
        <w:rtl/>
      </w:rPr>
      <w:t xml:space="preserve"> </w:t>
    </w:r>
    <w:r w:rsidR="00C518D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FA3B17" w:rsidRPr="001D2E9A" w:rsidRDefault="00935A55" w:rsidP="004538D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C518DE">
      <w:rPr>
        <w:sz w:val="24"/>
        <w:szCs w:val="24"/>
        <w:rtl/>
      </w:rPr>
      <w:t>26 /8 /1398</w:t>
    </w:r>
  </w:p>
  <w:p w:rsidR="004538D9" w:rsidRDefault="00935A55" w:rsidP="004538D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C518DE">
      <w:rPr>
        <w:rFonts w:hint="cs"/>
        <w:color w:val="000000" w:themeColor="text1"/>
        <w:sz w:val="24"/>
        <w:szCs w:val="24"/>
        <w:rtl/>
      </w:rPr>
      <w:t>نقل</w:t>
    </w:r>
    <w:r w:rsidR="00C518DE">
      <w:rPr>
        <w:color w:val="000000" w:themeColor="text1"/>
        <w:sz w:val="24"/>
        <w:szCs w:val="24"/>
        <w:rtl/>
      </w:rPr>
      <w:t xml:space="preserve"> </w:t>
    </w:r>
    <w:r w:rsidR="00C518DE">
      <w:rPr>
        <w:rFonts w:hint="cs"/>
        <w:color w:val="000000" w:themeColor="text1"/>
        <w:sz w:val="24"/>
        <w:szCs w:val="24"/>
        <w:rtl/>
      </w:rPr>
      <w:t>های</w:t>
    </w:r>
    <w:r w:rsidR="00C518DE">
      <w:rPr>
        <w:color w:val="000000" w:themeColor="text1"/>
        <w:sz w:val="24"/>
        <w:szCs w:val="24"/>
        <w:rtl/>
      </w:rPr>
      <w:t xml:space="preserve"> </w:t>
    </w:r>
    <w:r w:rsidR="00C518DE">
      <w:rPr>
        <w:rFonts w:hint="cs"/>
        <w:color w:val="000000" w:themeColor="text1"/>
        <w:sz w:val="24"/>
        <w:szCs w:val="24"/>
        <w:rtl/>
      </w:rPr>
      <w:t>قاعده</w:t>
    </w:r>
  </w:p>
  <w:p w:rsidR="004538D9" w:rsidRDefault="00935A55" w:rsidP="004538D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D75BAE">
      <w:rPr>
        <w:rFonts w:hint="cs"/>
        <w:sz w:val="24"/>
        <w:szCs w:val="24"/>
        <w:rtl/>
      </w:rPr>
      <w:t>مرکز فقهی امام محمدباقر علیه السلام</w:t>
    </w:r>
  </w:p>
  <w:p w:rsidR="00FA3B17" w:rsidRPr="00F16B53" w:rsidRDefault="00935A55" w:rsidP="004538D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C518DE">
      <w:rPr>
        <w:rFonts w:hint="cs"/>
        <w:sz w:val="24"/>
        <w:szCs w:val="24"/>
        <w:rtl/>
      </w:rPr>
      <w:t>حدیث</w:t>
    </w:r>
    <w:r w:rsidR="00C518DE">
      <w:rPr>
        <w:sz w:val="24"/>
        <w:szCs w:val="24"/>
        <w:rtl/>
      </w:rPr>
      <w:t xml:space="preserve"> </w:t>
    </w:r>
    <w:r w:rsidR="00C518DE">
      <w:rPr>
        <w:rFonts w:hint="cs"/>
        <w:sz w:val="24"/>
        <w:szCs w:val="24"/>
        <w:rtl/>
      </w:rPr>
      <w:t>شفعه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0F84"/>
    <w:rsid w:val="00007199"/>
    <w:rsid w:val="000072A3"/>
    <w:rsid w:val="00025777"/>
    <w:rsid w:val="00025B70"/>
    <w:rsid w:val="000353D7"/>
    <w:rsid w:val="00055496"/>
    <w:rsid w:val="00080A41"/>
    <w:rsid w:val="0008299B"/>
    <w:rsid w:val="000913AA"/>
    <w:rsid w:val="00094847"/>
    <w:rsid w:val="00096C63"/>
    <w:rsid w:val="000B5DB5"/>
    <w:rsid w:val="000C3947"/>
    <w:rsid w:val="000C6294"/>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3BB1"/>
    <w:rsid w:val="00247D2F"/>
    <w:rsid w:val="00256560"/>
    <w:rsid w:val="00256A37"/>
    <w:rsid w:val="0027605E"/>
    <w:rsid w:val="00281875"/>
    <w:rsid w:val="00281E00"/>
    <w:rsid w:val="00294A52"/>
    <w:rsid w:val="002B575F"/>
    <w:rsid w:val="002B729B"/>
    <w:rsid w:val="002C23B5"/>
    <w:rsid w:val="002C53A2"/>
    <w:rsid w:val="002C5D41"/>
    <w:rsid w:val="002D0040"/>
    <w:rsid w:val="002D2FA8"/>
    <w:rsid w:val="002E220F"/>
    <w:rsid w:val="00307311"/>
    <w:rsid w:val="0032100F"/>
    <w:rsid w:val="00326036"/>
    <w:rsid w:val="0033402C"/>
    <w:rsid w:val="00340521"/>
    <w:rsid w:val="00345C73"/>
    <w:rsid w:val="00354A99"/>
    <w:rsid w:val="00360311"/>
    <w:rsid w:val="00361922"/>
    <w:rsid w:val="0037339B"/>
    <w:rsid w:val="00386C11"/>
    <w:rsid w:val="00397466"/>
    <w:rsid w:val="003A6148"/>
    <w:rsid w:val="003A7D76"/>
    <w:rsid w:val="003C33F6"/>
    <w:rsid w:val="003C3D2E"/>
    <w:rsid w:val="003C43A5"/>
    <w:rsid w:val="003E1C5C"/>
    <w:rsid w:val="003E6650"/>
    <w:rsid w:val="003F5B46"/>
    <w:rsid w:val="00401363"/>
    <w:rsid w:val="00402E47"/>
    <w:rsid w:val="00425015"/>
    <w:rsid w:val="00430994"/>
    <w:rsid w:val="00441B6D"/>
    <w:rsid w:val="004538D9"/>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0D60"/>
    <w:rsid w:val="004F470A"/>
    <w:rsid w:val="004F4C59"/>
    <w:rsid w:val="00500C8F"/>
    <w:rsid w:val="00501909"/>
    <w:rsid w:val="00507BBB"/>
    <w:rsid w:val="005128DF"/>
    <w:rsid w:val="0051592A"/>
    <w:rsid w:val="005206FE"/>
    <w:rsid w:val="00525246"/>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3C3E"/>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6D93"/>
    <w:rsid w:val="00775507"/>
    <w:rsid w:val="00783473"/>
    <w:rsid w:val="0078594B"/>
    <w:rsid w:val="00795E02"/>
    <w:rsid w:val="007979D0"/>
    <w:rsid w:val="007A1898"/>
    <w:rsid w:val="007A4E18"/>
    <w:rsid w:val="007A7B8C"/>
    <w:rsid w:val="007C6D9E"/>
    <w:rsid w:val="007D1C43"/>
    <w:rsid w:val="007D6C53"/>
    <w:rsid w:val="007E1564"/>
    <w:rsid w:val="007E1E87"/>
    <w:rsid w:val="007E3C0A"/>
    <w:rsid w:val="007E5B3F"/>
    <w:rsid w:val="007F2257"/>
    <w:rsid w:val="0080091D"/>
    <w:rsid w:val="00803D14"/>
    <w:rsid w:val="00804108"/>
    <w:rsid w:val="00804FC4"/>
    <w:rsid w:val="00811010"/>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8F6907"/>
    <w:rsid w:val="00907425"/>
    <w:rsid w:val="00923C34"/>
    <w:rsid w:val="00924152"/>
    <w:rsid w:val="0092513D"/>
    <w:rsid w:val="00927A9F"/>
    <w:rsid w:val="009335CC"/>
    <w:rsid w:val="00935A55"/>
    <w:rsid w:val="00941CEB"/>
    <w:rsid w:val="0094720F"/>
    <w:rsid w:val="009475AC"/>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03F11"/>
    <w:rsid w:val="00B04BB1"/>
    <w:rsid w:val="00B1296B"/>
    <w:rsid w:val="00B2292F"/>
    <w:rsid w:val="00B23929"/>
    <w:rsid w:val="00B43169"/>
    <w:rsid w:val="00B468BB"/>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18DE"/>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66D9"/>
    <w:rsid w:val="00D552B9"/>
    <w:rsid w:val="00D735B2"/>
    <w:rsid w:val="00D74021"/>
    <w:rsid w:val="00D75BAE"/>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63E21"/>
    <w:rsid w:val="00E64961"/>
    <w:rsid w:val="00E75920"/>
    <w:rsid w:val="00E80D96"/>
    <w:rsid w:val="00E871FA"/>
    <w:rsid w:val="00E936A4"/>
    <w:rsid w:val="00E954BB"/>
    <w:rsid w:val="00EA45E7"/>
    <w:rsid w:val="00EB78E3"/>
    <w:rsid w:val="00EB7BE3"/>
    <w:rsid w:val="00EC1C4B"/>
    <w:rsid w:val="00EC735A"/>
    <w:rsid w:val="00ED5F38"/>
    <w:rsid w:val="00ED6F18"/>
    <w:rsid w:val="00EF27FE"/>
    <w:rsid w:val="00F07FB6"/>
    <w:rsid w:val="00F149D0"/>
    <w:rsid w:val="00F16B53"/>
    <w:rsid w:val="00F22E88"/>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1BB3"/>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766380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035/1/374/&#1575;&#1604;&#1588;&#1601;&#1593;&#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B24C2-C5AB-4674-93AE-1B7731BC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202</TotalTime>
  <Pages>6</Pages>
  <Words>1505</Words>
  <Characters>8583</Characters>
  <Application>Microsoft Office Word</Application>
  <DocSecurity>0</DocSecurity>
  <Lines>71</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10068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20</cp:revision>
  <cp:lastPrinted>2019-11-30T08:13:00Z</cp:lastPrinted>
  <dcterms:created xsi:type="dcterms:W3CDTF">2019-11-27T00:22:00Z</dcterms:created>
  <dcterms:modified xsi:type="dcterms:W3CDTF">2019-12-12T05:05:00Z</dcterms:modified>
  <cp:contentStatus>ویرایش 2.5</cp:contentStatus>
  <cp:version>2.7</cp:version>
</cp:coreProperties>
</file>