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A5" w:rsidRPr="0000301D" w:rsidRDefault="001523A5" w:rsidP="001523A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6</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CF46ED" w:rsidRDefault="008F5B4D" w:rsidP="00EA3328">
      <w:pPr>
        <w:jc w:val="both"/>
        <w:rPr>
          <w:rStyle w:val="Emphasis"/>
          <w:b/>
          <w:bCs w:val="0"/>
          <w:sz w:val="28"/>
          <w:szCs w:val="36"/>
          <w:rtl/>
        </w:rPr>
      </w:pPr>
      <w:r w:rsidRPr="00CF46ED">
        <w:rPr>
          <w:rStyle w:val="Emphasis"/>
          <w:rFonts w:hint="cs"/>
          <w:b/>
          <w:bCs w:val="0"/>
          <w:sz w:val="28"/>
          <w:szCs w:val="36"/>
          <w:rtl/>
        </w:rPr>
        <w:t>خلاصه مباحث گذشته</w:t>
      </w:r>
      <w:r w:rsidR="008A22AE" w:rsidRPr="00CF46ED">
        <w:rPr>
          <w:rStyle w:val="Emphasis"/>
          <w:rFonts w:hint="cs"/>
          <w:b/>
          <w:bCs w:val="0"/>
          <w:sz w:val="28"/>
          <w:szCs w:val="36"/>
          <w:rtl/>
        </w:rPr>
        <w:t xml:space="preserve"> و جلسه امروز</w:t>
      </w:r>
      <w:r w:rsidRPr="00CF46ED">
        <w:rPr>
          <w:rStyle w:val="Emphasis"/>
          <w:rFonts w:hint="cs"/>
          <w:b/>
          <w:bCs w:val="0"/>
          <w:sz w:val="28"/>
          <w:szCs w:val="36"/>
          <w:rtl/>
        </w:rPr>
        <w:t>:</w:t>
      </w:r>
    </w:p>
    <w:p w:rsidR="003A6148" w:rsidRPr="00CF46ED" w:rsidRDefault="008F5B4D" w:rsidP="00EA3328">
      <w:pPr>
        <w:pBdr>
          <w:bottom w:val="double" w:sz="6" w:space="1" w:color="auto"/>
        </w:pBdr>
        <w:jc w:val="both"/>
        <w:rPr>
          <w:sz w:val="28"/>
          <w:szCs w:val="36"/>
          <w:rtl/>
        </w:rPr>
      </w:pPr>
      <w:r w:rsidRPr="00CF46ED">
        <w:rPr>
          <w:rFonts w:hint="cs"/>
          <w:sz w:val="28"/>
          <w:szCs w:val="36"/>
          <w:rtl/>
        </w:rPr>
        <w:t>متن خلاصه ...</w:t>
      </w:r>
    </w:p>
    <w:p w:rsidR="00247D2F" w:rsidRPr="00CF46ED" w:rsidRDefault="00247D2F" w:rsidP="00EA3328">
      <w:pPr>
        <w:pBdr>
          <w:bottom w:val="double" w:sz="6" w:space="1" w:color="auto"/>
        </w:pBdr>
        <w:jc w:val="both"/>
        <w:rPr>
          <w:sz w:val="28"/>
          <w:szCs w:val="36"/>
        </w:rPr>
      </w:pPr>
    </w:p>
    <w:p w:rsidR="008F5B4D" w:rsidRPr="00CF46ED" w:rsidRDefault="008F5B4D" w:rsidP="00EA3328">
      <w:pPr>
        <w:jc w:val="both"/>
        <w:rPr>
          <w:sz w:val="28"/>
          <w:szCs w:val="36"/>
        </w:rPr>
      </w:pPr>
    </w:p>
    <w:p w:rsidR="000035DC" w:rsidRPr="00CF46ED" w:rsidRDefault="00017156" w:rsidP="0044487E">
      <w:pPr>
        <w:jc w:val="both"/>
        <w:rPr>
          <w:sz w:val="28"/>
          <w:szCs w:val="36"/>
          <w:rtl/>
        </w:rPr>
      </w:pPr>
      <w:r w:rsidRPr="00CF46ED">
        <w:rPr>
          <w:rFonts w:hint="cs"/>
          <w:sz w:val="28"/>
          <w:szCs w:val="36"/>
          <w:rtl/>
        </w:rPr>
        <w:t xml:space="preserve">بحث درباره این بود که آیا می توان به وسیله استقصاء راویانی که </w:t>
      </w:r>
      <w:r w:rsidR="00DA54E4" w:rsidRPr="00CF46ED">
        <w:rPr>
          <w:rFonts w:hint="cs"/>
          <w:sz w:val="28"/>
          <w:szCs w:val="36"/>
          <w:rtl/>
        </w:rPr>
        <w:t>با نام بین دو روای</w:t>
      </w:r>
      <w:r w:rsidR="00921C82" w:rsidRPr="00CF46ED">
        <w:rPr>
          <w:rFonts w:hint="cs"/>
          <w:sz w:val="28"/>
          <w:szCs w:val="36"/>
          <w:rtl/>
        </w:rPr>
        <w:t>، متوسط شده اند، وضعیت مواردی که بین دو راوی ارسال وجود دارد را روشن کرد. به این نحو که اگر تمام راویان متوسط</w:t>
      </w:r>
      <w:r w:rsidR="00DA54E4" w:rsidRPr="00CF46ED">
        <w:rPr>
          <w:rFonts w:hint="cs"/>
          <w:sz w:val="28"/>
          <w:szCs w:val="36"/>
          <w:rtl/>
        </w:rPr>
        <w:t>ِ</w:t>
      </w:r>
      <w:r w:rsidR="00921C82" w:rsidRPr="00CF46ED">
        <w:rPr>
          <w:rFonts w:hint="cs"/>
          <w:sz w:val="28"/>
          <w:szCs w:val="36"/>
          <w:rtl/>
        </w:rPr>
        <w:t xml:space="preserve"> با نام، ثقه باشند قطع یا اطمینان به اعتبار </w:t>
      </w:r>
      <w:r w:rsidR="00DA54E4" w:rsidRPr="00CF46ED">
        <w:rPr>
          <w:rFonts w:hint="cs"/>
          <w:sz w:val="28"/>
          <w:szCs w:val="36"/>
          <w:rtl/>
        </w:rPr>
        <w:t>راوی مجهول ایجاد شود. در جلسات گذشته بیان شد: می توان با</w:t>
      </w:r>
      <w:r w:rsidR="0044487E" w:rsidRPr="00CF46ED">
        <w:rPr>
          <w:rFonts w:hint="cs"/>
          <w:sz w:val="28"/>
          <w:szCs w:val="36"/>
          <w:rtl/>
        </w:rPr>
        <w:t xml:space="preserve"> این روش از مشکل ارسال خارج شد.</w:t>
      </w:r>
    </w:p>
    <w:p w:rsidR="0044487E" w:rsidRPr="00CF46ED" w:rsidRDefault="0044487E" w:rsidP="003D46DF">
      <w:pPr>
        <w:pStyle w:val="Heading2"/>
        <w:rPr>
          <w:sz w:val="36"/>
          <w:szCs w:val="36"/>
          <w:rtl/>
        </w:rPr>
      </w:pPr>
      <w:bookmarkStart w:id="1" w:name="_Toc21234194"/>
      <w:r w:rsidRPr="00CF46ED">
        <w:rPr>
          <w:rFonts w:hint="cs"/>
          <w:sz w:val="36"/>
          <w:szCs w:val="36"/>
          <w:rtl/>
        </w:rPr>
        <w:t>تأثیر عامل گزینش روایات در تص</w:t>
      </w:r>
      <w:r w:rsidR="003D46DF" w:rsidRPr="00CF46ED">
        <w:rPr>
          <w:rFonts w:hint="cs"/>
          <w:sz w:val="36"/>
          <w:szCs w:val="36"/>
          <w:rtl/>
        </w:rPr>
        <w:t>حیح روایات مرسل</w:t>
      </w:r>
      <w:bookmarkEnd w:id="1"/>
      <w:r w:rsidR="003D46DF" w:rsidRPr="00CF46ED">
        <w:rPr>
          <w:rFonts w:hint="cs"/>
          <w:sz w:val="36"/>
          <w:szCs w:val="36"/>
          <w:rtl/>
        </w:rPr>
        <w:t xml:space="preserve"> </w:t>
      </w:r>
    </w:p>
    <w:p w:rsidR="000035DC" w:rsidRPr="00CF46ED" w:rsidRDefault="00DA54E4" w:rsidP="00EA3328">
      <w:pPr>
        <w:jc w:val="both"/>
        <w:rPr>
          <w:sz w:val="28"/>
          <w:szCs w:val="36"/>
          <w:rtl/>
        </w:rPr>
      </w:pPr>
      <w:r w:rsidRPr="00CF46ED">
        <w:rPr>
          <w:rFonts w:hint="cs"/>
          <w:sz w:val="28"/>
          <w:szCs w:val="36"/>
          <w:rtl/>
        </w:rPr>
        <w:t>این پرسش مطرح شد آیا</w:t>
      </w:r>
      <w:r w:rsidR="000035DC" w:rsidRPr="00CF46ED">
        <w:rPr>
          <w:rFonts w:hint="cs"/>
          <w:sz w:val="28"/>
          <w:szCs w:val="36"/>
          <w:rtl/>
        </w:rPr>
        <w:t xml:space="preserve"> می توان با توجه به پالایش احادیث</w:t>
      </w:r>
      <w:r w:rsidRPr="00CF46ED">
        <w:rPr>
          <w:rFonts w:hint="cs"/>
          <w:sz w:val="28"/>
          <w:szCs w:val="36"/>
          <w:rtl/>
        </w:rPr>
        <w:t xml:space="preserve">، </w:t>
      </w:r>
      <w:r w:rsidR="000035DC" w:rsidRPr="00CF46ED">
        <w:rPr>
          <w:rFonts w:hint="cs"/>
          <w:sz w:val="28"/>
          <w:szCs w:val="36"/>
          <w:rtl/>
        </w:rPr>
        <w:t xml:space="preserve">باز این نتیجه گیری صحیح است؟ این سوال را می توان به نحو عام تری طرح کرد. به این بیان که تردیدی نیست برخی از روایات به دست ما نرسیده و نوعی گزینش در نقل روایات وجود داشته است. با توجه به این گزینش، </w:t>
      </w:r>
      <w:r w:rsidR="002E1B97" w:rsidRPr="00CF46ED">
        <w:rPr>
          <w:rFonts w:hint="cs"/>
          <w:sz w:val="28"/>
          <w:szCs w:val="36"/>
          <w:rtl/>
        </w:rPr>
        <w:t xml:space="preserve">آیا می توان نسبت بین روایان </w:t>
      </w:r>
      <w:r w:rsidR="002E1B97" w:rsidRPr="00CF46ED">
        <w:rPr>
          <w:rFonts w:hint="cs"/>
          <w:sz w:val="28"/>
          <w:szCs w:val="36"/>
          <w:rtl/>
        </w:rPr>
        <w:lastRenderedPageBreak/>
        <w:t>ثقه و ضعیف متوسط بین دو راوی</w:t>
      </w:r>
      <w:r w:rsidR="00373E7E" w:rsidRPr="00CF46ED">
        <w:rPr>
          <w:rFonts w:hint="cs"/>
          <w:sz w:val="28"/>
          <w:szCs w:val="36"/>
          <w:rtl/>
        </w:rPr>
        <w:t xml:space="preserve"> در روایات موجود را به کل راویان متوسط بین دو راوی، تسرّی داد؟ به عبارتی دیگر، آیا نسبت عاملی که باعث شده برخی از روایات نقل نشود، به روایات ضعیف و غیر ضعیف یکسان است؟ اگر نسبت این عامل یکسان باشد، از سند روایات موجود می توان کل روایات را آمار گیری کرد. اما امکان دارد عامل حذف برخی از روایات، </w:t>
      </w:r>
      <w:r w:rsidR="00591433" w:rsidRPr="00CF46ED">
        <w:rPr>
          <w:rFonts w:hint="cs"/>
          <w:sz w:val="28"/>
          <w:szCs w:val="36"/>
          <w:rtl/>
        </w:rPr>
        <w:t xml:space="preserve">بیشتر شامل روایات ضعیف باشد که در این صورت، در روایات محذوف بر خلاف روایات موجود، نسبت روایات ضعیف بیش از روایات معتبر خواهد بود. با توجه به این احتمال دیگر نمی توان با توجه به روایات موجود، نسبت به کل روایات اظهار نظر کرد. </w:t>
      </w:r>
    </w:p>
    <w:p w:rsidR="00591433" w:rsidRPr="00CF46ED" w:rsidRDefault="00591433" w:rsidP="00EA3328">
      <w:pPr>
        <w:jc w:val="both"/>
        <w:rPr>
          <w:sz w:val="28"/>
          <w:szCs w:val="36"/>
          <w:rtl/>
        </w:rPr>
      </w:pPr>
      <w:r w:rsidRPr="00CF46ED">
        <w:rPr>
          <w:rFonts w:hint="cs"/>
          <w:sz w:val="28"/>
          <w:szCs w:val="36"/>
          <w:rtl/>
        </w:rPr>
        <w:t>عین همین سوال درباره مشایخ ابن ابی عمیر نیز وجود دارد. به این بیان که اگر پس از بررسی مشایخ</w:t>
      </w:r>
      <w:r w:rsidR="001F75C3" w:rsidRPr="00CF46ED">
        <w:rPr>
          <w:rFonts w:hint="cs"/>
          <w:sz w:val="28"/>
          <w:szCs w:val="36"/>
          <w:rtl/>
        </w:rPr>
        <w:t xml:space="preserve"> ابن ابی عمیر به این نتیجه رسیدیم که</w:t>
      </w:r>
      <w:r w:rsidRPr="00CF46ED">
        <w:rPr>
          <w:rFonts w:hint="cs"/>
          <w:sz w:val="28"/>
          <w:szCs w:val="36"/>
          <w:rtl/>
        </w:rPr>
        <w:t xml:space="preserve"> از صد </w:t>
      </w:r>
      <w:r w:rsidR="00F41CBB" w:rsidRPr="00CF46ED">
        <w:rPr>
          <w:rFonts w:hint="cs"/>
          <w:sz w:val="28"/>
          <w:szCs w:val="36"/>
          <w:rtl/>
        </w:rPr>
        <w:t>شیخ</w:t>
      </w:r>
      <w:r w:rsidRPr="00CF46ED">
        <w:rPr>
          <w:rFonts w:hint="cs"/>
          <w:sz w:val="28"/>
          <w:szCs w:val="36"/>
          <w:rtl/>
        </w:rPr>
        <w:t xml:space="preserve"> او</w:t>
      </w:r>
      <w:r w:rsidR="001F75C3" w:rsidRPr="00CF46ED">
        <w:rPr>
          <w:rFonts w:hint="cs"/>
          <w:sz w:val="28"/>
          <w:szCs w:val="36"/>
          <w:rtl/>
        </w:rPr>
        <w:t>،</w:t>
      </w:r>
      <w:r w:rsidRPr="00CF46ED">
        <w:rPr>
          <w:rFonts w:hint="cs"/>
          <w:sz w:val="28"/>
          <w:szCs w:val="36"/>
          <w:rtl/>
        </w:rPr>
        <w:t xml:space="preserve"> 98 شیخ ثقه بوده و دو شیخ ضعیف است. </w:t>
      </w:r>
      <w:r w:rsidR="001F75C3" w:rsidRPr="00CF46ED">
        <w:rPr>
          <w:rFonts w:hint="cs"/>
          <w:sz w:val="28"/>
          <w:szCs w:val="36"/>
          <w:rtl/>
        </w:rPr>
        <w:t xml:space="preserve">در این آمار گیری نسبت مشایخ ضعیف ابن ابی عمیر به کل مشایخ او در روایات موجود، دو درصد است. اما امکان دارد در اصل این نسبت مثلا ده درصد باشد و 8 درصد در اثر عامل گزینش مانند پالایش حدیث حذف شده باشد. به این نحو که عامل گزینش بیشتر روایات ضعیف را حذف می کرده است. پس هر چند نسبت مشایخ ضعیف در روایات موجود دو درصد است و عقلا به این دو درصد اعتنا نمی کنند اما این نسبت در کل روایات، 10 درصد است و عقلا به این میزان احتمال، اعتنا می کنند. </w:t>
      </w:r>
    </w:p>
    <w:p w:rsidR="00160B47" w:rsidRPr="00CF46ED" w:rsidRDefault="00160B47" w:rsidP="00EA3328">
      <w:pPr>
        <w:jc w:val="both"/>
        <w:rPr>
          <w:sz w:val="28"/>
          <w:szCs w:val="36"/>
          <w:rtl/>
        </w:rPr>
      </w:pPr>
      <w:r w:rsidRPr="00CF46ED">
        <w:rPr>
          <w:rFonts w:hint="cs"/>
          <w:sz w:val="28"/>
          <w:szCs w:val="36"/>
          <w:rtl/>
        </w:rPr>
        <w:t xml:space="preserve">بررسی </w:t>
      </w:r>
      <w:r w:rsidR="00F41CBB" w:rsidRPr="00CF46ED">
        <w:rPr>
          <w:rFonts w:hint="cs"/>
          <w:sz w:val="28"/>
          <w:szCs w:val="36"/>
          <w:rtl/>
        </w:rPr>
        <w:t xml:space="preserve">این اشکال وابسته به کار مفصل </w:t>
      </w:r>
      <w:r w:rsidR="006A3663" w:rsidRPr="00CF46ED">
        <w:rPr>
          <w:rFonts w:hint="cs"/>
          <w:sz w:val="28"/>
          <w:szCs w:val="36"/>
          <w:rtl/>
        </w:rPr>
        <w:t xml:space="preserve">و جدی </w:t>
      </w:r>
      <w:r w:rsidR="00F41CBB" w:rsidRPr="00CF46ED">
        <w:rPr>
          <w:rFonts w:hint="cs"/>
          <w:sz w:val="28"/>
          <w:szCs w:val="36"/>
          <w:rtl/>
        </w:rPr>
        <w:t xml:space="preserve">درباره نحوه حذف روایات و عدم نقل روایات و گزینش </w:t>
      </w:r>
      <w:r w:rsidRPr="00CF46ED">
        <w:rPr>
          <w:rFonts w:hint="cs"/>
          <w:sz w:val="28"/>
          <w:szCs w:val="36"/>
          <w:rtl/>
        </w:rPr>
        <w:t xml:space="preserve">بین </w:t>
      </w:r>
      <w:r w:rsidR="00F41CBB" w:rsidRPr="00CF46ED">
        <w:rPr>
          <w:rFonts w:hint="cs"/>
          <w:sz w:val="28"/>
          <w:szCs w:val="36"/>
          <w:rtl/>
        </w:rPr>
        <w:lastRenderedPageBreak/>
        <w:t xml:space="preserve">آنهاست </w:t>
      </w:r>
      <w:r w:rsidRPr="00CF46ED">
        <w:rPr>
          <w:rFonts w:hint="cs"/>
          <w:sz w:val="28"/>
          <w:szCs w:val="36"/>
          <w:rtl/>
        </w:rPr>
        <w:t>که چه عواملی باعث انتخاب برخی از روایات و نقل آنها و کنار گذاشتن برخی دیگر از روایات</w:t>
      </w:r>
      <w:r w:rsidR="006A3663" w:rsidRPr="00CF46ED">
        <w:rPr>
          <w:rFonts w:hint="cs"/>
          <w:sz w:val="28"/>
          <w:szCs w:val="36"/>
          <w:rtl/>
        </w:rPr>
        <w:t xml:space="preserve"> و عدم نقل آنها</w:t>
      </w:r>
      <w:r w:rsidRPr="00CF46ED">
        <w:rPr>
          <w:rFonts w:hint="cs"/>
          <w:sz w:val="28"/>
          <w:szCs w:val="36"/>
          <w:rtl/>
        </w:rPr>
        <w:t xml:space="preserve">، شده است؟ </w:t>
      </w:r>
    </w:p>
    <w:p w:rsidR="00980833" w:rsidRPr="00CF46ED" w:rsidRDefault="00B7005A" w:rsidP="00980833">
      <w:pPr>
        <w:pStyle w:val="Heading2"/>
        <w:rPr>
          <w:sz w:val="36"/>
          <w:szCs w:val="36"/>
          <w:rtl/>
        </w:rPr>
      </w:pPr>
      <w:bookmarkStart w:id="2" w:name="_Toc21234195"/>
      <w:r w:rsidRPr="00CF46ED">
        <w:rPr>
          <w:rFonts w:hint="cs"/>
          <w:sz w:val="36"/>
          <w:szCs w:val="36"/>
          <w:rtl/>
        </w:rPr>
        <w:t>شبهه عدم جواز</w:t>
      </w:r>
      <w:r w:rsidR="00980833" w:rsidRPr="00CF46ED">
        <w:rPr>
          <w:rFonts w:hint="cs"/>
          <w:sz w:val="36"/>
          <w:szCs w:val="36"/>
          <w:rtl/>
        </w:rPr>
        <w:t xml:space="preserve"> تمسک به اطلاقات و عمومات</w:t>
      </w:r>
      <w:bookmarkEnd w:id="2"/>
      <w:r w:rsidR="00980833" w:rsidRPr="00CF46ED">
        <w:rPr>
          <w:rFonts w:hint="cs"/>
          <w:sz w:val="36"/>
          <w:szCs w:val="36"/>
          <w:rtl/>
        </w:rPr>
        <w:t xml:space="preserve"> </w:t>
      </w:r>
    </w:p>
    <w:p w:rsidR="00F41CBB" w:rsidRPr="00CF46ED" w:rsidRDefault="00160B47" w:rsidP="00EA3328">
      <w:pPr>
        <w:jc w:val="both"/>
        <w:rPr>
          <w:sz w:val="28"/>
          <w:szCs w:val="36"/>
          <w:rtl/>
        </w:rPr>
      </w:pPr>
      <w:r w:rsidRPr="00CF46ED">
        <w:rPr>
          <w:rFonts w:hint="cs"/>
          <w:sz w:val="28"/>
          <w:szCs w:val="36"/>
          <w:rtl/>
        </w:rPr>
        <w:t xml:space="preserve"> این بحث در موارد متعددی تأثیر دارد. مانند دلیلی که اصولی ها به نفع اخباری ها برای اصل احتیاط اقامه کرده اند. </w:t>
      </w:r>
      <w:r w:rsidR="003831F6" w:rsidRPr="00CF46ED">
        <w:rPr>
          <w:rFonts w:hint="cs"/>
          <w:sz w:val="28"/>
          <w:szCs w:val="36"/>
          <w:rtl/>
        </w:rPr>
        <w:t>مطابق این دلیل، تمسک به عمومات و اطلاقات به علت علم اجمالی به مخصصات و مقیدات</w:t>
      </w:r>
      <w:r w:rsidR="005B3CB1" w:rsidRPr="00CF46ED">
        <w:rPr>
          <w:rFonts w:hint="cs"/>
          <w:sz w:val="28"/>
          <w:szCs w:val="36"/>
          <w:rtl/>
        </w:rPr>
        <w:t xml:space="preserve">ی که به دست ما نرسیده، جایز نیست. پاسخ به این دلیل وابسته به </w:t>
      </w:r>
      <w:r w:rsidR="00825EFE" w:rsidRPr="00CF46ED">
        <w:rPr>
          <w:rFonts w:hint="cs"/>
          <w:sz w:val="28"/>
          <w:szCs w:val="36"/>
          <w:rtl/>
        </w:rPr>
        <w:t>مقدار معلوم بالاجمال است که به چه میزان از مخصصات</w:t>
      </w:r>
      <w:r w:rsidR="00AC2094" w:rsidRPr="00CF46ED">
        <w:rPr>
          <w:rFonts w:hint="cs"/>
          <w:sz w:val="28"/>
          <w:szCs w:val="36"/>
          <w:rtl/>
        </w:rPr>
        <w:t xml:space="preserve"> و مقیدات به دست ما نرسیده است که شناخت </w:t>
      </w:r>
      <w:r w:rsidR="00825EFE" w:rsidRPr="00CF46ED">
        <w:rPr>
          <w:rFonts w:hint="cs"/>
          <w:sz w:val="28"/>
          <w:szCs w:val="36"/>
          <w:rtl/>
        </w:rPr>
        <w:t xml:space="preserve">عوامل گزینش بین روایات، </w:t>
      </w:r>
      <w:r w:rsidR="00AC2094" w:rsidRPr="00CF46ED">
        <w:rPr>
          <w:rFonts w:hint="cs"/>
          <w:sz w:val="28"/>
          <w:szCs w:val="36"/>
          <w:rtl/>
        </w:rPr>
        <w:t xml:space="preserve">در کشف مقدار معلوم بالاجمال مؤثر است. </w:t>
      </w:r>
    </w:p>
    <w:p w:rsidR="00B7005A" w:rsidRPr="00CF46ED" w:rsidRDefault="00B7005A" w:rsidP="00B7005A">
      <w:pPr>
        <w:pStyle w:val="Heading3"/>
        <w:rPr>
          <w:sz w:val="32"/>
          <w:szCs w:val="36"/>
          <w:rtl/>
        </w:rPr>
      </w:pPr>
      <w:bookmarkStart w:id="3" w:name="_Toc21234196"/>
      <w:r w:rsidRPr="00CF46ED">
        <w:rPr>
          <w:rFonts w:hint="cs"/>
          <w:sz w:val="32"/>
          <w:szCs w:val="36"/>
          <w:rtl/>
        </w:rPr>
        <w:t>پاسخ: نقل مضمون بیشتر روایات</w:t>
      </w:r>
      <w:bookmarkEnd w:id="3"/>
    </w:p>
    <w:p w:rsidR="00AC2094" w:rsidRPr="00CF46ED" w:rsidRDefault="00A876B4" w:rsidP="00EA3328">
      <w:pPr>
        <w:jc w:val="both"/>
        <w:rPr>
          <w:sz w:val="28"/>
          <w:szCs w:val="36"/>
          <w:rtl/>
        </w:rPr>
      </w:pPr>
      <w:r w:rsidRPr="00CF46ED">
        <w:rPr>
          <w:rFonts w:hint="cs"/>
          <w:sz w:val="28"/>
          <w:szCs w:val="36"/>
          <w:rtl/>
        </w:rPr>
        <w:t>مقایسه</w:t>
      </w:r>
      <w:r w:rsidR="00137072" w:rsidRPr="00CF46ED">
        <w:rPr>
          <w:rFonts w:hint="cs"/>
          <w:sz w:val="28"/>
          <w:szCs w:val="36"/>
          <w:rtl/>
        </w:rPr>
        <w:t xml:space="preserve"> برخی از </w:t>
      </w:r>
      <w:r w:rsidRPr="00CF46ED">
        <w:rPr>
          <w:rFonts w:hint="cs"/>
          <w:sz w:val="28"/>
          <w:szCs w:val="36"/>
          <w:rtl/>
        </w:rPr>
        <w:t>کتب موجود با مصادر موجود آنها، می تواند پاسخی به شبهه مذکور باشد. مثلا شیخ صدوق در ابواب السفر کناب الحج فقیه</w:t>
      </w:r>
      <w:r w:rsidR="00CC17C9" w:rsidRPr="00CF46ED">
        <w:rPr>
          <w:rFonts w:hint="cs"/>
          <w:sz w:val="28"/>
          <w:szCs w:val="36"/>
          <w:rtl/>
        </w:rPr>
        <w:t>،</w:t>
      </w:r>
      <w:r w:rsidRPr="00CF46ED">
        <w:rPr>
          <w:rFonts w:hint="cs"/>
          <w:sz w:val="28"/>
          <w:szCs w:val="36"/>
          <w:rtl/>
        </w:rPr>
        <w:t xml:space="preserve"> از محاسن روایات زیادی را نقل کرده و ترتیب باب ها و عناوین آنها همگی </w:t>
      </w:r>
      <w:r w:rsidR="00CC17C9" w:rsidRPr="00CF46ED">
        <w:rPr>
          <w:rFonts w:hint="cs"/>
          <w:sz w:val="28"/>
          <w:szCs w:val="36"/>
          <w:rtl/>
        </w:rPr>
        <w:t>مطابق</w:t>
      </w:r>
      <w:r w:rsidRPr="00CF46ED">
        <w:rPr>
          <w:rFonts w:hint="cs"/>
          <w:sz w:val="28"/>
          <w:szCs w:val="36"/>
          <w:rtl/>
        </w:rPr>
        <w:t xml:space="preserve"> محاسن است</w:t>
      </w:r>
      <w:r w:rsidR="00CC17C9" w:rsidRPr="00CF46ED">
        <w:rPr>
          <w:rFonts w:hint="cs"/>
          <w:sz w:val="28"/>
          <w:szCs w:val="36"/>
          <w:rtl/>
        </w:rPr>
        <w:t xml:space="preserve"> که نشان می دهد منبع فقیه در این ابواب، محاسن برقی است</w:t>
      </w:r>
      <w:r w:rsidRPr="00CF46ED">
        <w:rPr>
          <w:rFonts w:hint="cs"/>
          <w:sz w:val="28"/>
          <w:szCs w:val="36"/>
          <w:rtl/>
        </w:rPr>
        <w:t xml:space="preserve">. </w:t>
      </w:r>
      <w:r w:rsidR="00CC17C9" w:rsidRPr="00CF46ED">
        <w:rPr>
          <w:rFonts w:hint="cs"/>
          <w:sz w:val="28"/>
          <w:szCs w:val="36"/>
          <w:rtl/>
        </w:rPr>
        <w:t xml:space="preserve">یا </w:t>
      </w:r>
      <w:r w:rsidR="00DF22B5" w:rsidRPr="00CF46ED">
        <w:rPr>
          <w:rFonts w:hint="cs"/>
          <w:sz w:val="28"/>
          <w:szCs w:val="36"/>
          <w:rtl/>
        </w:rPr>
        <w:t>کافی به خصوص در جلد 5 و 6 از محاسن</w:t>
      </w:r>
      <w:r w:rsidR="001B4BD0" w:rsidRPr="00CF46ED">
        <w:rPr>
          <w:rFonts w:hint="cs"/>
          <w:sz w:val="28"/>
          <w:szCs w:val="36"/>
          <w:rtl/>
        </w:rPr>
        <w:t xml:space="preserve"> برقی</w:t>
      </w:r>
      <w:r w:rsidR="00DF22B5" w:rsidRPr="00CF46ED">
        <w:rPr>
          <w:rFonts w:hint="cs"/>
          <w:sz w:val="28"/>
          <w:szCs w:val="36"/>
          <w:rtl/>
        </w:rPr>
        <w:t xml:space="preserve"> بسیار نقل کرده گاه با تصریح به احمد بن محمد </w:t>
      </w:r>
      <w:r w:rsidR="001B4BD0" w:rsidRPr="00CF46ED">
        <w:rPr>
          <w:rFonts w:hint="cs"/>
          <w:sz w:val="28"/>
          <w:szCs w:val="36"/>
          <w:rtl/>
        </w:rPr>
        <w:t xml:space="preserve">برقی و گاه بدون تصریح. در جلد اول کافی نیز از بصائر الدرجات روایات زیادی وجود دارد. </w:t>
      </w:r>
    </w:p>
    <w:p w:rsidR="001F5B5F" w:rsidRPr="00CF46ED" w:rsidRDefault="001B4BD0" w:rsidP="00EA3328">
      <w:pPr>
        <w:jc w:val="both"/>
        <w:rPr>
          <w:sz w:val="28"/>
          <w:szCs w:val="36"/>
          <w:rtl/>
        </w:rPr>
      </w:pPr>
      <w:r w:rsidRPr="00CF46ED">
        <w:rPr>
          <w:rFonts w:hint="cs"/>
          <w:sz w:val="28"/>
          <w:szCs w:val="36"/>
          <w:rtl/>
        </w:rPr>
        <w:t xml:space="preserve">برای فهمیدن عامل گزینش و حذف روایات، می توان روایات موجود در کتبی مانند کافی را با مصادر اولیه آنها مقایسه کرد و دید چه میزان از روایات مصدر، حذف شده و آیا بین موارد حذف شده، نکته مشترکی وجود دارد؟ </w:t>
      </w:r>
    </w:p>
    <w:p w:rsidR="00EA3328" w:rsidRPr="00CF46ED" w:rsidRDefault="002E5E6C" w:rsidP="00EA3328">
      <w:pPr>
        <w:jc w:val="both"/>
        <w:rPr>
          <w:sz w:val="28"/>
          <w:szCs w:val="36"/>
          <w:rtl/>
        </w:rPr>
      </w:pPr>
      <w:r w:rsidRPr="00CF46ED">
        <w:rPr>
          <w:rFonts w:hint="cs"/>
          <w:sz w:val="28"/>
          <w:szCs w:val="36"/>
          <w:rtl/>
        </w:rPr>
        <w:t>با مقایسه، به دست می آید در بیشتر موارد، مضامین تازه و جدید نقل شده و غالب موارد حذف شده، دارای مضمونی تکراری بوده اند. مثلا در محاسن برقی، 40 روایت در یک باب وجود دارد</w:t>
      </w:r>
      <w:r w:rsidR="001F5B5F" w:rsidRPr="00CF46ED">
        <w:rPr>
          <w:rFonts w:hint="cs"/>
          <w:sz w:val="28"/>
          <w:szCs w:val="36"/>
          <w:rtl/>
        </w:rPr>
        <w:t xml:space="preserve"> که</w:t>
      </w:r>
      <w:r w:rsidRPr="00CF46ED">
        <w:rPr>
          <w:rFonts w:hint="cs"/>
          <w:sz w:val="28"/>
          <w:szCs w:val="36"/>
          <w:rtl/>
        </w:rPr>
        <w:t xml:space="preserve"> در ده مضمون هستند. در کافی از 40 روایت، 20 روایت نقل شده است. این 20 روایت، نسبت به 40 روایت، </w:t>
      </w:r>
      <w:r w:rsidR="0052404D" w:rsidRPr="00CF46ED">
        <w:rPr>
          <w:rFonts w:hint="cs"/>
          <w:sz w:val="28"/>
          <w:szCs w:val="36"/>
          <w:rtl/>
        </w:rPr>
        <w:t>9 مضمون را نقل کرده است. هر چند در کافی، از نظر تعداد روایات، 50 درصد روایات مصدر اصلی (محاسن) نقل نشده است اما این 50 درصد نقل شده، 90 درصد مضامین روایات موجود در محاسن ر</w:t>
      </w:r>
      <w:r w:rsidR="00EA3328" w:rsidRPr="00CF46ED">
        <w:rPr>
          <w:rFonts w:hint="cs"/>
          <w:sz w:val="28"/>
          <w:szCs w:val="36"/>
          <w:rtl/>
        </w:rPr>
        <w:t>ا منتقل کرده است.</w:t>
      </w:r>
    </w:p>
    <w:p w:rsidR="00B7005A" w:rsidRPr="00CF46ED" w:rsidRDefault="00EA3328" w:rsidP="00B7005A">
      <w:pPr>
        <w:jc w:val="both"/>
        <w:rPr>
          <w:sz w:val="28"/>
          <w:szCs w:val="36"/>
          <w:rtl/>
        </w:rPr>
      </w:pPr>
      <w:r w:rsidRPr="00CF46ED">
        <w:rPr>
          <w:rFonts w:hint="cs"/>
          <w:sz w:val="28"/>
          <w:szCs w:val="36"/>
          <w:rtl/>
        </w:rPr>
        <w:t xml:space="preserve">با توجه به این نکته می توان وجود علم اجمالی به مخصصات و مقیدات به نحوی که مانع تمسک به عمومات و اطلاقات باشد را انکار کرد. </w:t>
      </w:r>
    </w:p>
    <w:p w:rsidR="00EB590F" w:rsidRPr="00CF46ED" w:rsidRDefault="00EB590F" w:rsidP="00715001">
      <w:pPr>
        <w:jc w:val="both"/>
        <w:rPr>
          <w:sz w:val="28"/>
          <w:szCs w:val="36"/>
          <w:rtl/>
        </w:rPr>
      </w:pPr>
      <w:r w:rsidRPr="00CF46ED">
        <w:rPr>
          <w:rFonts w:hint="cs"/>
          <w:sz w:val="28"/>
          <w:szCs w:val="36"/>
          <w:rtl/>
        </w:rPr>
        <w:t>این پاسخ هر چند در بحث اصل احتیاط صحیح است اما در بحث حاضر که اخراج روایت مرسل از ارسال باشد، قابل تطبیق نیست</w:t>
      </w:r>
      <w:r w:rsidR="002B2E01" w:rsidRPr="00CF46ED">
        <w:rPr>
          <w:rFonts w:hint="cs"/>
          <w:sz w:val="28"/>
          <w:szCs w:val="36"/>
          <w:rtl/>
        </w:rPr>
        <w:t xml:space="preserve"> زیرا مدار بحث در تقریب علم اجمالی برای اثبات اصل احتیاط، مضمون روایات است اما محور بحث حاضر نفس سند است نه مضمون روایت. </w:t>
      </w:r>
      <w:r w:rsidR="00715001" w:rsidRPr="00CF46ED">
        <w:rPr>
          <w:rFonts w:hint="cs"/>
          <w:sz w:val="28"/>
          <w:szCs w:val="36"/>
          <w:rtl/>
        </w:rPr>
        <w:t>در نتیجه</w:t>
      </w:r>
      <w:r w:rsidR="002B2E01" w:rsidRPr="00CF46ED">
        <w:rPr>
          <w:rFonts w:hint="cs"/>
          <w:sz w:val="28"/>
          <w:szCs w:val="36"/>
          <w:rtl/>
        </w:rPr>
        <w:t xml:space="preserve"> هر چند پس از حذف 20 روایت از 40 روایت، مضامین روایات منتقل شده است، اما نیمی از اسناد حذف شد</w:t>
      </w:r>
      <w:r w:rsidR="00715001" w:rsidRPr="00CF46ED">
        <w:rPr>
          <w:rFonts w:hint="cs"/>
          <w:sz w:val="28"/>
          <w:szCs w:val="36"/>
          <w:rtl/>
        </w:rPr>
        <w:t xml:space="preserve">ه است. در این صورت احتمال دارد مرحوم کلینی از 40 روایت، تنها 20 روایات معتبر را نقل کرده و روایات ضعیف را از مصدر اصلی (مثل محاسن) منتقل نکرده باشد. </w:t>
      </w:r>
      <w:r w:rsidR="00C16330" w:rsidRPr="00CF46ED">
        <w:rPr>
          <w:rFonts w:hint="cs"/>
          <w:sz w:val="28"/>
          <w:szCs w:val="36"/>
          <w:rtl/>
        </w:rPr>
        <w:t xml:space="preserve">در نتیجه، درصد روایات ضعیف در کافی بسیار کمتر از درصد روایات ضعیف در مصدر اصلی خواهد بود. </w:t>
      </w:r>
    </w:p>
    <w:p w:rsidR="00067180" w:rsidRPr="00CF46ED" w:rsidRDefault="00CE2E78" w:rsidP="00067180">
      <w:pPr>
        <w:jc w:val="both"/>
        <w:rPr>
          <w:sz w:val="28"/>
          <w:szCs w:val="36"/>
          <w:rtl/>
        </w:rPr>
      </w:pPr>
      <w:r w:rsidRPr="00CF46ED">
        <w:rPr>
          <w:rFonts w:hint="cs"/>
          <w:sz w:val="28"/>
          <w:szCs w:val="36"/>
          <w:rtl/>
        </w:rPr>
        <w:t xml:space="preserve">برای حل مشکل، </w:t>
      </w:r>
      <w:r w:rsidR="00067180" w:rsidRPr="00CF46ED">
        <w:rPr>
          <w:rFonts w:hint="cs"/>
          <w:sz w:val="28"/>
          <w:szCs w:val="36"/>
          <w:rtl/>
        </w:rPr>
        <w:t>باید</w:t>
      </w:r>
      <w:r w:rsidRPr="00CF46ED">
        <w:rPr>
          <w:rFonts w:hint="cs"/>
          <w:sz w:val="28"/>
          <w:szCs w:val="36"/>
          <w:rtl/>
        </w:rPr>
        <w:t xml:space="preserve"> روایات حذف شده </w:t>
      </w:r>
      <w:r w:rsidR="00067180" w:rsidRPr="00CF46ED">
        <w:rPr>
          <w:rFonts w:hint="cs"/>
          <w:sz w:val="28"/>
          <w:szCs w:val="36"/>
          <w:rtl/>
        </w:rPr>
        <w:t>را ملاحظه کرد</w:t>
      </w:r>
      <w:r w:rsidRPr="00CF46ED">
        <w:rPr>
          <w:rFonts w:hint="cs"/>
          <w:sz w:val="28"/>
          <w:szCs w:val="36"/>
          <w:rtl/>
        </w:rPr>
        <w:t xml:space="preserve"> و بررسی کرد توجه به سند در حذف روایت، به چه میزان بوده است؟ و آیا عامل گزینش، بیشتر جنبه مضمونی داشته یا بیشتر جنبه سندی داشته است؟ اگر عامل گز</w:t>
      </w:r>
      <w:r w:rsidR="005A2005" w:rsidRPr="00CF46ED">
        <w:rPr>
          <w:rFonts w:hint="cs"/>
          <w:sz w:val="28"/>
          <w:szCs w:val="36"/>
          <w:rtl/>
        </w:rPr>
        <w:t>ینش بیشتر جنبه سندی داشته و به صحت و سقم سند</w:t>
      </w:r>
      <w:r w:rsidR="00067180" w:rsidRPr="00CF46ED">
        <w:rPr>
          <w:rFonts w:hint="cs"/>
          <w:sz w:val="28"/>
          <w:szCs w:val="36"/>
          <w:rtl/>
        </w:rPr>
        <w:t xml:space="preserve"> در هنگام گزینش،</w:t>
      </w:r>
      <w:r w:rsidR="005A2005" w:rsidRPr="00CF46ED">
        <w:rPr>
          <w:rFonts w:hint="cs"/>
          <w:sz w:val="28"/>
          <w:szCs w:val="36"/>
          <w:rtl/>
        </w:rPr>
        <w:t xml:space="preserve"> بیشتر دقت شده باشد، رابطه عامل حذف با روایات ضعیف پررنگ تر </w:t>
      </w:r>
      <w:r w:rsidR="00067180" w:rsidRPr="00CF46ED">
        <w:rPr>
          <w:rFonts w:hint="cs"/>
          <w:sz w:val="28"/>
          <w:szCs w:val="36"/>
          <w:rtl/>
        </w:rPr>
        <w:t>خواهد بود</w:t>
      </w:r>
      <w:r w:rsidR="005A2005" w:rsidRPr="00CF46ED">
        <w:rPr>
          <w:rFonts w:hint="cs"/>
          <w:sz w:val="28"/>
          <w:szCs w:val="36"/>
          <w:rtl/>
        </w:rPr>
        <w:t xml:space="preserve"> و در نتیجه گزینش باعث می شود،</w:t>
      </w:r>
      <w:r w:rsidR="00067180" w:rsidRPr="00CF46ED">
        <w:rPr>
          <w:rFonts w:hint="cs"/>
          <w:sz w:val="28"/>
          <w:szCs w:val="36"/>
          <w:rtl/>
        </w:rPr>
        <w:t xml:space="preserve"> بیشتر روایت</w:t>
      </w:r>
      <w:r w:rsidR="005A2005" w:rsidRPr="00CF46ED">
        <w:rPr>
          <w:rFonts w:hint="cs"/>
          <w:sz w:val="28"/>
          <w:szCs w:val="36"/>
          <w:rtl/>
        </w:rPr>
        <w:t xml:space="preserve"> راویان ضعیف نقل </w:t>
      </w:r>
      <w:r w:rsidR="00067180" w:rsidRPr="00CF46ED">
        <w:rPr>
          <w:rFonts w:hint="cs"/>
          <w:sz w:val="28"/>
          <w:szCs w:val="36"/>
          <w:rtl/>
        </w:rPr>
        <w:t>نشود.</w:t>
      </w:r>
    </w:p>
    <w:p w:rsidR="004F3EB6" w:rsidRPr="00CF46ED" w:rsidRDefault="004F3EB6" w:rsidP="004F3EB6">
      <w:pPr>
        <w:pStyle w:val="Heading2"/>
        <w:rPr>
          <w:sz w:val="36"/>
          <w:szCs w:val="36"/>
          <w:rtl/>
        </w:rPr>
      </w:pPr>
      <w:bookmarkStart w:id="4" w:name="_Toc21234197"/>
      <w:r w:rsidRPr="00CF46ED">
        <w:rPr>
          <w:rFonts w:hint="cs"/>
          <w:sz w:val="36"/>
          <w:szCs w:val="36"/>
          <w:rtl/>
        </w:rPr>
        <w:t>هماهنگ بودن روایات ضعیف برقی در محاسن و کافی</w:t>
      </w:r>
      <w:bookmarkEnd w:id="4"/>
      <w:r w:rsidRPr="00CF46ED">
        <w:rPr>
          <w:rFonts w:hint="cs"/>
          <w:sz w:val="36"/>
          <w:szCs w:val="36"/>
          <w:rtl/>
        </w:rPr>
        <w:t xml:space="preserve"> </w:t>
      </w:r>
    </w:p>
    <w:p w:rsidR="00825EFE" w:rsidRPr="00CF46ED" w:rsidRDefault="00067180" w:rsidP="00A76353">
      <w:pPr>
        <w:jc w:val="both"/>
        <w:rPr>
          <w:sz w:val="28"/>
          <w:szCs w:val="36"/>
          <w:rtl/>
        </w:rPr>
      </w:pPr>
      <w:r w:rsidRPr="00CF46ED">
        <w:rPr>
          <w:rFonts w:hint="cs"/>
          <w:sz w:val="28"/>
          <w:szCs w:val="36"/>
          <w:rtl/>
        </w:rPr>
        <w:t xml:space="preserve">بحث به زاویه دید دیگری که در بحث مرسله محمد بن خالد برقی از بعض اصحابنا از عبد الله بن مسکان نیز تأثیر گذار </w:t>
      </w:r>
      <w:r w:rsidR="00E570EA" w:rsidRPr="00CF46ED">
        <w:rPr>
          <w:rFonts w:hint="cs"/>
          <w:sz w:val="28"/>
          <w:szCs w:val="36"/>
          <w:rtl/>
        </w:rPr>
        <w:t>است</w:t>
      </w:r>
      <w:r w:rsidRPr="00CF46ED">
        <w:rPr>
          <w:rFonts w:hint="cs"/>
          <w:sz w:val="28"/>
          <w:szCs w:val="36"/>
          <w:rtl/>
        </w:rPr>
        <w:t xml:space="preserve">، </w:t>
      </w:r>
      <w:r w:rsidR="00E570EA" w:rsidRPr="00CF46ED">
        <w:rPr>
          <w:rFonts w:hint="cs"/>
          <w:sz w:val="28"/>
          <w:szCs w:val="36"/>
          <w:rtl/>
        </w:rPr>
        <w:t>پی گرفته شد. بدین نحو که تمام روایات محمد بن خالد برقی که در محاسن به تعبیر عن ابیه آمده است،</w:t>
      </w:r>
      <w:r w:rsidR="00E570EA" w:rsidRPr="00CF46ED">
        <w:rPr>
          <w:rStyle w:val="FootnoteReference"/>
          <w:sz w:val="28"/>
          <w:szCs w:val="36"/>
          <w:rtl/>
        </w:rPr>
        <w:footnoteReference w:id="1"/>
      </w:r>
      <w:r w:rsidR="00146ABA" w:rsidRPr="00CF46ED">
        <w:rPr>
          <w:rFonts w:hint="cs"/>
          <w:sz w:val="28"/>
          <w:szCs w:val="36"/>
          <w:rtl/>
        </w:rPr>
        <w:t xml:space="preserve"> مورد بررسی قرار گرفت تا روشن شود چه میزان از مرسلات و افراد ضعیف در روایات محمد بن خالد برقی در محاسن وجود دارد. مراد از راویان ضعیف نیز روایان </w:t>
      </w:r>
      <w:r w:rsidR="00A76353" w:rsidRPr="00CF46ED">
        <w:rPr>
          <w:rFonts w:hint="cs"/>
          <w:sz w:val="28"/>
          <w:szCs w:val="36"/>
          <w:rtl/>
        </w:rPr>
        <w:t>توثیق نشده</w:t>
      </w:r>
      <w:r w:rsidR="00146ABA" w:rsidRPr="00CF46ED">
        <w:rPr>
          <w:rFonts w:hint="cs"/>
          <w:sz w:val="28"/>
          <w:szCs w:val="36"/>
          <w:rtl/>
        </w:rPr>
        <w:t xml:space="preserve"> مطابق نظر مختار است و راویانی مانند محمد بن سنان که به نظر مختار، ثقه هستند، خارج از آمار راویان ضعیف است. </w:t>
      </w:r>
      <w:r w:rsidR="00A76353" w:rsidRPr="00CF46ED">
        <w:rPr>
          <w:rFonts w:hint="cs"/>
          <w:sz w:val="28"/>
          <w:szCs w:val="36"/>
          <w:rtl/>
        </w:rPr>
        <w:t xml:space="preserve">شبیه به این کار در کافی با توجه به آمار موجود در برنامه درایه النور انجام شد که در این آمارگیری تمام </w:t>
      </w:r>
      <w:r w:rsidR="00B748CA" w:rsidRPr="00CF46ED">
        <w:rPr>
          <w:rFonts w:hint="cs"/>
          <w:sz w:val="28"/>
          <w:szCs w:val="36"/>
          <w:rtl/>
        </w:rPr>
        <w:t xml:space="preserve">روایات محمد بن خالد برقی در کافی چه احمد بن محمد بن خالد از او نقل کرده و چه راویان دیگری از او نقل کرده باشند، وجود دارد هر چند حدود 95 درصد روایات محمد بن خالد برقی در کافی، به واسطه احمد بن محمد بن خالد است. </w:t>
      </w:r>
    </w:p>
    <w:p w:rsidR="005E3E11" w:rsidRPr="00CF46ED" w:rsidRDefault="00250985" w:rsidP="00250985">
      <w:pPr>
        <w:jc w:val="both"/>
        <w:rPr>
          <w:sz w:val="28"/>
          <w:szCs w:val="36"/>
          <w:rtl/>
        </w:rPr>
      </w:pPr>
      <w:r w:rsidRPr="00CF46ED">
        <w:rPr>
          <w:rFonts w:hint="cs"/>
          <w:sz w:val="28"/>
          <w:szCs w:val="36"/>
          <w:rtl/>
        </w:rPr>
        <w:t xml:space="preserve">هدف از این آمار گیری این است که مشاهده شود چند درصد از روایات محمد بن خالد برقی در کافی ضعیف است و چند درصد از روایات محمد بن خالد برقی در محاسن ضعیف است و آیا عاملی که باعث گزینش شیخ کلینی از محاسن شده، باعث شده آمار راویان ضعیف در کافی از محاسن کاهش پیدا کرده باشد؟ </w:t>
      </w:r>
      <w:r w:rsidR="005E3E11" w:rsidRPr="00CF46ED">
        <w:rPr>
          <w:rFonts w:hint="cs"/>
          <w:sz w:val="28"/>
          <w:szCs w:val="36"/>
          <w:rtl/>
        </w:rPr>
        <w:t xml:space="preserve">اگر عامل حذف و گزینش، با توجه به سند باشد باید تعداد راویان ضعیف در کافی کمتر از محاسن باشد. </w:t>
      </w:r>
    </w:p>
    <w:p w:rsidR="0022015D" w:rsidRPr="00CF46ED" w:rsidRDefault="005E3E11" w:rsidP="0022015D">
      <w:pPr>
        <w:jc w:val="both"/>
        <w:rPr>
          <w:sz w:val="28"/>
          <w:szCs w:val="36"/>
          <w:rtl/>
        </w:rPr>
      </w:pPr>
      <w:r w:rsidRPr="00CF46ED">
        <w:rPr>
          <w:rFonts w:hint="cs"/>
          <w:sz w:val="28"/>
          <w:szCs w:val="36"/>
          <w:rtl/>
        </w:rPr>
        <w:t xml:space="preserve">پس از آمار گیری از محاسن و کافی و مقایسه این دو آمار، نتیجه جالبی به دست آمد. </w:t>
      </w:r>
      <w:r w:rsidR="00EB5B97" w:rsidRPr="00CF46ED">
        <w:rPr>
          <w:rFonts w:hint="cs"/>
          <w:sz w:val="28"/>
          <w:szCs w:val="36"/>
          <w:rtl/>
        </w:rPr>
        <w:t xml:space="preserve">به این نحو که درصد روایات مرسل و ضعیف برقی در کافی نه تنها کمتر از درصد آنها در محاسن نیست، بلکه این درصد در کافی بیشتر است. کل روایات </w:t>
      </w:r>
      <w:r w:rsidR="00883CC9" w:rsidRPr="00CF46ED">
        <w:rPr>
          <w:rFonts w:hint="cs"/>
          <w:sz w:val="28"/>
          <w:szCs w:val="36"/>
          <w:rtl/>
        </w:rPr>
        <w:t>محاسن برقی عن ابیه، 733 روایت است</w:t>
      </w:r>
      <w:r w:rsidR="000B057F" w:rsidRPr="00CF46ED">
        <w:rPr>
          <w:rFonts w:hint="cs"/>
          <w:sz w:val="28"/>
          <w:szCs w:val="36"/>
          <w:rtl/>
        </w:rPr>
        <w:t xml:space="preserve"> که</w:t>
      </w:r>
      <w:r w:rsidR="00883CC9" w:rsidRPr="00CF46ED">
        <w:rPr>
          <w:rFonts w:hint="cs"/>
          <w:sz w:val="28"/>
          <w:szCs w:val="36"/>
          <w:rtl/>
        </w:rPr>
        <w:t xml:space="preserve"> 121</w:t>
      </w:r>
      <w:r w:rsidR="00342CB1" w:rsidRPr="00CF46ED">
        <w:rPr>
          <w:rFonts w:hint="cs"/>
          <w:sz w:val="28"/>
          <w:szCs w:val="36"/>
          <w:rtl/>
        </w:rPr>
        <w:t xml:space="preserve"> روایت از</w:t>
      </w:r>
      <w:r w:rsidR="00883CC9" w:rsidRPr="00CF46ED">
        <w:rPr>
          <w:rFonts w:hint="cs"/>
          <w:sz w:val="28"/>
          <w:szCs w:val="36"/>
          <w:rtl/>
        </w:rPr>
        <w:t xml:space="preserve"> راوی ضعیف یا راوی که </w:t>
      </w:r>
      <w:r w:rsidR="00342CB1" w:rsidRPr="00CF46ED">
        <w:rPr>
          <w:rFonts w:hint="cs"/>
          <w:sz w:val="28"/>
          <w:szCs w:val="36"/>
          <w:rtl/>
        </w:rPr>
        <w:t xml:space="preserve">قرینه ای بر توثیق او وجود ندارد و مرسلات </w:t>
      </w:r>
      <w:r w:rsidR="000B057F" w:rsidRPr="00CF46ED">
        <w:rPr>
          <w:rFonts w:hint="cs"/>
          <w:sz w:val="28"/>
          <w:szCs w:val="36"/>
          <w:rtl/>
        </w:rPr>
        <w:t>است</w:t>
      </w:r>
      <w:r w:rsidR="0022015D" w:rsidRPr="00CF46ED">
        <w:rPr>
          <w:rFonts w:hint="cs"/>
          <w:sz w:val="28"/>
          <w:szCs w:val="36"/>
          <w:rtl/>
        </w:rPr>
        <w:t>.(حدود 16 درصد)</w:t>
      </w:r>
      <w:r w:rsidR="000B057F" w:rsidRPr="00CF46ED">
        <w:rPr>
          <w:rFonts w:hint="cs"/>
          <w:sz w:val="28"/>
          <w:szCs w:val="36"/>
          <w:rtl/>
        </w:rPr>
        <w:t xml:space="preserve"> در کافی کل روایات محمد بن خالد برقی 544 روایت است که تعداد روایات ضعیف، مرسل و من لم یثبت توثیقه، 121 روایت (22 درصد) است. </w:t>
      </w:r>
      <w:r w:rsidR="0005577A" w:rsidRPr="00CF46ED">
        <w:rPr>
          <w:rFonts w:hint="cs"/>
          <w:sz w:val="28"/>
          <w:szCs w:val="36"/>
          <w:rtl/>
        </w:rPr>
        <w:t>البته این آمار با توجه به آمار برنامه درایه النور است که در این آمار، روایات تکراری در کافی را نیز در بر می گیرد اما در درصدها این روایات تکراری، تأثیر جدی ندارد.</w:t>
      </w:r>
    </w:p>
    <w:p w:rsidR="00250985" w:rsidRPr="00CF46ED" w:rsidRDefault="0005577A" w:rsidP="0022015D">
      <w:pPr>
        <w:jc w:val="both"/>
        <w:rPr>
          <w:sz w:val="28"/>
          <w:szCs w:val="36"/>
          <w:rtl/>
        </w:rPr>
      </w:pPr>
      <w:r w:rsidRPr="00CF46ED">
        <w:rPr>
          <w:rFonts w:hint="cs"/>
          <w:sz w:val="28"/>
          <w:szCs w:val="36"/>
          <w:rtl/>
        </w:rPr>
        <w:t xml:space="preserve"> علت اصلی این </w:t>
      </w:r>
      <w:r w:rsidR="007869FF" w:rsidRPr="00CF46ED">
        <w:rPr>
          <w:rFonts w:hint="cs"/>
          <w:sz w:val="28"/>
          <w:szCs w:val="36"/>
          <w:rtl/>
        </w:rPr>
        <w:t>تفاوت بین کافی و محاسن،</w:t>
      </w:r>
      <w:r w:rsidRPr="00CF46ED">
        <w:rPr>
          <w:rFonts w:hint="cs"/>
          <w:sz w:val="28"/>
          <w:szCs w:val="36"/>
          <w:rtl/>
        </w:rPr>
        <w:t xml:space="preserve"> ابو البختری است </w:t>
      </w:r>
      <w:r w:rsidR="007869FF" w:rsidRPr="00CF46ED">
        <w:rPr>
          <w:rFonts w:hint="cs"/>
          <w:sz w:val="28"/>
          <w:szCs w:val="36"/>
          <w:rtl/>
        </w:rPr>
        <w:t xml:space="preserve">که در کافی 20 بار تکرار شده در حالی در محاسن برقی تنها سه مورد است. راوی اصلی کتاب ابو البختری، محمد بن خالد برقی است و </w:t>
      </w:r>
      <w:r w:rsidR="00070022" w:rsidRPr="00CF46ED">
        <w:rPr>
          <w:rFonts w:hint="cs"/>
          <w:sz w:val="28"/>
          <w:szCs w:val="36"/>
          <w:rtl/>
        </w:rPr>
        <w:t xml:space="preserve">بیشتر روایات ابو البختری جنبه فقهی دارد در حالی که زاویه دید احمد بن ابی عبد الله در محاسن، نگاه غیر فقهی است. </w:t>
      </w:r>
      <w:r w:rsidR="00475497" w:rsidRPr="00CF46ED">
        <w:rPr>
          <w:rFonts w:hint="cs"/>
          <w:sz w:val="28"/>
          <w:szCs w:val="36"/>
          <w:rtl/>
        </w:rPr>
        <w:t xml:space="preserve">با حذف ابو البختری از آمارها، روایات محمد بن خالد برقی در کافی 524 روایت و تعداد روایات ضعیف، 101 روایت خواهد بود </w:t>
      </w:r>
      <w:r w:rsidR="00FC1C63" w:rsidRPr="00CF46ED">
        <w:rPr>
          <w:rFonts w:hint="cs"/>
          <w:sz w:val="28"/>
          <w:szCs w:val="36"/>
          <w:rtl/>
        </w:rPr>
        <w:t xml:space="preserve">(حدود </w:t>
      </w:r>
      <w:r w:rsidR="00326F4B" w:rsidRPr="00CF46ED">
        <w:rPr>
          <w:rFonts w:hint="cs"/>
          <w:sz w:val="28"/>
          <w:szCs w:val="36"/>
          <w:rtl/>
        </w:rPr>
        <w:t>19.5</w:t>
      </w:r>
      <w:r w:rsidR="00FC1C63" w:rsidRPr="00CF46ED">
        <w:rPr>
          <w:rFonts w:hint="cs"/>
          <w:sz w:val="28"/>
          <w:szCs w:val="36"/>
          <w:rtl/>
        </w:rPr>
        <w:t xml:space="preserve"> درصد) و روایت محمد بن خالد در محاسن 730 و روایت ضعیف 118 </w:t>
      </w:r>
      <w:r w:rsidR="00326F4B" w:rsidRPr="00CF46ED">
        <w:rPr>
          <w:rFonts w:hint="cs"/>
          <w:sz w:val="28"/>
          <w:szCs w:val="36"/>
          <w:rtl/>
        </w:rPr>
        <w:t>روایت است. (حدود 16 درصد) با حذف ابو البختری، حدود 3 درصد از آمار روایات ضعیف</w:t>
      </w:r>
      <w:r w:rsidR="00CD37AC" w:rsidRPr="00CF46ED">
        <w:rPr>
          <w:rFonts w:hint="cs"/>
          <w:sz w:val="28"/>
          <w:szCs w:val="36"/>
          <w:rtl/>
        </w:rPr>
        <w:t xml:space="preserve"> محمد بن خالد در</w:t>
      </w:r>
      <w:r w:rsidR="00326F4B" w:rsidRPr="00CF46ED">
        <w:rPr>
          <w:rFonts w:hint="cs"/>
          <w:sz w:val="28"/>
          <w:szCs w:val="36"/>
          <w:rtl/>
        </w:rPr>
        <w:t xml:space="preserve"> کافی، کاهش پیدا می کند. </w:t>
      </w:r>
    </w:p>
    <w:p w:rsidR="00CD37AC" w:rsidRPr="00CF46ED" w:rsidRDefault="00CD37AC" w:rsidP="00326F4B">
      <w:pPr>
        <w:jc w:val="both"/>
        <w:rPr>
          <w:sz w:val="28"/>
          <w:szCs w:val="36"/>
          <w:rtl/>
        </w:rPr>
      </w:pPr>
      <w:r w:rsidRPr="00CF46ED">
        <w:rPr>
          <w:rFonts w:hint="cs"/>
          <w:sz w:val="28"/>
          <w:szCs w:val="36"/>
          <w:rtl/>
        </w:rPr>
        <w:t>نسبت به خصوص مرسلات</w:t>
      </w:r>
      <w:r w:rsidR="007B15A8" w:rsidRPr="00CF46ED">
        <w:rPr>
          <w:rFonts w:hint="cs"/>
          <w:sz w:val="28"/>
          <w:szCs w:val="36"/>
          <w:rtl/>
        </w:rPr>
        <w:t>،</w:t>
      </w:r>
      <w:r w:rsidRPr="00CF46ED">
        <w:rPr>
          <w:rFonts w:hint="cs"/>
          <w:sz w:val="28"/>
          <w:szCs w:val="36"/>
          <w:rtl/>
        </w:rPr>
        <w:t xml:space="preserve"> آمار مرسلات محمد بن خالد برقی در کافی و محاسن بسیار نزدیک است. </w:t>
      </w:r>
      <w:r w:rsidR="007B15A8" w:rsidRPr="00CF46ED">
        <w:rPr>
          <w:rFonts w:hint="cs"/>
          <w:sz w:val="28"/>
          <w:szCs w:val="36"/>
          <w:rtl/>
        </w:rPr>
        <w:t xml:space="preserve">کل روایات محاسن 733 روایت و خصوص مرسلات </w:t>
      </w:r>
      <w:r w:rsidR="0025715B" w:rsidRPr="00CF46ED">
        <w:rPr>
          <w:rFonts w:hint="cs"/>
          <w:sz w:val="28"/>
          <w:szCs w:val="36"/>
          <w:rtl/>
        </w:rPr>
        <w:t xml:space="preserve">57 روایت (8 درصد) کل روایات کافی از محمد بن خالد برقی 544 روایت و خصوص مرسلات </w:t>
      </w:r>
      <w:r w:rsidR="00E124D9" w:rsidRPr="00CF46ED">
        <w:rPr>
          <w:rFonts w:hint="cs"/>
          <w:sz w:val="28"/>
          <w:szCs w:val="36"/>
          <w:rtl/>
        </w:rPr>
        <w:t xml:space="preserve">46 (8.5 درصد). </w:t>
      </w:r>
    </w:p>
    <w:p w:rsidR="00E124D9" w:rsidRPr="00CF46ED" w:rsidRDefault="00E124D9" w:rsidP="00326F4B">
      <w:pPr>
        <w:jc w:val="both"/>
        <w:rPr>
          <w:sz w:val="28"/>
          <w:szCs w:val="36"/>
          <w:rtl/>
        </w:rPr>
      </w:pPr>
      <w:r w:rsidRPr="00CF46ED">
        <w:rPr>
          <w:rFonts w:hint="cs"/>
          <w:sz w:val="28"/>
          <w:szCs w:val="36"/>
          <w:rtl/>
        </w:rPr>
        <w:t>نتیجه این آمار گیری این است که در انتخاب روایات به سند توجه نشده و بیشتر به متون دقت شده است. پس عامل حذف</w:t>
      </w:r>
      <w:r w:rsidR="006E3FFD" w:rsidRPr="00CF46ED">
        <w:rPr>
          <w:rFonts w:hint="cs"/>
          <w:sz w:val="28"/>
          <w:szCs w:val="36"/>
          <w:rtl/>
        </w:rPr>
        <w:t>،</w:t>
      </w:r>
      <w:r w:rsidRPr="00CF46ED">
        <w:rPr>
          <w:rFonts w:hint="cs"/>
          <w:sz w:val="28"/>
          <w:szCs w:val="36"/>
          <w:rtl/>
        </w:rPr>
        <w:t xml:space="preserve"> موجب حذف بیشتر روایات ضعیف و مرسل نشده است. </w:t>
      </w:r>
    </w:p>
    <w:p w:rsidR="005F374A" w:rsidRPr="00CF46ED" w:rsidRDefault="006E3FFD" w:rsidP="005F374A">
      <w:pPr>
        <w:jc w:val="both"/>
        <w:rPr>
          <w:sz w:val="28"/>
          <w:szCs w:val="36"/>
          <w:rtl/>
        </w:rPr>
      </w:pPr>
      <w:r w:rsidRPr="00CF46ED">
        <w:rPr>
          <w:rFonts w:hint="cs"/>
          <w:sz w:val="28"/>
          <w:szCs w:val="36"/>
          <w:rtl/>
        </w:rPr>
        <w:t>نکته انتخاب محاسن برقی، جامع نگار بودن محاسن برقی و صحیح نگار بودن کافی است و علی القاعده کافی باید روایات صحیح محاسن را انتخاب کرده باشد. در حالی که با توجه به نتیجه به</w:t>
      </w:r>
      <w:r w:rsidR="005F374A" w:rsidRPr="00CF46ED">
        <w:rPr>
          <w:rFonts w:hint="cs"/>
          <w:sz w:val="28"/>
          <w:szCs w:val="36"/>
          <w:rtl/>
        </w:rPr>
        <w:t xml:space="preserve"> دست آمده، صحیح نگاری، </w:t>
      </w:r>
      <w:r w:rsidRPr="00CF46ED">
        <w:rPr>
          <w:rFonts w:hint="cs"/>
          <w:sz w:val="28"/>
          <w:szCs w:val="36"/>
          <w:rtl/>
        </w:rPr>
        <w:t xml:space="preserve">اثر جدی </w:t>
      </w:r>
      <w:r w:rsidR="005F374A" w:rsidRPr="00CF46ED">
        <w:rPr>
          <w:rFonts w:hint="cs"/>
          <w:sz w:val="28"/>
          <w:szCs w:val="36"/>
          <w:rtl/>
        </w:rPr>
        <w:t xml:space="preserve">در اسناد </w:t>
      </w:r>
      <w:r w:rsidRPr="00CF46ED">
        <w:rPr>
          <w:rFonts w:hint="cs"/>
          <w:sz w:val="28"/>
          <w:szCs w:val="36"/>
          <w:rtl/>
        </w:rPr>
        <w:t>نداشته است.</w:t>
      </w:r>
      <w:r w:rsidR="005F374A" w:rsidRPr="00CF46ED">
        <w:rPr>
          <w:rFonts w:hint="cs"/>
          <w:sz w:val="28"/>
          <w:szCs w:val="36"/>
          <w:rtl/>
        </w:rPr>
        <w:t xml:space="preserve"> </w:t>
      </w:r>
    </w:p>
    <w:p w:rsidR="006E3FFD" w:rsidRPr="00CF46ED" w:rsidRDefault="005F374A" w:rsidP="00AD29CB">
      <w:pPr>
        <w:jc w:val="both"/>
        <w:rPr>
          <w:sz w:val="28"/>
          <w:szCs w:val="36"/>
          <w:rtl/>
        </w:rPr>
      </w:pPr>
      <w:r w:rsidRPr="00CF46ED">
        <w:rPr>
          <w:rFonts w:hint="cs"/>
          <w:sz w:val="28"/>
          <w:szCs w:val="36"/>
          <w:rtl/>
        </w:rPr>
        <w:t>شبیه همین روش در صدوق تطبیق می شود. برای این مطلب،</w:t>
      </w:r>
      <w:r w:rsidR="00AD29CB" w:rsidRPr="00CF46ED">
        <w:rPr>
          <w:rFonts w:hint="cs"/>
          <w:sz w:val="28"/>
          <w:szCs w:val="36"/>
          <w:rtl/>
        </w:rPr>
        <w:t xml:space="preserve"> واسطه بین محمد بن خالد برقی و ابن مسکان در کافی و کتب صدوق مقایسه شد که بین این دو، تفاوت جدی وجود نداشت. </w:t>
      </w:r>
    </w:p>
    <w:p w:rsidR="009C537A" w:rsidRPr="00CF46ED" w:rsidRDefault="009C537A" w:rsidP="009C537A">
      <w:pPr>
        <w:pStyle w:val="Heading2"/>
        <w:rPr>
          <w:sz w:val="36"/>
          <w:szCs w:val="36"/>
          <w:rtl/>
        </w:rPr>
      </w:pPr>
      <w:bookmarkStart w:id="5" w:name="_Toc21234198"/>
      <w:r w:rsidRPr="00CF46ED">
        <w:rPr>
          <w:rFonts w:hint="cs"/>
          <w:sz w:val="36"/>
          <w:szCs w:val="36"/>
          <w:rtl/>
        </w:rPr>
        <w:t>عدم امکان تصحیح سندی روایات کافی با توجه به شهادت کلینی</w:t>
      </w:r>
      <w:bookmarkEnd w:id="5"/>
      <w:r w:rsidRPr="00CF46ED">
        <w:rPr>
          <w:rFonts w:hint="cs"/>
          <w:sz w:val="36"/>
          <w:szCs w:val="36"/>
          <w:rtl/>
        </w:rPr>
        <w:t xml:space="preserve"> </w:t>
      </w:r>
    </w:p>
    <w:p w:rsidR="00B01D2B" w:rsidRPr="00CF46ED" w:rsidRDefault="00AD29CB" w:rsidP="00B01D2B">
      <w:pPr>
        <w:jc w:val="both"/>
        <w:rPr>
          <w:sz w:val="28"/>
          <w:szCs w:val="36"/>
          <w:rtl/>
        </w:rPr>
      </w:pPr>
      <w:r w:rsidRPr="00CF46ED">
        <w:rPr>
          <w:rFonts w:hint="cs"/>
          <w:sz w:val="28"/>
          <w:szCs w:val="36"/>
          <w:rtl/>
        </w:rPr>
        <w:t>این دید، در برخی از مباحث رجالی تأثیر گذار است. به عنوان نمونه، برخی از شهادت شیخ کلینی در مقدمه کافی برداشت کرده</w:t>
      </w:r>
      <w:r w:rsidR="00D8628E" w:rsidRPr="00CF46ED">
        <w:rPr>
          <w:rFonts w:hint="cs"/>
          <w:sz w:val="28"/>
          <w:szCs w:val="36"/>
          <w:rtl/>
        </w:rPr>
        <w:t xml:space="preserve"> اند، روایات کافی همگی صحیح است. با بحث </w:t>
      </w:r>
      <w:r w:rsidR="00E53DC8" w:rsidRPr="00CF46ED">
        <w:rPr>
          <w:rFonts w:hint="cs"/>
          <w:sz w:val="28"/>
          <w:szCs w:val="36"/>
          <w:rtl/>
        </w:rPr>
        <w:t>اخیر</w:t>
      </w:r>
      <w:r w:rsidR="00D8628E" w:rsidRPr="00CF46ED">
        <w:rPr>
          <w:rFonts w:hint="cs"/>
          <w:sz w:val="28"/>
          <w:szCs w:val="36"/>
          <w:rtl/>
        </w:rPr>
        <w:t>، روشن می شود تصحیح کلینی نسبت به روایات کافی، تصحیح سندی نیست و نمی توان گفت: تمام روایات کافی از نظر سندی صحیح است و اگر صحت سند روایتی از روایات کافی برای ما روشن نبود، با تمسک به این شهادت کلینی، حکم به صح</w:t>
      </w:r>
      <w:r w:rsidR="00E53DC8" w:rsidRPr="00CF46ED">
        <w:rPr>
          <w:rFonts w:hint="cs"/>
          <w:sz w:val="28"/>
          <w:szCs w:val="36"/>
          <w:rtl/>
        </w:rPr>
        <w:t>ت سند این روایت می شود.</w:t>
      </w:r>
      <w:r w:rsidR="00F50790" w:rsidRPr="00CF46ED">
        <w:rPr>
          <w:rFonts w:hint="cs"/>
          <w:sz w:val="28"/>
          <w:szCs w:val="36"/>
          <w:rtl/>
        </w:rPr>
        <w:t xml:space="preserve"> البته حاج</w:t>
      </w:r>
      <w:r w:rsidR="00F50790" w:rsidRPr="00CF46ED">
        <w:rPr>
          <w:sz w:val="28"/>
          <w:szCs w:val="36"/>
          <w:rtl/>
        </w:rPr>
        <w:t xml:space="preserve"> </w:t>
      </w:r>
      <w:r w:rsidR="00F50790" w:rsidRPr="00CF46ED">
        <w:rPr>
          <w:rFonts w:hint="cs"/>
          <w:sz w:val="28"/>
          <w:szCs w:val="36"/>
          <w:rtl/>
        </w:rPr>
        <w:t>آقای</w:t>
      </w:r>
      <w:r w:rsidR="00F50790" w:rsidRPr="00CF46ED">
        <w:rPr>
          <w:sz w:val="28"/>
          <w:szCs w:val="36"/>
          <w:rtl/>
        </w:rPr>
        <w:t xml:space="preserve"> </w:t>
      </w:r>
      <w:r w:rsidR="00F50790" w:rsidRPr="00CF46ED">
        <w:rPr>
          <w:rFonts w:hint="cs"/>
          <w:sz w:val="28"/>
          <w:szCs w:val="36"/>
          <w:rtl/>
        </w:rPr>
        <w:t>والد</w:t>
      </w:r>
      <w:r w:rsidR="00F50790" w:rsidRPr="00CF46ED">
        <w:rPr>
          <w:sz w:val="28"/>
          <w:szCs w:val="36"/>
          <w:rtl/>
        </w:rPr>
        <w:t xml:space="preserve"> </w:t>
      </w:r>
      <w:r w:rsidR="00F50790" w:rsidRPr="00CF46ED">
        <w:rPr>
          <w:rFonts w:hint="cs"/>
          <w:sz w:val="28"/>
          <w:szCs w:val="36"/>
          <w:rtl/>
        </w:rPr>
        <w:t>اعتقاد</w:t>
      </w:r>
      <w:r w:rsidR="00F50790" w:rsidRPr="00CF46ED">
        <w:rPr>
          <w:sz w:val="28"/>
          <w:szCs w:val="36"/>
          <w:rtl/>
        </w:rPr>
        <w:t xml:space="preserve"> </w:t>
      </w:r>
      <w:r w:rsidR="00F50790" w:rsidRPr="00CF46ED">
        <w:rPr>
          <w:rFonts w:hint="cs"/>
          <w:sz w:val="28"/>
          <w:szCs w:val="36"/>
          <w:rtl/>
        </w:rPr>
        <w:t>دارد</w:t>
      </w:r>
      <w:r w:rsidR="00F50790" w:rsidRPr="00CF46ED">
        <w:rPr>
          <w:sz w:val="28"/>
          <w:szCs w:val="36"/>
          <w:rtl/>
        </w:rPr>
        <w:t xml:space="preserve"> </w:t>
      </w:r>
      <w:r w:rsidR="00F50790" w:rsidRPr="00CF46ED">
        <w:rPr>
          <w:rFonts w:hint="cs"/>
          <w:sz w:val="28"/>
          <w:szCs w:val="36"/>
          <w:rtl/>
        </w:rPr>
        <w:t>روایت</w:t>
      </w:r>
      <w:r w:rsidR="00F50790" w:rsidRPr="00CF46ED">
        <w:rPr>
          <w:sz w:val="28"/>
          <w:szCs w:val="36"/>
          <w:rtl/>
        </w:rPr>
        <w:t xml:space="preserve"> </w:t>
      </w:r>
      <w:r w:rsidR="00F50790" w:rsidRPr="00CF46ED">
        <w:rPr>
          <w:rFonts w:hint="cs"/>
          <w:sz w:val="28"/>
          <w:szCs w:val="36"/>
          <w:rtl/>
        </w:rPr>
        <w:t>متفرد</w:t>
      </w:r>
      <w:r w:rsidR="00F50790" w:rsidRPr="00CF46ED">
        <w:rPr>
          <w:sz w:val="28"/>
          <w:szCs w:val="36"/>
          <w:rtl/>
        </w:rPr>
        <w:t xml:space="preserve"> </w:t>
      </w:r>
      <w:r w:rsidR="00F50790" w:rsidRPr="00CF46ED">
        <w:rPr>
          <w:rFonts w:hint="cs"/>
          <w:sz w:val="28"/>
          <w:szCs w:val="36"/>
          <w:rtl/>
        </w:rPr>
        <w:t>در</w:t>
      </w:r>
      <w:r w:rsidR="00F50790" w:rsidRPr="00CF46ED">
        <w:rPr>
          <w:sz w:val="28"/>
          <w:szCs w:val="36"/>
          <w:rtl/>
        </w:rPr>
        <w:t xml:space="preserve"> </w:t>
      </w:r>
      <w:r w:rsidR="00F50790" w:rsidRPr="00CF46ED">
        <w:rPr>
          <w:rFonts w:hint="cs"/>
          <w:sz w:val="28"/>
          <w:szCs w:val="36"/>
          <w:rtl/>
        </w:rPr>
        <w:t>باب</w:t>
      </w:r>
      <w:r w:rsidR="00F50790" w:rsidRPr="00CF46ED">
        <w:rPr>
          <w:sz w:val="28"/>
          <w:szCs w:val="36"/>
          <w:rtl/>
        </w:rPr>
        <w:t xml:space="preserve"> </w:t>
      </w:r>
      <w:r w:rsidR="00F50790" w:rsidRPr="00CF46ED">
        <w:rPr>
          <w:rFonts w:hint="cs"/>
          <w:sz w:val="28"/>
          <w:szCs w:val="36"/>
          <w:rtl/>
        </w:rPr>
        <w:t>با</w:t>
      </w:r>
      <w:r w:rsidR="00F50790" w:rsidRPr="00CF46ED">
        <w:rPr>
          <w:sz w:val="28"/>
          <w:szCs w:val="36"/>
          <w:rtl/>
        </w:rPr>
        <w:t xml:space="preserve"> </w:t>
      </w:r>
      <w:r w:rsidR="00F50790" w:rsidRPr="00CF46ED">
        <w:rPr>
          <w:rFonts w:hint="cs"/>
          <w:sz w:val="28"/>
          <w:szCs w:val="36"/>
          <w:rtl/>
        </w:rPr>
        <w:t>شهادت</w:t>
      </w:r>
      <w:r w:rsidR="00F50790" w:rsidRPr="00CF46ED">
        <w:rPr>
          <w:sz w:val="28"/>
          <w:szCs w:val="36"/>
          <w:rtl/>
        </w:rPr>
        <w:t xml:space="preserve"> </w:t>
      </w:r>
      <w:r w:rsidR="00F50790" w:rsidRPr="00CF46ED">
        <w:rPr>
          <w:rFonts w:hint="cs"/>
          <w:sz w:val="28"/>
          <w:szCs w:val="36"/>
          <w:rtl/>
        </w:rPr>
        <w:t>شیخ</w:t>
      </w:r>
      <w:r w:rsidR="00F50790" w:rsidRPr="00CF46ED">
        <w:rPr>
          <w:sz w:val="28"/>
          <w:szCs w:val="36"/>
          <w:rtl/>
        </w:rPr>
        <w:t xml:space="preserve"> </w:t>
      </w:r>
      <w:r w:rsidR="00F50790" w:rsidRPr="00CF46ED">
        <w:rPr>
          <w:rFonts w:hint="cs"/>
          <w:sz w:val="28"/>
          <w:szCs w:val="36"/>
          <w:rtl/>
        </w:rPr>
        <w:t>کلینی،</w:t>
      </w:r>
      <w:r w:rsidR="00F50790" w:rsidRPr="00CF46ED">
        <w:rPr>
          <w:sz w:val="28"/>
          <w:szCs w:val="36"/>
          <w:rtl/>
        </w:rPr>
        <w:t xml:space="preserve"> </w:t>
      </w:r>
      <w:r w:rsidR="00F50790" w:rsidRPr="00CF46ED">
        <w:rPr>
          <w:rFonts w:hint="cs"/>
          <w:sz w:val="28"/>
          <w:szCs w:val="36"/>
          <w:rtl/>
        </w:rPr>
        <w:t>تصحیح</w:t>
      </w:r>
      <w:r w:rsidR="00F50790" w:rsidRPr="00CF46ED">
        <w:rPr>
          <w:sz w:val="28"/>
          <w:szCs w:val="36"/>
          <w:rtl/>
        </w:rPr>
        <w:t xml:space="preserve"> </w:t>
      </w:r>
      <w:r w:rsidR="00F50790" w:rsidRPr="00CF46ED">
        <w:rPr>
          <w:rFonts w:hint="cs"/>
          <w:sz w:val="28"/>
          <w:szCs w:val="36"/>
          <w:rtl/>
        </w:rPr>
        <w:t>می</w:t>
      </w:r>
      <w:r w:rsidR="00F50790" w:rsidRPr="00CF46ED">
        <w:rPr>
          <w:sz w:val="28"/>
          <w:szCs w:val="36"/>
          <w:rtl/>
        </w:rPr>
        <w:t xml:space="preserve"> </w:t>
      </w:r>
      <w:r w:rsidR="00F50790" w:rsidRPr="00CF46ED">
        <w:rPr>
          <w:rFonts w:hint="cs"/>
          <w:sz w:val="28"/>
          <w:szCs w:val="36"/>
          <w:rtl/>
        </w:rPr>
        <w:t>شود که این کلام، متفاوت از اد</w:t>
      </w:r>
      <w:r w:rsidR="00B01D2B" w:rsidRPr="00CF46ED">
        <w:rPr>
          <w:rFonts w:hint="cs"/>
          <w:sz w:val="28"/>
          <w:szCs w:val="36"/>
          <w:rtl/>
        </w:rPr>
        <w:t xml:space="preserve">عای تصحیح تمام روایات کافی است. </w:t>
      </w:r>
      <w:r w:rsidR="002B1526" w:rsidRPr="00CF46ED">
        <w:rPr>
          <w:rFonts w:hint="cs"/>
          <w:sz w:val="28"/>
          <w:szCs w:val="36"/>
          <w:rtl/>
        </w:rPr>
        <w:t>در نتیجه مرحوم کلینی در مقام تصحیح سندی تک تک روایات کافی نیست.</w:t>
      </w:r>
    </w:p>
    <w:p w:rsidR="00F41641" w:rsidRPr="00CF46ED" w:rsidRDefault="00F41641" w:rsidP="00F41641">
      <w:pPr>
        <w:pStyle w:val="Heading2"/>
        <w:rPr>
          <w:sz w:val="36"/>
          <w:szCs w:val="36"/>
          <w:rtl/>
        </w:rPr>
      </w:pPr>
      <w:bookmarkStart w:id="6" w:name="_Toc21234199"/>
      <w:r w:rsidRPr="00CF46ED">
        <w:rPr>
          <w:rFonts w:hint="cs"/>
          <w:sz w:val="36"/>
          <w:szCs w:val="36"/>
          <w:rtl/>
        </w:rPr>
        <w:t>عدم صحت توثیق تمام راویان کامل الزیارات</w:t>
      </w:r>
      <w:bookmarkEnd w:id="6"/>
      <w:r w:rsidRPr="00CF46ED">
        <w:rPr>
          <w:rFonts w:hint="cs"/>
          <w:sz w:val="36"/>
          <w:szCs w:val="36"/>
          <w:rtl/>
        </w:rPr>
        <w:t xml:space="preserve"> </w:t>
      </w:r>
    </w:p>
    <w:p w:rsidR="00B870B8" w:rsidRPr="00CF46ED" w:rsidRDefault="002B1526" w:rsidP="00793FB0">
      <w:pPr>
        <w:jc w:val="both"/>
        <w:rPr>
          <w:sz w:val="28"/>
          <w:szCs w:val="36"/>
          <w:rtl/>
        </w:rPr>
      </w:pPr>
      <w:r w:rsidRPr="00CF46ED">
        <w:rPr>
          <w:rFonts w:hint="cs"/>
          <w:sz w:val="28"/>
          <w:szCs w:val="36"/>
          <w:rtl/>
        </w:rPr>
        <w:t xml:space="preserve"> شبیه به این کلام، در کامل الزیارات نیز وجود دارد به این بیان که اگر بنای مرحوم ابن قولویه بر تصحیح سندی تک تک روایات کامل الزیارات باشد، باید به طور طبیعی میزان روایات راویان ثابت الوثاقه، درصد بالاتری از متعارف داشته باشد. </w:t>
      </w:r>
      <w:r w:rsidR="00DF3CDA" w:rsidRPr="00CF46ED">
        <w:rPr>
          <w:rFonts w:hint="cs"/>
          <w:sz w:val="28"/>
          <w:szCs w:val="36"/>
          <w:rtl/>
        </w:rPr>
        <w:t xml:space="preserve">زیرا فرض آن است که ابن قولویه در صدد انتخاب خصوص </w:t>
      </w:r>
      <w:r w:rsidR="00B870B8" w:rsidRPr="00CF46ED">
        <w:rPr>
          <w:rFonts w:hint="cs"/>
          <w:sz w:val="28"/>
          <w:szCs w:val="36"/>
          <w:rtl/>
        </w:rPr>
        <w:t xml:space="preserve">روایت </w:t>
      </w:r>
      <w:r w:rsidR="00DF3CDA" w:rsidRPr="00CF46ED">
        <w:rPr>
          <w:rFonts w:hint="cs"/>
          <w:sz w:val="28"/>
          <w:szCs w:val="36"/>
          <w:rtl/>
        </w:rPr>
        <w:t xml:space="preserve">راویان ثقه است و بسیار بعید است ابن قولویه </w:t>
      </w:r>
      <w:r w:rsidR="00B870B8" w:rsidRPr="00CF46ED">
        <w:rPr>
          <w:rFonts w:hint="cs"/>
          <w:sz w:val="28"/>
          <w:szCs w:val="36"/>
          <w:rtl/>
        </w:rPr>
        <w:t xml:space="preserve">در تمام موارد با دیگران در وثاقت </w:t>
      </w:r>
      <w:r w:rsidR="00793FB0" w:rsidRPr="00CF46ED">
        <w:rPr>
          <w:rFonts w:hint="cs"/>
          <w:sz w:val="28"/>
          <w:szCs w:val="36"/>
          <w:rtl/>
        </w:rPr>
        <w:t xml:space="preserve">اختلاف داشته باشد </w:t>
      </w:r>
      <w:r w:rsidR="00B870B8" w:rsidRPr="00CF46ED">
        <w:rPr>
          <w:rFonts w:hint="cs"/>
          <w:sz w:val="28"/>
          <w:szCs w:val="36"/>
          <w:rtl/>
        </w:rPr>
        <w:t>و اگر چنین اختلاف جدی نیز وجود داشته باشد، شهادت ابن قولویه در تصحیح سندی روایات کامل</w:t>
      </w:r>
      <w:r w:rsidR="00981898" w:rsidRPr="00CF46ED">
        <w:rPr>
          <w:rFonts w:hint="cs"/>
          <w:sz w:val="28"/>
          <w:szCs w:val="36"/>
          <w:rtl/>
        </w:rPr>
        <w:t xml:space="preserve"> الزیارات زیر سؤال می رود.</w:t>
      </w:r>
    </w:p>
    <w:p w:rsidR="00981898" w:rsidRPr="00CF46ED" w:rsidRDefault="00F8591E" w:rsidP="002915F5">
      <w:pPr>
        <w:jc w:val="both"/>
        <w:rPr>
          <w:sz w:val="28"/>
          <w:szCs w:val="36"/>
          <w:rtl/>
        </w:rPr>
      </w:pPr>
      <w:r w:rsidRPr="00CF46ED">
        <w:rPr>
          <w:rFonts w:hint="cs"/>
          <w:sz w:val="28"/>
          <w:szCs w:val="36"/>
          <w:rtl/>
        </w:rPr>
        <w:t xml:space="preserve">با </w:t>
      </w:r>
      <w:r w:rsidR="00A946DC" w:rsidRPr="00CF46ED">
        <w:rPr>
          <w:rFonts w:hint="cs"/>
          <w:sz w:val="28"/>
          <w:szCs w:val="36"/>
          <w:rtl/>
        </w:rPr>
        <w:t xml:space="preserve">بررسی سندی روایات کامل الزیارات، مشخص می شود نه تنها </w:t>
      </w:r>
      <w:r w:rsidR="003D521B" w:rsidRPr="00CF46ED">
        <w:rPr>
          <w:rFonts w:hint="cs"/>
          <w:sz w:val="28"/>
          <w:szCs w:val="36"/>
          <w:rtl/>
        </w:rPr>
        <w:t>روایات صحیح کامل الزیارات بیش از متعارف نیست بل</w:t>
      </w:r>
      <w:r w:rsidR="002915F5" w:rsidRPr="00CF46ED">
        <w:rPr>
          <w:rFonts w:hint="cs"/>
          <w:sz w:val="28"/>
          <w:szCs w:val="36"/>
          <w:rtl/>
        </w:rPr>
        <w:t>که این میزان کمتر از متعارف است. در حالی که اگر ابن قولویه در صدد توثیق تمام سلسله سند بود، باید میزان راویان ثقه در کامل الزیارات بیش از سایر کتب می بود ولی تعداد راویان ثقه در کامل الزیارات، کمتر از سایر کتب است و علت آن نیز استحبابی بودن روایات وارد شده در کامل الزیارات و عدم تقید</w:t>
      </w:r>
      <w:r w:rsidR="00793FB0" w:rsidRPr="00CF46ED">
        <w:rPr>
          <w:rFonts w:hint="cs"/>
          <w:sz w:val="28"/>
          <w:szCs w:val="36"/>
          <w:rtl/>
        </w:rPr>
        <w:t xml:space="preserve"> به</w:t>
      </w:r>
      <w:r w:rsidR="002915F5" w:rsidRPr="00CF46ED">
        <w:rPr>
          <w:rFonts w:hint="cs"/>
          <w:sz w:val="28"/>
          <w:szCs w:val="36"/>
          <w:rtl/>
        </w:rPr>
        <w:t xml:space="preserve"> سند در روایات </w:t>
      </w:r>
      <w:r w:rsidR="006B21AD" w:rsidRPr="00CF46ED">
        <w:rPr>
          <w:rFonts w:hint="cs"/>
          <w:sz w:val="28"/>
          <w:szCs w:val="36"/>
          <w:rtl/>
        </w:rPr>
        <w:t>استحبابی است.</w:t>
      </w:r>
      <w:r w:rsidR="003D521B" w:rsidRPr="00CF46ED">
        <w:rPr>
          <w:rFonts w:hint="cs"/>
          <w:sz w:val="28"/>
          <w:szCs w:val="36"/>
          <w:rtl/>
        </w:rPr>
        <w:t xml:space="preserve"> </w:t>
      </w:r>
      <w:r w:rsidR="00B01D2B" w:rsidRPr="00CF46ED">
        <w:rPr>
          <w:rFonts w:hint="cs"/>
          <w:sz w:val="28"/>
          <w:szCs w:val="36"/>
          <w:rtl/>
        </w:rPr>
        <w:t xml:space="preserve">پس نظریه سابق مرحوم خویی که تمام راویان موجود در </w:t>
      </w:r>
      <w:r w:rsidR="002915F5" w:rsidRPr="00CF46ED">
        <w:rPr>
          <w:rFonts w:hint="cs"/>
          <w:sz w:val="28"/>
          <w:szCs w:val="36"/>
          <w:rtl/>
        </w:rPr>
        <w:t>سلسله اسناد</w:t>
      </w:r>
      <w:r w:rsidR="00B01D2B" w:rsidRPr="00CF46ED">
        <w:rPr>
          <w:rFonts w:hint="cs"/>
          <w:sz w:val="28"/>
          <w:szCs w:val="36"/>
          <w:rtl/>
        </w:rPr>
        <w:t xml:space="preserve"> کا</w:t>
      </w:r>
      <w:r w:rsidR="006B21AD" w:rsidRPr="00CF46ED">
        <w:rPr>
          <w:rFonts w:hint="cs"/>
          <w:sz w:val="28"/>
          <w:szCs w:val="36"/>
          <w:rtl/>
        </w:rPr>
        <w:t>مل الزیارات ثقه هستند، نمی توان</w:t>
      </w:r>
      <w:r w:rsidR="00B01D2B" w:rsidRPr="00CF46ED">
        <w:rPr>
          <w:rFonts w:hint="cs"/>
          <w:sz w:val="28"/>
          <w:szCs w:val="36"/>
          <w:rtl/>
        </w:rPr>
        <w:t xml:space="preserve">د صحیح باشد. </w:t>
      </w:r>
      <w:r w:rsidR="00C36E27" w:rsidRPr="00CF46ED">
        <w:rPr>
          <w:rFonts w:hint="cs"/>
          <w:sz w:val="28"/>
          <w:szCs w:val="36"/>
          <w:rtl/>
        </w:rPr>
        <w:t xml:space="preserve">هر چند ایشان پس از آن به علت وجود نقض های زیاد، اعتبار شهادت ابن قولویه را انکار کرده و از نظریه خود برگشتند. </w:t>
      </w:r>
    </w:p>
    <w:p w:rsidR="006B21AD" w:rsidRPr="00CF46ED" w:rsidRDefault="00C36E27" w:rsidP="007C29BD">
      <w:pPr>
        <w:jc w:val="both"/>
        <w:rPr>
          <w:sz w:val="28"/>
          <w:szCs w:val="36"/>
          <w:rtl/>
        </w:rPr>
      </w:pPr>
      <w:r w:rsidRPr="00CF46ED">
        <w:rPr>
          <w:rFonts w:hint="cs"/>
          <w:sz w:val="28"/>
          <w:szCs w:val="36"/>
          <w:rtl/>
        </w:rPr>
        <w:t xml:space="preserve">هر چند نقض های مرحوم خویی صحیح است اما اساسا عبارت مرحوم ابن قولویه </w:t>
      </w:r>
      <w:r w:rsidR="007C29BD" w:rsidRPr="00CF46ED">
        <w:rPr>
          <w:rFonts w:hint="cs"/>
          <w:sz w:val="28"/>
          <w:szCs w:val="36"/>
          <w:rtl/>
        </w:rPr>
        <w:t>به علت نبود ویژگی خاص سندی در کامل الزیارات، ظهور در</w:t>
      </w:r>
      <w:r w:rsidRPr="00CF46ED">
        <w:rPr>
          <w:rFonts w:hint="cs"/>
          <w:sz w:val="28"/>
          <w:szCs w:val="36"/>
          <w:rtl/>
        </w:rPr>
        <w:t xml:space="preserve"> توثیق تمام سلسله سند </w:t>
      </w:r>
      <w:r w:rsidR="007C29BD" w:rsidRPr="00CF46ED">
        <w:rPr>
          <w:rFonts w:hint="cs"/>
          <w:sz w:val="28"/>
          <w:szCs w:val="36"/>
          <w:rtl/>
        </w:rPr>
        <w:t>ندارد</w:t>
      </w:r>
      <w:r w:rsidRPr="00CF46ED">
        <w:rPr>
          <w:rFonts w:hint="cs"/>
          <w:sz w:val="28"/>
          <w:szCs w:val="36"/>
          <w:rtl/>
        </w:rPr>
        <w:t xml:space="preserve"> </w:t>
      </w:r>
      <w:r w:rsidR="009E1F89" w:rsidRPr="00CF46ED">
        <w:rPr>
          <w:rFonts w:hint="cs"/>
          <w:sz w:val="28"/>
          <w:szCs w:val="36"/>
          <w:rtl/>
        </w:rPr>
        <w:t>و</w:t>
      </w:r>
      <w:r w:rsidR="006B21AD" w:rsidRPr="00CF46ED">
        <w:rPr>
          <w:rFonts w:hint="cs"/>
          <w:sz w:val="28"/>
          <w:szCs w:val="36"/>
          <w:rtl/>
        </w:rPr>
        <w:t xml:space="preserve"> اگر عبارت کامل الزیارات ناظر به توثیق باشد، توثیق مشایخ مستقیم یا صاحب کتبی است که روایات از کتب آنها اخذ شده است. </w:t>
      </w:r>
    </w:p>
    <w:p w:rsidR="007C29BD" w:rsidRPr="00CF46ED" w:rsidRDefault="00475754" w:rsidP="007E263A">
      <w:pPr>
        <w:jc w:val="both"/>
        <w:rPr>
          <w:sz w:val="28"/>
          <w:szCs w:val="36"/>
          <w:rtl/>
        </w:rPr>
      </w:pPr>
      <w:r w:rsidRPr="00CF46ED">
        <w:rPr>
          <w:rFonts w:hint="cs"/>
          <w:sz w:val="28"/>
          <w:szCs w:val="36"/>
          <w:rtl/>
        </w:rPr>
        <w:t xml:space="preserve">همانگونه که بیان شد: </w:t>
      </w:r>
      <w:r w:rsidR="007C29BD" w:rsidRPr="00CF46ED">
        <w:rPr>
          <w:rFonts w:hint="cs"/>
          <w:sz w:val="28"/>
          <w:szCs w:val="36"/>
          <w:rtl/>
        </w:rPr>
        <w:t xml:space="preserve">درباره کافی نیز شبیه همین بیان جریان دارد زیرا اسناد کافی </w:t>
      </w:r>
      <w:r w:rsidR="00E96027" w:rsidRPr="00CF46ED">
        <w:rPr>
          <w:rFonts w:hint="cs"/>
          <w:sz w:val="28"/>
          <w:szCs w:val="36"/>
          <w:rtl/>
        </w:rPr>
        <w:t xml:space="preserve">ویژگی خاص سندی نسبت به روایات کتب جامع نگار ندارد </w:t>
      </w:r>
      <w:r w:rsidR="00183BB2" w:rsidRPr="00CF46ED">
        <w:rPr>
          <w:rFonts w:hint="cs"/>
          <w:sz w:val="28"/>
          <w:szCs w:val="36"/>
          <w:rtl/>
        </w:rPr>
        <w:t xml:space="preserve">و به همین دلیل نمی توان کل </w:t>
      </w:r>
      <w:r w:rsidR="007E263A" w:rsidRPr="00CF46ED">
        <w:rPr>
          <w:rFonts w:hint="cs"/>
          <w:sz w:val="28"/>
          <w:szCs w:val="36"/>
          <w:rtl/>
        </w:rPr>
        <w:t>روایات کافی را به قرینه شهادت کلینی به صحت سندی روایات کافی، ت</w:t>
      </w:r>
      <w:r w:rsidR="00183BB2" w:rsidRPr="00CF46ED">
        <w:rPr>
          <w:rFonts w:hint="cs"/>
          <w:sz w:val="28"/>
          <w:szCs w:val="36"/>
          <w:rtl/>
        </w:rPr>
        <w:t xml:space="preserve">صحیح </w:t>
      </w:r>
      <w:r w:rsidR="007E263A" w:rsidRPr="00CF46ED">
        <w:rPr>
          <w:rFonts w:hint="cs"/>
          <w:sz w:val="28"/>
          <w:szCs w:val="36"/>
          <w:rtl/>
        </w:rPr>
        <w:t>اسنادی</w:t>
      </w:r>
      <w:r w:rsidR="00183BB2" w:rsidRPr="00CF46ED">
        <w:rPr>
          <w:rFonts w:hint="cs"/>
          <w:sz w:val="28"/>
          <w:szCs w:val="36"/>
          <w:rtl/>
        </w:rPr>
        <w:t xml:space="preserve"> کرد هر چند شهادت کلینی به تصحیح کل روایات کافی به قرائن خارجیه </w:t>
      </w:r>
      <w:r w:rsidR="007E263A" w:rsidRPr="00CF46ED">
        <w:rPr>
          <w:rFonts w:hint="cs"/>
          <w:sz w:val="28"/>
          <w:szCs w:val="36"/>
          <w:rtl/>
        </w:rPr>
        <w:t xml:space="preserve">می تواند صحیح باشد اما در این صورت این شهادت اجتهادی بوده و دیگر اعتباری ندارد. </w:t>
      </w:r>
    </w:p>
    <w:p w:rsidR="002427A1" w:rsidRPr="00CF46ED" w:rsidRDefault="002427A1" w:rsidP="007E263A">
      <w:pPr>
        <w:jc w:val="both"/>
        <w:rPr>
          <w:sz w:val="28"/>
          <w:szCs w:val="36"/>
          <w:rtl/>
        </w:rPr>
      </w:pPr>
      <w:r w:rsidRPr="00CF46ED">
        <w:rPr>
          <w:rFonts w:hint="cs"/>
          <w:sz w:val="28"/>
          <w:szCs w:val="36"/>
          <w:rtl/>
        </w:rPr>
        <w:t xml:space="preserve">این کلام حتی مطابق با دید موسّع مختار که توثیق راویان تضعیف شده ای مانند محمد بن سنان، قابل بیان است. زیرا با توجه </w:t>
      </w:r>
      <w:r w:rsidR="00C15B0F" w:rsidRPr="00CF46ED">
        <w:rPr>
          <w:rFonts w:hint="cs"/>
          <w:sz w:val="28"/>
          <w:szCs w:val="36"/>
          <w:rtl/>
        </w:rPr>
        <w:t xml:space="preserve">تفاوت نداشتن میزان راویان ثقه در اسناد کافی نسبت به کتب دیگر، </w:t>
      </w:r>
      <w:r w:rsidR="004D7E9B" w:rsidRPr="00CF46ED">
        <w:rPr>
          <w:rFonts w:hint="cs"/>
          <w:sz w:val="28"/>
          <w:szCs w:val="36"/>
          <w:rtl/>
        </w:rPr>
        <w:t xml:space="preserve">شهادت مرحوم کلینی به صحت روایات کافی از چند حال خارج نیست. </w:t>
      </w:r>
    </w:p>
    <w:p w:rsidR="004D7E9B" w:rsidRPr="00CF46ED" w:rsidRDefault="004D7E9B" w:rsidP="007E263A">
      <w:pPr>
        <w:jc w:val="both"/>
        <w:rPr>
          <w:sz w:val="28"/>
          <w:szCs w:val="36"/>
          <w:rtl/>
        </w:rPr>
      </w:pPr>
      <w:r w:rsidRPr="00CF46ED">
        <w:rPr>
          <w:rFonts w:hint="cs"/>
          <w:sz w:val="28"/>
          <w:szCs w:val="36"/>
          <w:rtl/>
        </w:rPr>
        <w:t xml:space="preserve">یا شهادت به تصحیح روایات کافی و لو به قرائن خارجیه می دهد که این شهادت، شهادتی حدسی بوده و اعتباری ندارد. </w:t>
      </w:r>
    </w:p>
    <w:p w:rsidR="00AA1342" w:rsidRPr="00CF46ED" w:rsidRDefault="004D7E9B" w:rsidP="00DA7743">
      <w:pPr>
        <w:jc w:val="both"/>
        <w:rPr>
          <w:sz w:val="28"/>
          <w:szCs w:val="36"/>
          <w:rtl/>
        </w:rPr>
      </w:pPr>
      <w:r w:rsidRPr="00CF46ED">
        <w:rPr>
          <w:rFonts w:hint="cs"/>
          <w:sz w:val="28"/>
          <w:szCs w:val="36"/>
          <w:rtl/>
        </w:rPr>
        <w:t xml:space="preserve">یا شهادت به تصحیح </w:t>
      </w:r>
      <w:r w:rsidR="001F4B61" w:rsidRPr="00CF46ED">
        <w:rPr>
          <w:rFonts w:hint="cs"/>
          <w:sz w:val="28"/>
          <w:szCs w:val="36"/>
          <w:rtl/>
        </w:rPr>
        <w:t xml:space="preserve">سندی روایات کافی می دهد که با توجه به تعداد زیاد روایات </w:t>
      </w:r>
      <w:r w:rsidR="00DA7743" w:rsidRPr="00CF46ED">
        <w:rPr>
          <w:rFonts w:hint="cs"/>
          <w:sz w:val="28"/>
          <w:szCs w:val="36"/>
          <w:rtl/>
        </w:rPr>
        <w:t xml:space="preserve">راویان تضعیف شده توسط ائمه رجال در کافی، شیوه کلینی در تصحیح راویان با متعارف متفاوت است و باز شهادت به توثیق تمام راویان کافی برای ما اعتباری نخواهد داشت. </w:t>
      </w:r>
    </w:p>
    <w:p w:rsidR="00475754" w:rsidRPr="00CF46ED" w:rsidRDefault="00475754" w:rsidP="00475754">
      <w:pPr>
        <w:pStyle w:val="Heading2"/>
        <w:rPr>
          <w:sz w:val="36"/>
          <w:szCs w:val="36"/>
          <w:rtl/>
        </w:rPr>
      </w:pPr>
      <w:bookmarkStart w:id="7" w:name="_Toc21234200"/>
      <w:r w:rsidRPr="00CF46ED">
        <w:rPr>
          <w:rFonts w:hint="cs"/>
          <w:sz w:val="36"/>
          <w:szCs w:val="36"/>
          <w:rtl/>
        </w:rPr>
        <w:t>نگاه به متون در پالایش حدیث</w:t>
      </w:r>
      <w:bookmarkEnd w:id="7"/>
    </w:p>
    <w:p w:rsidR="0007518E" w:rsidRPr="00CF46ED" w:rsidRDefault="00F724F0" w:rsidP="00FA3762">
      <w:pPr>
        <w:jc w:val="both"/>
        <w:rPr>
          <w:sz w:val="28"/>
          <w:szCs w:val="36"/>
          <w:rtl/>
        </w:rPr>
      </w:pPr>
      <w:r w:rsidRPr="00CF46ED">
        <w:rPr>
          <w:rFonts w:hint="cs"/>
          <w:sz w:val="28"/>
          <w:szCs w:val="36"/>
          <w:rtl/>
        </w:rPr>
        <w:t xml:space="preserve">پالایش حدیث نیز به نظر می رسد سندی نبوده و با توجه به متن است. از کتاب توحید صدوق برداشت می شود، روایاتی که </w:t>
      </w:r>
      <w:r w:rsidR="00427D65" w:rsidRPr="00CF46ED">
        <w:rPr>
          <w:rFonts w:hint="cs"/>
          <w:sz w:val="28"/>
          <w:szCs w:val="36"/>
          <w:rtl/>
        </w:rPr>
        <w:t>مضمون جبر داشته را مرحوم شیخ صدوق به توحید منتقل نکرده است</w:t>
      </w:r>
      <w:r w:rsidR="00FA3762" w:rsidRPr="00CF46ED">
        <w:rPr>
          <w:rFonts w:hint="cs"/>
          <w:sz w:val="28"/>
          <w:szCs w:val="36"/>
          <w:rtl/>
        </w:rPr>
        <w:t xml:space="preserve"> که این پالایش، پالایشی متنی است نه سندی. اصل بحث پالایش حدیث و حذف برخی از روایات در موارد متعددی تأثیر گذار است اما باید دید نحوه پالایش و میزان پالایش به چه حد بوده است؟ </w:t>
      </w:r>
    </w:p>
    <w:p w:rsidR="00FA3762" w:rsidRPr="00CF46ED" w:rsidRDefault="00FA3762" w:rsidP="00FA3762">
      <w:pPr>
        <w:jc w:val="both"/>
        <w:rPr>
          <w:sz w:val="28"/>
          <w:szCs w:val="36"/>
          <w:rtl/>
        </w:rPr>
      </w:pPr>
      <w:r w:rsidRPr="00CF46ED">
        <w:rPr>
          <w:rFonts w:hint="cs"/>
          <w:sz w:val="28"/>
          <w:szCs w:val="36"/>
          <w:rtl/>
        </w:rPr>
        <w:t>بحث حاضر ناظر به بحث کلی پالایش حدیث نیست و تنها</w:t>
      </w:r>
      <w:r w:rsidR="00AB7333" w:rsidRPr="00CF46ED">
        <w:rPr>
          <w:rFonts w:hint="cs"/>
          <w:sz w:val="28"/>
          <w:szCs w:val="36"/>
          <w:rtl/>
        </w:rPr>
        <w:t xml:space="preserve"> درباره محمد بن خالد و مشایخ او و واسطه بین او و ابن مسکان، بحث می کنیم. هر چند بعید نیست تطبیق همین روش درباره راویان دیگر نیز همین نتیجه را </w:t>
      </w:r>
      <w:r w:rsidR="00712FC2" w:rsidRPr="00CF46ED">
        <w:rPr>
          <w:rFonts w:hint="cs"/>
          <w:sz w:val="28"/>
          <w:szCs w:val="36"/>
          <w:rtl/>
        </w:rPr>
        <w:t xml:space="preserve">ایجاد کند. </w:t>
      </w:r>
    </w:p>
    <w:p w:rsidR="00712FC2" w:rsidRPr="00CF46ED" w:rsidRDefault="00712FC2" w:rsidP="00E764D9">
      <w:pPr>
        <w:jc w:val="both"/>
        <w:rPr>
          <w:sz w:val="28"/>
          <w:szCs w:val="36"/>
          <w:rtl/>
        </w:rPr>
      </w:pPr>
      <w:r w:rsidRPr="00CF46ED">
        <w:rPr>
          <w:rFonts w:hint="cs"/>
          <w:sz w:val="28"/>
          <w:szCs w:val="36"/>
          <w:rtl/>
        </w:rPr>
        <w:t xml:space="preserve">در نتیجه، </w:t>
      </w:r>
      <w:r w:rsidR="00E764D9" w:rsidRPr="00CF46ED">
        <w:rPr>
          <w:rFonts w:hint="cs"/>
          <w:sz w:val="28"/>
          <w:szCs w:val="36"/>
          <w:rtl/>
        </w:rPr>
        <w:t xml:space="preserve">درصد </w:t>
      </w:r>
      <w:r w:rsidRPr="00CF46ED">
        <w:rPr>
          <w:rFonts w:hint="cs"/>
          <w:sz w:val="28"/>
          <w:szCs w:val="36"/>
          <w:rtl/>
        </w:rPr>
        <w:t>روایات محمد بن خالد برقی</w:t>
      </w:r>
      <w:r w:rsidR="00E764D9" w:rsidRPr="00CF46ED">
        <w:rPr>
          <w:rFonts w:hint="cs"/>
          <w:sz w:val="28"/>
          <w:szCs w:val="36"/>
          <w:rtl/>
        </w:rPr>
        <w:t xml:space="preserve"> از راویان ضعیف</w:t>
      </w:r>
      <w:r w:rsidRPr="00CF46ED">
        <w:rPr>
          <w:rFonts w:hint="cs"/>
          <w:sz w:val="28"/>
          <w:szCs w:val="36"/>
          <w:rtl/>
        </w:rPr>
        <w:t xml:space="preserve"> که در محاسن بوده با روایات موجود</w:t>
      </w:r>
      <w:r w:rsidR="00E764D9" w:rsidRPr="00CF46ED">
        <w:rPr>
          <w:rFonts w:hint="cs"/>
          <w:sz w:val="28"/>
          <w:szCs w:val="36"/>
          <w:rtl/>
        </w:rPr>
        <w:t xml:space="preserve">، تفاوت جدی ندارد و عامل حذف برخی از روایات، اختصاص به روایات ضعیف نداشته و گزینش درباره متن بوده است. </w:t>
      </w:r>
    </w:p>
    <w:p w:rsidR="00E9702D" w:rsidRPr="00CF46ED" w:rsidRDefault="00E9702D" w:rsidP="00E764D9">
      <w:pPr>
        <w:jc w:val="both"/>
        <w:rPr>
          <w:sz w:val="28"/>
          <w:szCs w:val="36"/>
          <w:rtl/>
        </w:rPr>
      </w:pPr>
      <w:r w:rsidRPr="00CF46ED">
        <w:rPr>
          <w:rFonts w:hint="cs"/>
          <w:sz w:val="28"/>
          <w:szCs w:val="36"/>
          <w:rtl/>
        </w:rPr>
        <w:t xml:space="preserve">تصور بدون آمار دقیق و استدلال برهانی داشتن این است که شبیه این کار درباره راویان دیگر نیز قابل تطبیق است و نتیجه عام وجود دارد اما بحث حاضر تنها درباره محمد بن خالد است و به همین دلیل می توان روایات ابن مسکان را تصحیح کرد. </w:t>
      </w:r>
    </w:p>
    <w:p w:rsidR="0007518E" w:rsidRPr="00CF46ED" w:rsidRDefault="0007518E" w:rsidP="00DA7743">
      <w:pPr>
        <w:jc w:val="both"/>
        <w:rPr>
          <w:sz w:val="28"/>
          <w:szCs w:val="36"/>
          <w:rtl/>
        </w:rPr>
      </w:pPr>
    </w:p>
    <w:p w:rsidR="00B01D2B" w:rsidRPr="00CF46ED" w:rsidRDefault="00B01D2B" w:rsidP="00B01D2B">
      <w:pPr>
        <w:jc w:val="both"/>
        <w:rPr>
          <w:sz w:val="28"/>
          <w:szCs w:val="36"/>
          <w:rtl/>
        </w:rPr>
      </w:pPr>
    </w:p>
    <w:sectPr w:rsidR="00B01D2B" w:rsidRPr="00CF46ED"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A9" w:rsidRDefault="00C23BA9" w:rsidP="008B750B">
      <w:pPr>
        <w:spacing w:line="240" w:lineRule="auto"/>
      </w:pPr>
      <w:r>
        <w:separator/>
      </w:r>
    </w:p>
  </w:endnote>
  <w:endnote w:type="continuationSeparator" w:id="0">
    <w:p w:rsidR="00C23BA9" w:rsidRDefault="00C23B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523A5" w:rsidRPr="001523A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A04EE" w:rsidP="001B6799">
          <w:pPr>
            <w:pStyle w:val="Footer"/>
            <w:bidi w:val="0"/>
            <w:rPr>
              <w:color w:val="808080" w:themeColor="background1" w:themeShade="80"/>
              <w:rtl/>
            </w:rPr>
          </w:pPr>
          <w:bookmarkStart w:id="15" w:name="BokAdres"/>
          <w:bookmarkEnd w:id="15"/>
          <w:r>
            <w:rPr>
              <w:color w:val="808080" w:themeColor="background1" w:themeShade="80"/>
            </w:rPr>
            <w:t>U1js1_13980706-009_mr1_mfeb.ir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A9" w:rsidRDefault="00C23BA9" w:rsidP="008B750B">
      <w:pPr>
        <w:spacing w:line="240" w:lineRule="auto"/>
      </w:pPr>
      <w:r>
        <w:separator/>
      </w:r>
    </w:p>
  </w:footnote>
  <w:footnote w:type="continuationSeparator" w:id="0">
    <w:p w:rsidR="00C23BA9" w:rsidRDefault="00C23BA9" w:rsidP="008B750B">
      <w:pPr>
        <w:spacing w:line="240" w:lineRule="auto"/>
      </w:pPr>
      <w:r>
        <w:continuationSeparator/>
      </w:r>
    </w:p>
  </w:footnote>
  <w:footnote w:id="1">
    <w:p w:rsidR="00E570EA" w:rsidRDefault="00E570EA" w:rsidP="00146ABA">
      <w:pPr>
        <w:pStyle w:val="FootnoteText"/>
      </w:pPr>
      <w:r>
        <w:rPr>
          <w:rStyle w:val="FootnoteReference"/>
        </w:rPr>
        <w:footnoteRef/>
      </w:r>
      <w:r>
        <w:rPr>
          <w:rtl/>
        </w:rPr>
        <w:t xml:space="preserve"> </w:t>
      </w:r>
      <w:r>
        <w:rPr>
          <w:rFonts w:hint="cs"/>
          <w:rtl/>
        </w:rPr>
        <w:t>در محاسن گاه با تعبیر عن ابی عبد الله آمده است که میزان این تعبیر به حدی کم</w:t>
      </w:r>
      <w:r w:rsidR="00A5653B">
        <w:rPr>
          <w:rFonts w:hint="cs"/>
          <w:rtl/>
        </w:rPr>
        <w:t xml:space="preserve"> است که در بحث ما تأثیری ندارد.</w:t>
      </w:r>
      <w:r w:rsidR="00146ABA">
        <w:rPr>
          <w:rFonts w:hint="cs"/>
          <w:rtl/>
        </w:rPr>
        <w:t xml:space="preserve"> هم چنین </w:t>
      </w:r>
      <w:r w:rsidR="00146ABA" w:rsidRPr="00146ABA">
        <w:rPr>
          <w:rFonts w:hint="cs"/>
          <w:rtl/>
        </w:rPr>
        <w:t>امکان</w:t>
      </w:r>
      <w:r w:rsidR="00146ABA" w:rsidRPr="00146ABA">
        <w:rPr>
          <w:rtl/>
        </w:rPr>
        <w:t xml:space="preserve"> </w:t>
      </w:r>
      <w:r w:rsidR="00146ABA" w:rsidRPr="00146ABA">
        <w:rPr>
          <w:rFonts w:hint="cs"/>
          <w:rtl/>
        </w:rPr>
        <w:t>دارد</w:t>
      </w:r>
      <w:r w:rsidR="00146ABA" w:rsidRPr="00146ABA">
        <w:rPr>
          <w:rtl/>
        </w:rPr>
        <w:t xml:space="preserve"> </w:t>
      </w:r>
      <w:r w:rsidR="00146ABA" w:rsidRPr="00146ABA">
        <w:rPr>
          <w:rFonts w:hint="cs"/>
          <w:rtl/>
        </w:rPr>
        <w:t>موارد</w:t>
      </w:r>
      <w:r w:rsidR="00146ABA" w:rsidRPr="00146ABA">
        <w:rPr>
          <w:rtl/>
        </w:rPr>
        <w:t xml:space="preserve"> </w:t>
      </w:r>
      <w:r w:rsidR="00146ABA" w:rsidRPr="00146ABA">
        <w:rPr>
          <w:rFonts w:hint="cs"/>
          <w:rtl/>
        </w:rPr>
        <w:t>اندکی</w:t>
      </w:r>
      <w:r w:rsidR="00146ABA" w:rsidRPr="00146ABA">
        <w:rPr>
          <w:rtl/>
        </w:rPr>
        <w:t xml:space="preserve"> </w:t>
      </w:r>
      <w:r w:rsidR="00146ABA" w:rsidRPr="00146ABA">
        <w:rPr>
          <w:rFonts w:hint="cs"/>
          <w:rtl/>
        </w:rPr>
        <w:t>از</w:t>
      </w:r>
      <w:r w:rsidR="00146ABA" w:rsidRPr="00146ABA">
        <w:rPr>
          <w:rtl/>
        </w:rPr>
        <w:t xml:space="preserve"> </w:t>
      </w:r>
      <w:r w:rsidR="00146ABA" w:rsidRPr="00146ABA">
        <w:rPr>
          <w:rFonts w:hint="cs"/>
          <w:rtl/>
        </w:rPr>
        <w:t>آمار</w:t>
      </w:r>
      <w:r w:rsidR="00146ABA" w:rsidRPr="00146ABA">
        <w:rPr>
          <w:rtl/>
        </w:rPr>
        <w:t xml:space="preserve"> </w:t>
      </w:r>
      <w:r w:rsidR="00146ABA" w:rsidRPr="00146ABA">
        <w:rPr>
          <w:rFonts w:hint="cs"/>
          <w:rtl/>
        </w:rPr>
        <w:t>گیری</w:t>
      </w:r>
      <w:r w:rsidR="00146ABA" w:rsidRPr="00146ABA">
        <w:rPr>
          <w:rtl/>
        </w:rPr>
        <w:t xml:space="preserve"> </w:t>
      </w:r>
      <w:r w:rsidR="00146ABA" w:rsidRPr="00146ABA">
        <w:rPr>
          <w:rFonts w:hint="cs"/>
          <w:rtl/>
        </w:rPr>
        <w:t>خارج</w:t>
      </w:r>
      <w:r w:rsidR="00146ABA" w:rsidRPr="00146ABA">
        <w:rPr>
          <w:rtl/>
        </w:rPr>
        <w:t xml:space="preserve"> </w:t>
      </w:r>
      <w:r w:rsidR="00146ABA" w:rsidRPr="00146ABA">
        <w:rPr>
          <w:rFonts w:hint="cs"/>
          <w:rtl/>
        </w:rPr>
        <w:t>شده</w:t>
      </w:r>
      <w:r w:rsidR="00146ABA" w:rsidRPr="00146ABA">
        <w:rPr>
          <w:rtl/>
        </w:rPr>
        <w:t xml:space="preserve"> </w:t>
      </w:r>
      <w:r w:rsidR="00146ABA" w:rsidRPr="00146ABA">
        <w:rPr>
          <w:rFonts w:hint="cs"/>
          <w:rtl/>
        </w:rPr>
        <w:t>باشد</w:t>
      </w:r>
      <w:r w:rsidR="00146ABA" w:rsidRPr="00146ABA">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8" w:name="BokNum"/>
    <w:bookmarkEnd w:id="8"/>
    <w:r w:rsidR="007A04EE">
      <w:rPr>
        <w:b/>
        <w:bCs/>
        <w:sz w:val="20"/>
        <w:szCs w:val="24"/>
        <w:rtl/>
      </w:rPr>
      <w:t>009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7A04E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7A04EE">
      <w:rPr>
        <w:rFonts w:hint="cs"/>
        <w:b/>
        <w:bCs/>
        <w:color w:val="632423" w:themeColor="accent2" w:themeShade="80"/>
        <w:sz w:val="20"/>
        <w:szCs w:val="24"/>
        <w:rtl/>
      </w:rPr>
      <w:t>سید</w:t>
    </w:r>
    <w:r w:rsidR="007A04EE">
      <w:rPr>
        <w:b/>
        <w:bCs/>
        <w:color w:val="632423" w:themeColor="accent2" w:themeShade="80"/>
        <w:sz w:val="20"/>
        <w:szCs w:val="24"/>
        <w:rtl/>
      </w:rPr>
      <w:t xml:space="preserve"> </w:t>
    </w:r>
    <w:r w:rsidR="007A04EE">
      <w:rPr>
        <w:rFonts w:hint="cs"/>
        <w:b/>
        <w:bCs/>
        <w:color w:val="632423" w:themeColor="accent2" w:themeShade="80"/>
        <w:sz w:val="20"/>
        <w:szCs w:val="24"/>
        <w:rtl/>
      </w:rPr>
      <w:t>محمد</w:t>
    </w:r>
    <w:r w:rsidR="007A04EE">
      <w:rPr>
        <w:b/>
        <w:bCs/>
        <w:color w:val="632423" w:themeColor="accent2" w:themeShade="80"/>
        <w:sz w:val="20"/>
        <w:szCs w:val="24"/>
        <w:rtl/>
      </w:rPr>
      <w:t xml:space="preserve"> </w:t>
    </w:r>
    <w:r w:rsidR="007A04EE">
      <w:rPr>
        <w:rFonts w:hint="cs"/>
        <w:b/>
        <w:bCs/>
        <w:color w:val="632423" w:themeColor="accent2" w:themeShade="80"/>
        <w:sz w:val="20"/>
        <w:szCs w:val="24"/>
        <w:rtl/>
      </w:rPr>
      <w:t>جواد</w:t>
    </w:r>
    <w:r w:rsidR="007A04EE">
      <w:rPr>
        <w:b/>
        <w:bCs/>
        <w:color w:val="632423" w:themeColor="accent2" w:themeShade="80"/>
        <w:sz w:val="20"/>
        <w:szCs w:val="24"/>
        <w:rtl/>
      </w:rPr>
      <w:t xml:space="preserve"> </w:t>
    </w:r>
    <w:r w:rsidR="007A04E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1" w:name="BokTarikh"/>
    <w:bookmarkEnd w:id="11"/>
    <w:r w:rsidR="007A04EE">
      <w:rPr>
        <w:sz w:val="24"/>
        <w:szCs w:val="24"/>
        <w:rtl/>
      </w:rPr>
      <w:t>6 /7 /1398</w:t>
    </w:r>
  </w:p>
  <w:p w:rsidR="00FA3B17" w:rsidRPr="00F16B53" w:rsidRDefault="00935A55" w:rsidP="00CF46E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2" w:name="BokSabj"/>
    <w:bookmarkEnd w:id="12"/>
    <w:r w:rsidR="007A04EE">
      <w:rPr>
        <w:rFonts w:hint="cs"/>
        <w:sz w:val="24"/>
        <w:szCs w:val="24"/>
        <w:rtl/>
      </w:rPr>
      <w:t>نقل</w:t>
    </w:r>
    <w:r w:rsidR="007A04EE">
      <w:rPr>
        <w:sz w:val="24"/>
        <w:szCs w:val="24"/>
        <w:rtl/>
      </w:rPr>
      <w:t xml:space="preserve"> </w:t>
    </w:r>
    <w:r w:rsidR="007A04EE">
      <w:rPr>
        <w:rFonts w:hint="cs"/>
        <w:sz w:val="24"/>
        <w:szCs w:val="24"/>
        <w:rtl/>
      </w:rPr>
      <w:t>های</w:t>
    </w:r>
    <w:r w:rsidR="007A04EE">
      <w:rPr>
        <w:sz w:val="24"/>
        <w:szCs w:val="24"/>
        <w:rtl/>
      </w:rPr>
      <w:t xml:space="preserve"> </w:t>
    </w:r>
    <w:r w:rsidR="007A04EE">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3" w:name="Bokmoqarer"/>
    <w:bookmarkEnd w:id="13"/>
    <w:r w:rsidR="00CF46ED">
      <w:rPr>
        <w:rFonts w:hint="cs"/>
        <w:sz w:val="24"/>
        <w:szCs w:val="24"/>
        <w:rtl/>
      </w:rPr>
      <w:t>مرکز فقهی امام محمدباقر علیه‌السلام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7A04EE">
      <w:rPr>
        <w:rFonts w:hint="cs"/>
        <w:sz w:val="24"/>
        <w:szCs w:val="24"/>
        <w:rtl/>
      </w:rPr>
      <w:t>قضیه</w:t>
    </w:r>
    <w:r w:rsidR="007A04EE">
      <w:rPr>
        <w:sz w:val="24"/>
        <w:szCs w:val="24"/>
        <w:rtl/>
      </w:rPr>
      <w:t xml:space="preserve"> </w:t>
    </w:r>
    <w:r w:rsidR="007A04EE">
      <w:rPr>
        <w:rFonts w:hint="cs"/>
        <w:sz w:val="24"/>
        <w:szCs w:val="24"/>
        <w:rtl/>
      </w:rPr>
      <w:t>سمره</w:t>
    </w:r>
    <w:r w:rsidR="007A04EE">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5DC"/>
    <w:rsid w:val="000072A3"/>
    <w:rsid w:val="00017156"/>
    <w:rsid w:val="00025777"/>
    <w:rsid w:val="00025B70"/>
    <w:rsid w:val="0003392D"/>
    <w:rsid w:val="000353D7"/>
    <w:rsid w:val="00055496"/>
    <w:rsid w:val="0005577A"/>
    <w:rsid w:val="00067180"/>
    <w:rsid w:val="00070022"/>
    <w:rsid w:val="0007518E"/>
    <w:rsid w:val="00080A41"/>
    <w:rsid w:val="0008299B"/>
    <w:rsid w:val="000913AA"/>
    <w:rsid w:val="00096C63"/>
    <w:rsid w:val="000B057F"/>
    <w:rsid w:val="000B5DB5"/>
    <w:rsid w:val="000C3947"/>
    <w:rsid w:val="000D2A37"/>
    <w:rsid w:val="000D30E9"/>
    <w:rsid w:val="000D6818"/>
    <w:rsid w:val="000E335E"/>
    <w:rsid w:val="000F16CF"/>
    <w:rsid w:val="000F5BAC"/>
    <w:rsid w:val="00114AB7"/>
    <w:rsid w:val="00116B2B"/>
    <w:rsid w:val="00124E3D"/>
    <w:rsid w:val="00127E95"/>
    <w:rsid w:val="00130659"/>
    <w:rsid w:val="001347C7"/>
    <w:rsid w:val="001356B0"/>
    <w:rsid w:val="00137072"/>
    <w:rsid w:val="00146ABA"/>
    <w:rsid w:val="00151937"/>
    <w:rsid w:val="001523A5"/>
    <w:rsid w:val="00160B47"/>
    <w:rsid w:val="00181844"/>
    <w:rsid w:val="001837E9"/>
    <w:rsid w:val="00183BB2"/>
    <w:rsid w:val="00187DFA"/>
    <w:rsid w:val="001A1BC1"/>
    <w:rsid w:val="001A1EA5"/>
    <w:rsid w:val="001A2574"/>
    <w:rsid w:val="001A27D7"/>
    <w:rsid w:val="001A294E"/>
    <w:rsid w:val="001A4ED8"/>
    <w:rsid w:val="001B2488"/>
    <w:rsid w:val="001B4BD0"/>
    <w:rsid w:val="001B6799"/>
    <w:rsid w:val="001C1362"/>
    <w:rsid w:val="001D2E9A"/>
    <w:rsid w:val="001D597F"/>
    <w:rsid w:val="001E3FD4"/>
    <w:rsid w:val="001F4B61"/>
    <w:rsid w:val="001F5B5F"/>
    <w:rsid w:val="001F75C3"/>
    <w:rsid w:val="0020241A"/>
    <w:rsid w:val="00203821"/>
    <w:rsid w:val="00211632"/>
    <w:rsid w:val="0021630D"/>
    <w:rsid w:val="0022015D"/>
    <w:rsid w:val="0024121B"/>
    <w:rsid w:val="002427A1"/>
    <w:rsid w:val="00247D2F"/>
    <w:rsid w:val="00250985"/>
    <w:rsid w:val="00256560"/>
    <w:rsid w:val="0025715B"/>
    <w:rsid w:val="0027605E"/>
    <w:rsid w:val="00281E00"/>
    <w:rsid w:val="002915F5"/>
    <w:rsid w:val="00294A52"/>
    <w:rsid w:val="002B1526"/>
    <w:rsid w:val="002B2E01"/>
    <w:rsid w:val="002B575F"/>
    <w:rsid w:val="002B729B"/>
    <w:rsid w:val="002C53A2"/>
    <w:rsid w:val="002D0040"/>
    <w:rsid w:val="002D2FA8"/>
    <w:rsid w:val="002E1B97"/>
    <w:rsid w:val="002E220F"/>
    <w:rsid w:val="002E5E6C"/>
    <w:rsid w:val="00307311"/>
    <w:rsid w:val="0032100F"/>
    <w:rsid w:val="00326F4B"/>
    <w:rsid w:val="0033402C"/>
    <w:rsid w:val="00340521"/>
    <w:rsid w:val="00342CB1"/>
    <w:rsid w:val="00345C73"/>
    <w:rsid w:val="00354A99"/>
    <w:rsid w:val="00360311"/>
    <w:rsid w:val="00361922"/>
    <w:rsid w:val="0037339B"/>
    <w:rsid w:val="00373E7E"/>
    <w:rsid w:val="003831F6"/>
    <w:rsid w:val="00386C11"/>
    <w:rsid w:val="00397466"/>
    <w:rsid w:val="003A6148"/>
    <w:rsid w:val="003B58A2"/>
    <w:rsid w:val="003C33F6"/>
    <w:rsid w:val="003C3D2E"/>
    <w:rsid w:val="003C43A5"/>
    <w:rsid w:val="003D46DF"/>
    <w:rsid w:val="003D521B"/>
    <w:rsid w:val="003E1C5C"/>
    <w:rsid w:val="003E6650"/>
    <w:rsid w:val="003F5B46"/>
    <w:rsid w:val="00401363"/>
    <w:rsid w:val="00402E47"/>
    <w:rsid w:val="00414DA9"/>
    <w:rsid w:val="00425015"/>
    <w:rsid w:val="00427D65"/>
    <w:rsid w:val="00430994"/>
    <w:rsid w:val="00441B6D"/>
    <w:rsid w:val="0044487E"/>
    <w:rsid w:val="004512ED"/>
    <w:rsid w:val="004552DE"/>
    <w:rsid w:val="004556EF"/>
    <w:rsid w:val="00462B07"/>
    <w:rsid w:val="00465BD2"/>
    <w:rsid w:val="004715C8"/>
    <w:rsid w:val="00475497"/>
    <w:rsid w:val="00475754"/>
    <w:rsid w:val="00481C31"/>
    <w:rsid w:val="00482FC1"/>
    <w:rsid w:val="00483027"/>
    <w:rsid w:val="004871AA"/>
    <w:rsid w:val="004926E1"/>
    <w:rsid w:val="004A2FEA"/>
    <w:rsid w:val="004D2DD7"/>
    <w:rsid w:val="004D75C5"/>
    <w:rsid w:val="004D7E9B"/>
    <w:rsid w:val="004E2186"/>
    <w:rsid w:val="004E66FB"/>
    <w:rsid w:val="004F3EB6"/>
    <w:rsid w:val="004F470A"/>
    <w:rsid w:val="004F4C59"/>
    <w:rsid w:val="00500C8F"/>
    <w:rsid w:val="00501909"/>
    <w:rsid w:val="00507BBB"/>
    <w:rsid w:val="005128DF"/>
    <w:rsid w:val="005206FE"/>
    <w:rsid w:val="0052404D"/>
    <w:rsid w:val="005257ED"/>
    <w:rsid w:val="005306F8"/>
    <w:rsid w:val="0054023D"/>
    <w:rsid w:val="005426BF"/>
    <w:rsid w:val="0054441B"/>
    <w:rsid w:val="0056213C"/>
    <w:rsid w:val="00580C24"/>
    <w:rsid w:val="00591433"/>
    <w:rsid w:val="005968EF"/>
    <w:rsid w:val="00596C1E"/>
    <w:rsid w:val="005A2005"/>
    <w:rsid w:val="005A2E26"/>
    <w:rsid w:val="005B3CB1"/>
    <w:rsid w:val="005C0DAE"/>
    <w:rsid w:val="005C188E"/>
    <w:rsid w:val="005D2349"/>
    <w:rsid w:val="005E1B60"/>
    <w:rsid w:val="005E3E11"/>
    <w:rsid w:val="005E5507"/>
    <w:rsid w:val="005E607B"/>
    <w:rsid w:val="005F0A8D"/>
    <w:rsid w:val="005F374A"/>
    <w:rsid w:val="00601229"/>
    <w:rsid w:val="00603B67"/>
    <w:rsid w:val="006162A2"/>
    <w:rsid w:val="006240DA"/>
    <w:rsid w:val="0063256E"/>
    <w:rsid w:val="00633F04"/>
    <w:rsid w:val="00635219"/>
    <w:rsid w:val="00635EC0"/>
    <w:rsid w:val="00640B58"/>
    <w:rsid w:val="00651B02"/>
    <w:rsid w:val="00651B19"/>
    <w:rsid w:val="00660A29"/>
    <w:rsid w:val="0067529A"/>
    <w:rsid w:val="00695519"/>
    <w:rsid w:val="006A3663"/>
    <w:rsid w:val="006A4134"/>
    <w:rsid w:val="006A5DDA"/>
    <w:rsid w:val="006A6701"/>
    <w:rsid w:val="006B21AD"/>
    <w:rsid w:val="006B21F4"/>
    <w:rsid w:val="006B3753"/>
    <w:rsid w:val="006B7AD6"/>
    <w:rsid w:val="006C50FD"/>
    <w:rsid w:val="006D1DD4"/>
    <w:rsid w:val="006D4014"/>
    <w:rsid w:val="006D44C1"/>
    <w:rsid w:val="006E3FFD"/>
    <w:rsid w:val="006E5651"/>
    <w:rsid w:val="006E5B85"/>
    <w:rsid w:val="006F026A"/>
    <w:rsid w:val="0070265B"/>
    <w:rsid w:val="00704813"/>
    <w:rsid w:val="00712FC2"/>
    <w:rsid w:val="00715001"/>
    <w:rsid w:val="0072290D"/>
    <w:rsid w:val="00723D6D"/>
    <w:rsid w:val="00724537"/>
    <w:rsid w:val="00731724"/>
    <w:rsid w:val="0073474B"/>
    <w:rsid w:val="00735511"/>
    <w:rsid w:val="00737208"/>
    <w:rsid w:val="00744DE6"/>
    <w:rsid w:val="00762452"/>
    <w:rsid w:val="007639E0"/>
    <w:rsid w:val="00775507"/>
    <w:rsid w:val="00783473"/>
    <w:rsid w:val="0078594B"/>
    <w:rsid w:val="007869FF"/>
    <w:rsid w:val="00793FB0"/>
    <w:rsid w:val="00795E02"/>
    <w:rsid w:val="007979D0"/>
    <w:rsid w:val="007A0423"/>
    <w:rsid w:val="007A04EE"/>
    <w:rsid w:val="007A4E18"/>
    <w:rsid w:val="007A7B8C"/>
    <w:rsid w:val="007B15A8"/>
    <w:rsid w:val="007C29BD"/>
    <w:rsid w:val="007C6D9E"/>
    <w:rsid w:val="007D1C43"/>
    <w:rsid w:val="007D6C53"/>
    <w:rsid w:val="007E1564"/>
    <w:rsid w:val="007E1E87"/>
    <w:rsid w:val="007E263A"/>
    <w:rsid w:val="007E5B3F"/>
    <w:rsid w:val="007F2257"/>
    <w:rsid w:val="0080091D"/>
    <w:rsid w:val="00804108"/>
    <w:rsid w:val="00804FC4"/>
    <w:rsid w:val="00816367"/>
    <w:rsid w:val="00816A0B"/>
    <w:rsid w:val="00824B22"/>
    <w:rsid w:val="00825EFE"/>
    <w:rsid w:val="00830C53"/>
    <w:rsid w:val="00837FAA"/>
    <w:rsid w:val="00841F77"/>
    <w:rsid w:val="0085276D"/>
    <w:rsid w:val="00863390"/>
    <w:rsid w:val="0086385C"/>
    <w:rsid w:val="00871916"/>
    <w:rsid w:val="00883CC9"/>
    <w:rsid w:val="008956DD"/>
    <w:rsid w:val="008A22AE"/>
    <w:rsid w:val="008A510E"/>
    <w:rsid w:val="008A522A"/>
    <w:rsid w:val="008B4464"/>
    <w:rsid w:val="008B750B"/>
    <w:rsid w:val="008C3162"/>
    <w:rsid w:val="008D1F14"/>
    <w:rsid w:val="008E3924"/>
    <w:rsid w:val="008F13F7"/>
    <w:rsid w:val="008F5B4D"/>
    <w:rsid w:val="00907425"/>
    <w:rsid w:val="00921C82"/>
    <w:rsid w:val="00923C34"/>
    <w:rsid w:val="00924152"/>
    <w:rsid w:val="0092513D"/>
    <w:rsid w:val="00927A9F"/>
    <w:rsid w:val="009335CC"/>
    <w:rsid w:val="00935A55"/>
    <w:rsid w:val="00941CEB"/>
    <w:rsid w:val="0094720F"/>
    <w:rsid w:val="00953B28"/>
    <w:rsid w:val="00954322"/>
    <w:rsid w:val="00957759"/>
    <w:rsid w:val="00957CAA"/>
    <w:rsid w:val="0096778A"/>
    <w:rsid w:val="00977656"/>
    <w:rsid w:val="00980833"/>
    <w:rsid w:val="00981898"/>
    <w:rsid w:val="009846A7"/>
    <w:rsid w:val="0098794D"/>
    <w:rsid w:val="0099497B"/>
    <w:rsid w:val="009A43BA"/>
    <w:rsid w:val="009B0D05"/>
    <w:rsid w:val="009B4CA6"/>
    <w:rsid w:val="009B79F8"/>
    <w:rsid w:val="009C537A"/>
    <w:rsid w:val="009C66D5"/>
    <w:rsid w:val="009D13FD"/>
    <w:rsid w:val="009D266A"/>
    <w:rsid w:val="009E1F89"/>
    <w:rsid w:val="009F7E07"/>
    <w:rsid w:val="00A01522"/>
    <w:rsid w:val="00A10A11"/>
    <w:rsid w:val="00A13C6A"/>
    <w:rsid w:val="00A17B09"/>
    <w:rsid w:val="00A457C6"/>
    <w:rsid w:val="00A46AD0"/>
    <w:rsid w:val="00A47063"/>
    <w:rsid w:val="00A473A8"/>
    <w:rsid w:val="00A513F0"/>
    <w:rsid w:val="00A5653B"/>
    <w:rsid w:val="00A61AC8"/>
    <w:rsid w:val="00A6325D"/>
    <w:rsid w:val="00A6366F"/>
    <w:rsid w:val="00A65D4C"/>
    <w:rsid w:val="00A70512"/>
    <w:rsid w:val="00A76353"/>
    <w:rsid w:val="00A876B4"/>
    <w:rsid w:val="00A946DC"/>
    <w:rsid w:val="00AA1342"/>
    <w:rsid w:val="00AA1F60"/>
    <w:rsid w:val="00AA40D7"/>
    <w:rsid w:val="00AB5D27"/>
    <w:rsid w:val="00AB5F7D"/>
    <w:rsid w:val="00AB7333"/>
    <w:rsid w:val="00AC0C50"/>
    <w:rsid w:val="00AC2094"/>
    <w:rsid w:val="00AC6FE2"/>
    <w:rsid w:val="00AD29CB"/>
    <w:rsid w:val="00AF3925"/>
    <w:rsid w:val="00B01D2B"/>
    <w:rsid w:val="00B1296B"/>
    <w:rsid w:val="00B2292F"/>
    <w:rsid w:val="00B43169"/>
    <w:rsid w:val="00B55AE4"/>
    <w:rsid w:val="00B7005A"/>
    <w:rsid w:val="00B70B46"/>
    <w:rsid w:val="00B739B0"/>
    <w:rsid w:val="00B748CA"/>
    <w:rsid w:val="00B814A3"/>
    <w:rsid w:val="00B870B8"/>
    <w:rsid w:val="00B96F38"/>
    <w:rsid w:val="00BD0E74"/>
    <w:rsid w:val="00BD5F8C"/>
    <w:rsid w:val="00BE29DD"/>
    <w:rsid w:val="00C066AF"/>
    <w:rsid w:val="00C10E06"/>
    <w:rsid w:val="00C145B8"/>
    <w:rsid w:val="00C15B0F"/>
    <w:rsid w:val="00C16330"/>
    <w:rsid w:val="00C23BA9"/>
    <w:rsid w:val="00C2438F"/>
    <w:rsid w:val="00C32A7E"/>
    <w:rsid w:val="00C34F28"/>
    <w:rsid w:val="00C368DF"/>
    <w:rsid w:val="00C36E27"/>
    <w:rsid w:val="00C442C5"/>
    <w:rsid w:val="00C57B5C"/>
    <w:rsid w:val="00C57C7C"/>
    <w:rsid w:val="00C61049"/>
    <w:rsid w:val="00C63FFE"/>
    <w:rsid w:val="00C91EB6"/>
    <w:rsid w:val="00CA10B0"/>
    <w:rsid w:val="00CA2F8E"/>
    <w:rsid w:val="00CA7FD5"/>
    <w:rsid w:val="00CB3287"/>
    <w:rsid w:val="00CB33E2"/>
    <w:rsid w:val="00CB4E68"/>
    <w:rsid w:val="00CC17C9"/>
    <w:rsid w:val="00CC2733"/>
    <w:rsid w:val="00CD0050"/>
    <w:rsid w:val="00CD37AC"/>
    <w:rsid w:val="00CE2E78"/>
    <w:rsid w:val="00CE7481"/>
    <w:rsid w:val="00CF0A8F"/>
    <w:rsid w:val="00CF46ED"/>
    <w:rsid w:val="00D048CE"/>
    <w:rsid w:val="00D10998"/>
    <w:rsid w:val="00D15CBD"/>
    <w:rsid w:val="00D221CB"/>
    <w:rsid w:val="00D23391"/>
    <w:rsid w:val="00D31805"/>
    <w:rsid w:val="00D552B9"/>
    <w:rsid w:val="00D735B2"/>
    <w:rsid w:val="00D74021"/>
    <w:rsid w:val="00D76D01"/>
    <w:rsid w:val="00D8628E"/>
    <w:rsid w:val="00D922A9"/>
    <w:rsid w:val="00D9394A"/>
    <w:rsid w:val="00DA54E4"/>
    <w:rsid w:val="00DA7743"/>
    <w:rsid w:val="00DB0CBB"/>
    <w:rsid w:val="00DB67CC"/>
    <w:rsid w:val="00DC3783"/>
    <w:rsid w:val="00DE1070"/>
    <w:rsid w:val="00DF22B5"/>
    <w:rsid w:val="00DF3CDA"/>
    <w:rsid w:val="00E00219"/>
    <w:rsid w:val="00E0316B"/>
    <w:rsid w:val="00E124D9"/>
    <w:rsid w:val="00E25E10"/>
    <w:rsid w:val="00E50B41"/>
    <w:rsid w:val="00E5219B"/>
    <w:rsid w:val="00E52D07"/>
    <w:rsid w:val="00E53DC8"/>
    <w:rsid w:val="00E5518B"/>
    <w:rsid w:val="00E570EA"/>
    <w:rsid w:val="00E609FE"/>
    <w:rsid w:val="00E75920"/>
    <w:rsid w:val="00E764D9"/>
    <w:rsid w:val="00E80D96"/>
    <w:rsid w:val="00E871FA"/>
    <w:rsid w:val="00E87FA4"/>
    <w:rsid w:val="00E936A4"/>
    <w:rsid w:val="00E954BB"/>
    <w:rsid w:val="00E96027"/>
    <w:rsid w:val="00E9702D"/>
    <w:rsid w:val="00EA3328"/>
    <w:rsid w:val="00EA45E7"/>
    <w:rsid w:val="00EB590F"/>
    <w:rsid w:val="00EB5B9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1641"/>
    <w:rsid w:val="00F41CBB"/>
    <w:rsid w:val="00F42159"/>
    <w:rsid w:val="00F4256E"/>
    <w:rsid w:val="00F42EE1"/>
    <w:rsid w:val="00F50790"/>
    <w:rsid w:val="00F60F1F"/>
    <w:rsid w:val="00F64141"/>
    <w:rsid w:val="00F67508"/>
    <w:rsid w:val="00F71FC9"/>
    <w:rsid w:val="00F724F0"/>
    <w:rsid w:val="00F73B48"/>
    <w:rsid w:val="00F74F51"/>
    <w:rsid w:val="00F842AD"/>
    <w:rsid w:val="00F8591E"/>
    <w:rsid w:val="00F914EB"/>
    <w:rsid w:val="00F91B85"/>
    <w:rsid w:val="00F938E7"/>
    <w:rsid w:val="00FA3762"/>
    <w:rsid w:val="00FA3B17"/>
    <w:rsid w:val="00FA5E8D"/>
    <w:rsid w:val="00FA5F3D"/>
    <w:rsid w:val="00FB399E"/>
    <w:rsid w:val="00FB7F50"/>
    <w:rsid w:val="00FC1C63"/>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EBD060-0014-4A06-ABDE-B182E8F7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A0C7-9B1E-4BE6-B567-84566053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215</TotalTime>
  <Pages>11</Pages>
  <Words>1782</Words>
  <Characters>10164</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25</cp:revision>
  <cp:lastPrinted>2019-10-06T06:57:00Z</cp:lastPrinted>
  <dcterms:created xsi:type="dcterms:W3CDTF">2019-10-05T12:55:00Z</dcterms:created>
  <dcterms:modified xsi:type="dcterms:W3CDTF">2019-11-19T13:34:00Z</dcterms:modified>
  <cp:contentStatus>ویرایش 2.5</cp:contentStatus>
  <cp:version>2.3</cp:version>
</cp:coreProperties>
</file>