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9D" w:rsidRDefault="00871E9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71E9D" w:rsidRDefault="00871E9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جلسه168– 08 /02/ 1398 آیه 4 سوره طلاق /عده یائسه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871E9D" w:rsidRDefault="00871E9D">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بحث اخذ یقین، شک و... در موضوع دلیل را ادامه می</w:t>
      </w:r>
      <w:r>
        <w:rPr>
          <w:rFonts w:ascii="IRANSans" w:hAnsi="IRANSans" w:cs="IRANSans"/>
          <w:sz w:val="24"/>
          <w:szCs w:val="24"/>
          <w:lang/>
        </w:rPr>
        <w:t>‌</w:t>
      </w:r>
      <w:r>
        <w:rPr>
          <w:rFonts w:ascii="IRANSans" w:hAnsi="IRANSans" w:cs="IRANSans"/>
          <w:sz w:val="24"/>
          <w:szCs w:val="24"/>
          <w:rtl/>
          <w:lang/>
        </w:rPr>
        <w:t>دهند.</w:t>
      </w:r>
    </w:p>
    <w:p w:rsidR="00871E9D" w:rsidRDefault="00871E9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اخذ یقین یا شک در موضوع دلیل</w:t>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این بود که جایی که در موضوع دلیل شرعی، یقین، شک یا ظن که جنبه اثباتی دارند اخذ شده باشد با جایی که اخذ نشده باشد، چه تفاوتی دارد. عرض کردیم جایی که مثلاً یقین در دلیل اخذ می</w:t>
      </w:r>
      <w:r>
        <w:rPr>
          <w:rFonts w:ascii="IRANSans" w:hAnsi="IRANSans" w:cs="IRANSans"/>
          <w:sz w:val="24"/>
          <w:szCs w:val="24"/>
          <w:lang/>
        </w:rPr>
        <w:t>‌</w:t>
      </w:r>
      <w:r>
        <w:rPr>
          <w:rFonts w:ascii="IRANSans" w:hAnsi="IRANSans" w:cs="IRANSans"/>
          <w:sz w:val="24"/>
          <w:szCs w:val="24"/>
          <w:rtl/>
          <w:lang/>
        </w:rPr>
        <w:t>شود، نسبت به حکمی که در قضیه وجود دارد، یقین از موضوعیت نمی</w:t>
      </w:r>
      <w:r>
        <w:rPr>
          <w:rFonts w:ascii="IRANSans" w:hAnsi="IRANSans" w:cs="IRANSans"/>
          <w:sz w:val="24"/>
          <w:szCs w:val="24"/>
          <w:lang/>
        </w:rPr>
        <w:t>‌</w:t>
      </w:r>
      <w:r>
        <w:rPr>
          <w:rFonts w:ascii="IRANSans" w:hAnsi="IRANSans" w:cs="IRANSans"/>
          <w:sz w:val="24"/>
          <w:szCs w:val="24"/>
          <w:rtl/>
          <w:lang/>
        </w:rPr>
        <w:t>افتد، ولی یک حکم دیگر وجود دارد که در آن یقین دخالت ندارد. اگر بگویم که من یقین پیدا کردم که این خمر است و از آن اجتناب کردم، این اجتناب خارجی که تحقق پیدا کرده است معلول یقین من است، ولی از این درک می</w:t>
      </w:r>
      <w:r>
        <w:rPr>
          <w:rFonts w:ascii="IRANSans" w:hAnsi="IRANSans" w:cs="IRANSans"/>
          <w:sz w:val="24"/>
          <w:szCs w:val="24"/>
          <w:lang/>
        </w:rPr>
        <w:t>‌</w:t>
      </w:r>
      <w:r>
        <w:rPr>
          <w:rFonts w:ascii="IRANSans" w:hAnsi="IRANSans" w:cs="IRANSans"/>
          <w:sz w:val="24"/>
          <w:szCs w:val="24"/>
          <w:rtl/>
          <w:lang/>
        </w:rPr>
        <w:t>کنیم که یک حکم واقعی به وجوب اجتناب از خمر واقعی وجود دارد و علم به موضوع حکم واقعی من را تحریک کرده و به اجتناب از خمر واداشته است. اگر بگوییم هذا خمر فاجتنبته، حکمی که بر آن موضوع بار شده است حکم واقعی بوجوده الواقعی است، ولی اگر علم و امثال آن باشد، آن حکم، حکم واقعی در مرحله معذریت و منجزیت و محرکیت است. حکم واقعی بوجوده الواقعی با حکم واقعی به وجودی که تحریک و تنجیز و تعذیر می</w:t>
      </w:r>
      <w:r>
        <w:rPr>
          <w:rFonts w:ascii="IRANSans" w:hAnsi="IRANSans" w:cs="IRANSans"/>
          <w:sz w:val="24"/>
          <w:szCs w:val="24"/>
          <w:lang/>
        </w:rPr>
        <w:t>‌</w:t>
      </w:r>
      <w:r>
        <w:rPr>
          <w:rFonts w:ascii="IRANSans" w:hAnsi="IRANSans" w:cs="IRANSans"/>
          <w:sz w:val="24"/>
          <w:szCs w:val="24"/>
          <w:rtl/>
          <w:lang/>
        </w:rPr>
        <w:t>آورد فرق دارد. اگر بگوییم که الخمر حرام، ظاهرش این است که یک حرمت واقعی روی خمر رفته است، ولی اگر بگوییم که مشکوک الخمریة حرام، ظهور در این ندارد که یک حکم واقعی وجود دارد که روی مشکوک الخمریة رفته است. چه بسا این مشکوک الخمریة ناظر به این باشد که یک حکم واقعی برای خمر واقعی داریم و مشکوک الخمریة حرامٌ ناظر به لزوم احتیاط نسبت به آن حکم واقعی است، یعنی می</w:t>
      </w:r>
      <w:r>
        <w:rPr>
          <w:rFonts w:ascii="IRANSans" w:hAnsi="IRANSans" w:cs="IRANSans"/>
          <w:sz w:val="24"/>
          <w:szCs w:val="24"/>
          <w:lang/>
        </w:rPr>
        <w:t>‌</w:t>
      </w:r>
      <w:r>
        <w:rPr>
          <w:rFonts w:ascii="IRANSans" w:hAnsi="IRANSans" w:cs="IRANSans"/>
          <w:sz w:val="24"/>
          <w:szCs w:val="24"/>
          <w:rtl/>
          <w:lang/>
        </w:rPr>
        <w:t>خواهد بگوید که آن حکم واقعی در ظرف شک هم منجَّز است. یعنی حرامٌ در جایی که محمول برای خمر قرار گیرد با حرامٌ در جایی که محمول برای مشکوک الخمریة قرار گیرد، گر چه به حسب ظاهر بدوی ممکن است یکسان تلقی شود، ولی این موضوع که شک در آن اخذ شده است، در این که ظهور محمول تغییر کند دخالت دارد.</w:t>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بعضی موارد دلیل ما نص است بر این که ناظر به حکم ظاهری است. مثلاً دلیل می</w:t>
      </w:r>
      <w:r>
        <w:rPr>
          <w:rFonts w:ascii="IRANSans" w:hAnsi="IRANSans" w:cs="IRANSans"/>
          <w:sz w:val="24"/>
          <w:szCs w:val="24"/>
          <w:lang/>
        </w:rPr>
        <w:t>‌</w:t>
      </w:r>
      <w:r>
        <w:rPr>
          <w:rFonts w:ascii="IRANSans" w:hAnsi="IRANSans" w:cs="IRANSans"/>
          <w:sz w:val="24"/>
          <w:szCs w:val="24"/>
          <w:rtl/>
          <w:lang/>
        </w:rPr>
        <w:t>گوید مشکوک الخمریة خمرٌ یا مظنون الخمریة خمرٌ. مشکوک الخمریه که نمی</w:t>
      </w:r>
      <w:r>
        <w:rPr>
          <w:rFonts w:ascii="IRANSans" w:hAnsi="IRANSans" w:cs="IRANSans"/>
          <w:sz w:val="24"/>
          <w:szCs w:val="24"/>
          <w:lang/>
        </w:rPr>
        <w:t>‌</w:t>
      </w:r>
      <w:r>
        <w:rPr>
          <w:rFonts w:ascii="IRANSans" w:hAnsi="IRANSans" w:cs="IRANSans"/>
          <w:sz w:val="24"/>
          <w:szCs w:val="24"/>
          <w:rtl/>
          <w:lang/>
        </w:rPr>
        <w:t>تواند واقعاً خمر باشد. مشکوک الخمریه ممکن است خمر باشد و ممکن است نباشد. معنای این که به طور جزمی خمرٌ را برایش بار کرده است این است که این خمرٌ از باب تنزیل است. یک حکم واقعی روی خمر رفته است و این حکم واقعی را در ظرف شک می</w:t>
      </w:r>
      <w:r>
        <w:rPr>
          <w:rFonts w:ascii="IRANSans" w:hAnsi="IRANSans" w:cs="IRANSans"/>
          <w:sz w:val="24"/>
          <w:szCs w:val="24"/>
          <w:lang/>
        </w:rPr>
        <w:t>‌</w:t>
      </w:r>
      <w:r>
        <w:rPr>
          <w:rFonts w:ascii="IRANSans" w:hAnsi="IRANSans" w:cs="IRANSans"/>
          <w:sz w:val="24"/>
          <w:szCs w:val="24"/>
          <w:rtl/>
          <w:lang/>
        </w:rPr>
        <w:t>خواهد بار کند. این نصّ یا کالنص است در این که ناظر به حکم ظاهری ترتیب آثار خمر واقعی برای مشکوک الخمریة است. البته این نکته را عرض کنم که بعضی وقت</w:t>
      </w:r>
      <w:r>
        <w:rPr>
          <w:rFonts w:ascii="IRANSans" w:hAnsi="IRANSans" w:cs="IRANSans"/>
          <w:sz w:val="24"/>
          <w:szCs w:val="24"/>
          <w:lang/>
        </w:rPr>
        <w:t>‌</w:t>
      </w:r>
      <w:r>
        <w:rPr>
          <w:rFonts w:ascii="IRANSans" w:hAnsi="IRANSans" w:cs="IRANSans"/>
          <w:sz w:val="24"/>
          <w:szCs w:val="24"/>
          <w:rtl/>
          <w:lang/>
        </w:rPr>
        <w:t>ها شارع مقدس مثلاً می</w:t>
      </w:r>
      <w:r>
        <w:rPr>
          <w:rFonts w:ascii="IRANSans" w:hAnsi="IRANSans" w:cs="IRANSans"/>
          <w:sz w:val="24"/>
          <w:szCs w:val="24"/>
          <w:lang/>
        </w:rPr>
        <w:t>‌</w:t>
      </w:r>
      <w:r>
        <w:rPr>
          <w:rFonts w:ascii="IRANSans" w:hAnsi="IRANSans" w:cs="IRANSans"/>
          <w:sz w:val="24"/>
          <w:szCs w:val="24"/>
          <w:rtl/>
          <w:lang/>
        </w:rPr>
        <w:t>فرماید الفقاع خمرٌ. این ممکن است از باب تنزیل نباشد و واقعاً می</w:t>
      </w:r>
      <w:r>
        <w:rPr>
          <w:rFonts w:ascii="IRANSans" w:hAnsi="IRANSans" w:cs="IRANSans"/>
          <w:sz w:val="24"/>
          <w:szCs w:val="24"/>
          <w:lang/>
        </w:rPr>
        <w:t>‌</w:t>
      </w:r>
      <w:r>
        <w:rPr>
          <w:rFonts w:ascii="IRANSans" w:hAnsi="IRANSans" w:cs="IRANSans"/>
          <w:sz w:val="24"/>
          <w:szCs w:val="24"/>
          <w:rtl/>
          <w:lang/>
        </w:rPr>
        <w:t xml:space="preserve">خواهد بفرماید که خمر است، چنان که در روایت هست که </w:t>
      </w:r>
      <w:r>
        <w:rPr>
          <w:rFonts w:ascii="IRANSans" w:hAnsi="IRANSans" w:cs="IRANSans"/>
          <w:color w:val="008000"/>
          <w:sz w:val="24"/>
          <w:szCs w:val="24"/>
          <w:shd w:val="clear" w:color="auto" w:fill="FFFFFF"/>
          <w:rtl/>
          <w:lang/>
        </w:rPr>
        <w:t>الفقاع خمر استصغرها الناس.</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خور است و مردم آن را کوچک شمرده</w:t>
      </w:r>
      <w:r>
        <w:rPr>
          <w:rFonts w:ascii="IRANSans" w:hAnsi="IRANSans" w:cs="IRANSans"/>
          <w:sz w:val="24"/>
          <w:szCs w:val="24"/>
          <w:lang/>
        </w:rPr>
        <w:t>‌</w:t>
      </w:r>
      <w:r>
        <w:rPr>
          <w:rFonts w:ascii="IRANSans" w:hAnsi="IRANSans" w:cs="IRANSans"/>
          <w:sz w:val="24"/>
          <w:szCs w:val="24"/>
          <w:rtl/>
          <w:lang/>
        </w:rPr>
        <w:t>اند. در جایی که خمرٌ را بر فقاع</w:t>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تواند تنزیل باشد و می</w:t>
      </w:r>
      <w:r>
        <w:rPr>
          <w:rFonts w:ascii="IRANSans" w:hAnsi="IRANSans" w:cs="IRANSans"/>
          <w:sz w:val="24"/>
          <w:szCs w:val="24"/>
          <w:lang/>
        </w:rPr>
        <w:t>‌</w:t>
      </w:r>
      <w:r>
        <w:rPr>
          <w:rFonts w:ascii="IRANSans" w:hAnsi="IRANSans" w:cs="IRANSans"/>
          <w:sz w:val="24"/>
          <w:szCs w:val="24"/>
          <w:rtl/>
          <w:lang/>
        </w:rPr>
        <w:t>تواند نباشد و به قرائن دیگری که در کلام هست بستگی دارد، ولی مشکوک الخمریة خمرٌ یا مظنون الخمریة خمرٌ قطعاً تنزیل است.</w:t>
      </w:r>
    </w:p>
    <w:p w:rsidR="00871E9D" w:rsidRDefault="00871E9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گاهی ظهور در این دارد که حکم ظاهری است و آن جایی است که حکمی را بر مشکوک بار کرده باشند، مثلاً می</w:t>
      </w:r>
      <w:r>
        <w:rPr>
          <w:rFonts w:ascii="IRANSans" w:hAnsi="IRANSans" w:cs="IRANSans"/>
          <w:sz w:val="24"/>
          <w:szCs w:val="24"/>
          <w:lang/>
        </w:rPr>
        <w:t>‌</w:t>
      </w:r>
      <w:r>
        <w:rPr>
          <w:rFonts w:ascii="IRANSans" w:hAnsi="IRANSans" w:cs="IRANSans"/>
          <w:sz w:val="24"/>
          <w:szCs w:val="24"/>
          <w:rtl/>
          <w:lang/>
        </w:rPr>
        <w:t>گویند که مشکوک الخمریة حرامٌ. خیلی وقت</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دانیم که خمر واقعی احکامی دارد و این مشکوک الخمریة حرامٌ می</w:t>
      </w:r>
      <w:r>
        <w:rPr>
          <w:rFonts w:ascii="IRANSans" w:hAnsi="IRANSans" w:cs="IRANSans"/>
          <w:sz w:val="24"/>
          <w:szCs w:val="24"/>
          <w:lang/>
        </w:rPr>
        <w:t>‌</w:t>
      </w:r>
      <w:r>
        <w:rPr>
          <w:rFonts w:ascii="IRANSans" w:hAnsi="IRANSans" w:cs="IRANSans"/>
          <w:sz w:val="24"/>
          <w:szCs w:val="24"/>
          <w:rtl/>
          <w:lang/>
        </w:rPr>
        <w:t>خواهد آن احکام را بار کند. گاهی مثلاً می</w:t>
      </w:r>
      <w:r>
        <w:rPr>
          <w:rFonts w:ascii="IRANSans" w:hAnsi="IRANSans" w:cs="IRANSans"/>
          <w:sz w:val="24"/>
          <w:szCs w:val="24"/>
          <w:lang/>
        </w:rPr>
        <w:t>‌</w:t>
      </w:r>
      <w:r>
        <w:rPr>
          <w:rFonts w:ascii="IRANSans" w:hAnsi="IRANSans" w:cs="IRANSans"/>
          <w:sz w:val="24"/>
          <w:szCs w:val="24"/>
          <w:rtl/>
          <w:lang/>
        </w:rPr>
        <w:t>گویند معلوم النجاسة نجسٌ. گاهی جنبه مفهومی این مراد است و یک حکم ظاهری را می</w:t>
      </w:r>
      <w:r>
        <w:rPr>
          <w:rFonts w:ascii="IRANSans" w:hAnsi="IRANSans" w:cs="IRANSans"/>
          <w:sz w:val="24"/>
          <w:szCs w:val="24"/>
          <w:lang/>
        </w:rPr>
        <w:t>‌</w:t>
      </w:r>
      <w:r>
        <w:rPr>
          <w:rFonts w:ascii="IRANSans" w:hAnsi="IRANSans" w:cs="IRANSans"/>
          <w:sz w:val="24"/>
          <w:szCs w:val="24"/>
          <w:rtl/>
          <w:lang/>
        </w:rPr>
        <w:t>خواهد بیان کند. ولی حکم ظاهری در مورد معلوم النجاسة نیست، چون معلوم النجاسة قطعاً نجس است، بلکه می</w:t>
      </w:r>
      <w:r>
        <w:rPr>
          <w:rFonts w:ascii="IRANSans" w:hAnsi="IRANSans" w:cs="IRANSans"/>
          <w:sz w:val="24"/>
          <w:szCs w:val="24"/>
          <w:lang/>
        </w:rPr>
        <w:t>‌</w:t>
      </w:r>
      <w:r>
        <w:rPr>
          <w:rFonts w:ascii="IRANSans" w:hAnsi="IRANSans" w:cs="IRANSans"/>
          <w:sz w:val="24"/>
          <w:szCs w:val="24"/>
          <w:rtl/>
          <w:lang/>
        </w:rPr>
        <w:t>خواهد بگوید تا وقتی که نجاست به مرحله علم نرسیده باشد، احکام ظاهریه نجاست بار نمی</w:t>
      </w:r>
      <w:r>
        <w:rPr>
          <w:rFonts w:ascii="IRANSans" w:hAnsi="IRANSans" w:cs="IRANSans"/>
          <w:sz w:val="24"/>
          <w:szCs w:val="24"/>
          <w:lang/>
        </w:rPr>
        <w:t>‌</w:t>
      </w:r>
      <w:r>
        <w:rPr>
          <w:rFonts w:ascii="IRANSans" w:hAnsi="IRANSans" w:cs="IRANSans"/>
          <w:sz w:val="24"/>
          <w:szCs w:val="24"/>
          <w:rtl/>
          <w:lang/>
        </w:rPr>
        <w:t>شود. این در واقع می</w:t>
      </w:r>
      <w:r>
        <w:rPr>
          <w:rFonts w:ascii="IRANSans" w:hAnsi="IRANSans" w:cs="IRANSans"/>
          <w:sz w:val="24"/>
          <w:szCs w:val="24"/>
          <w:lang/>
        </w:rPr>
        <w:t>‌</w:t>
      </w:r>
      <w:r>
        <w:rPr>
          <w:rFonts w:ascii="IRANSans" w:hAnsi="IRANSans" w:cs="IRANSans"/>
          <w:sz w:val="24"/>
          <w:szCs w:val="24"/>
          <w:rtl/>
          <w:lang/>
        </w:rPr>
        <w:t>خواهد بگوید که مشکوک النجاسة طاهرٌ.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871E9D" w:rsidRDefault="00871E9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اخذ علم یا شک در موضوع حکم واقعی</w:t>
      </w:r>
    </w:p>
    <w:p w:rsidR="00871E9D" w:rsidRDefault="00871E9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بعضی موارد، شک، علم و امثال آن در موضوع حکم واقعی اخذ می</w:t>
      </w:r>
      <w:r>
        <w:rPr>
          <w:rFonts w:ascii="IRANSans" w:hAnsi="IRANSans" w:cs="IRANSans"/>
          <w:sz w:val="24"/>
          <w:szCs w:val="24"/>
          <w:lang/>
        </w:rPr>
        <w:t>‌</w:t>
      </w:r>
      <w:r>
        <w:rPr>
          <w:rFonts w:ascii="IRANSans" w:hAnsi="IRANSans" w:cs="IRANSans"/>
          <w:sz w:val="24"/>
          <w:szCs w:val="24"/>
          <w:rtl/>
          <w:lang/>
        </w:rPr>
        <w:t>شود، ولی تفاوت علم با سایر موضوعات در این است که اگر حکمی بر سایر موضوعات بار شود حکم واقعی است، اما در صورتی که بر علم، شک و... حکمی بار شود، معمولاً ظهور در حکم واقعی بودن ندارند، بلکه ظهور در این دارد که به یک مرتبه از مراتب حکم ظاهری نظارت دارد. البته در بعضی موارد علم و شک اخذ می</w:t>
      </w:r>
      <w:r>
        <w:rPr>
          <w:rFonts w:ascii="IRANSans" w:hAnsi="IRANSans" w:cs="IRANSans"/>
          <w:sz w:val="24"/>
          <w:szCs w:val="24"/>
          <w:lang/>
        </w:rPr>
        <w:t>‌</w:t>
      </w:r>
      <w:r>
        <w:rPr>
          <w:rFonts w:ascii="IRANSans" w:hAnsi="IRANSans" w:cs="IRANSans"/>
          <w:sz w:val="24"/>
          <w:szCs w:val="24"/>
          <w:rtl/>
          <w:lang/>
        </w:rPr>
        <w:t>شود، ولی قرائنی وجود دارد که این علم و شک موضوع برای یک حکم واقعی است. مثلاً در روایات داریم که کسی که شک بین سه و چهار می</w:t>
      </w:r>
      <w:r>
        <w:rPr>
          <w:rFonts w:ascii="IRANSans" w:hAnsi="IRANSans" w:cs="IRANSans"/>
          <w:sz w:val="24"/>
          <w:szCs w:val="24"/>
          <w:lang/>
        </w:rPr>
        <w:t>‌</w:t>
      </w:r>
      <w:r>
        <w:rPr>
          <w:rFonts w:ascii="IRANSans" w:hAnsi="IRANSans" w:cs="IRANSans"/>
          <w:sz w:val="24"/>
          <w:szCs w:val="24"/>
          <w:rtl/>
          <w:lang/>
        </w:rPr>
        <w:t>کند بنا را بر چهار بگذارد و بعد نماز احتیاط -دو رکعت نشسته یا یک رکعت ایستاده علی اختلاف الروایات- بخواند. در این مورد تعبیری در روایات وجود دارد که از آن استفاده می</w:t>
      </w:r>
      <w:r>
        <w:rPr>
          <w:rFonts w:ascii="IRANSans" w:hAnsi="IRANSans" w:cs="IRANSans"/>
          <w:sz w:val="24"/>
          <w:szCs w:val="24"/>
          <w:lang/>
        </w:rPr>
        <w:t>‌</w:t>
      </w:r>
      <w:r>
        <w:rPr>
          <w:rFonts w:ascii="IRANSans" w:hAnsi="IRANSans" w:cs="IRANSans"/>
          <w:sz w:val="24"/>
          <w:szCs w:val="24"/>
          <w:rtl/>
          <w:lang/>
        </w:rPr>
        <w:t>شود که این جا حکم واقعی در ظرف شک تغییر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فرمایند چیزی به تو یاد بدهم که اگر بعداً کشف خلاف شد بفهمی که نمازت تمام بوده است. معنایش این است که اگر بعد کشف کردی که آن نماز اولیه</w:t>
      </w:r>
      <w:r>
        <w:rPr>
          <w:rFonts w:ascii="IRANSans" w:hAnsi="IRANSans" w:cs="IRANSans"/>
          <w:sz w:val="24"/>
          <w:szCs w:val="24"/>
          <w:lang/>
        </w:rPr>
        <w:t>‌</w:t>
      </w:r>
      <w:r>
        <w:rPr>
          <w:rFonts w:ascii="IRANSans" w:hAnsi="IRANSans" w:cs="IRANSans"/>
          <w:sz w:val="24"/>
          <w:szCs w:val="24"/>
          <w:rtl/>
          <w:lang/>
        </w:rPr>
        <w:t>ات سه رکعت بوده است، با این مکمّل واقعاً نمازت تمام شده است. نماز احتیاط را متمّم واقعی نماز در فرض نقصان دانسته است. ظهور این دلیل قرینه بر این است که حکمی که شارع به لزوم نماز احتیاط کرده است، در واقع تأثیر می</w:t>
      </w:r>
      <w:r>
        <w:rPr>
          <w:rFonts w:ascii="IRANSans" w:hAnsi="IRANSans" w:cs="IRANSans"/>
          <w:sz w:val="24"/>
          <w:szCs w:val="24"/>
          <w:lang/>
        </w:rPr>
        <w:t>‌</w:t>
      </w:r>
      <w:r>
        <w:rPr>
          <w:rFonts w:ascii="IRANSans" w:hAnsi="IRANSans" w:cs="IRANSans"/>
          <w:sz w:val="24"/>
          <w:szCs w:val="24"/>
          <w:rtl/>
          <w:lang/>
        </w:rPr>
        <w:t>گذارد.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تعبیر می</w:t>
      </w:r>
      <w:r>
        <w:rPr>
          <w:rFonts w:ascii="IRANSans" w:hAnsi="IRANSans" w:cs="IRANSans"/>
          <w:sz w:val="24"/>
          <w:szCs w:val="24"/>
          <w:lang/>
        </w:rPr>
        <w:t>‌</w:t>
      </w:r>
      <w:r>
        <w:rPr>
          <w:rFonts w:ascii="IRANSans" w:hAnsi="IRANSans" w:cs="IRANSans"/>
          <w:sz w:val="24"/>
          <w:szCs w:val="24"/>
          <w:rtl/>
          <w:lang/>
        </w:rPr>
        <w:t>کنند که علم جنبه طریقیت دارد. این جنبه طریقیت موجب نمی</w:t>
      </w:r>
      <w:r>
        <w:rPr>
          <w:rFonts w:ascii="IRANSans" w:hAnsi="IRANSans" w:cs="IRANSans"/>
          <w:sz w:val="24"/>
          <w:szCs w:val="24"/>
          <w:lang/>
        </w:rPr>
        <w:t>‌</w:t>
      </w:r>
      <w:r>
        <w:rPr>
          <w:rFonts w:ascii="IRANSans" w:hAnsi="IRANSans" w:cs="IRANSans"/>
          <w:sz w:val="24"/>
          <w:szCs w:val="24"/>
          <w:rtl/>
          <w:lang/>
        </w:rPr>
        <w:t>شود که کلمه علم را در معلوم به کار ببریم. می</w:t>
      </w:r>
      <w:r>
        <w:rPr>
          <w:rFonts w:ascii="IRANSans" w:hAnsi="IRANSans" w:cs="IRANSans"/>
          <w:sz w:val="24"/>
          <w:szCs w:val="24"/>
          <w:lang/>
        </w:rPr>
        <w:t>‌</w:t>
      </w:r>
      <w:r>
        <w:rPr>
          <w:rFonts w:ascii="IRANSans" w:hAnsi="IRANSans" w:cs="IRANSans"/>
          <w:sz w:val="24"/>
          <w:szCs w:val="24"/>
          <w:rtl/>
          <w:lang/>
        </w:rPr>
        <w:t>خواهم بگویم همان نکته</w:t>
      </w:r>
      <w:r>
        <w:rPr>
          <w:rFonts w:ascii="IRANSans" w:hAnsi="IRANSans" w:cs="IRANSans"/>
          <w:sz w:val="24"/>
          <w:szCs w:val="24"/>
          <w:lang/>
        </w:rPr>
        <w:t>‌</w:t>
      </w:r>
      <w:r>
        <w:rPr>
          <w:rFonts w:ascii="IRANSans" w:hAnsi="IRANSans" w:cs="IRANSans"/>
          <w:sz w:val="24"/>
          <w:szCs w:val="24"/>
          <w:rtl/>
          <w:lang/>
        </w:rPr>
        <w:t>ای که آقایان می</w:t>
      </w:r>
      <w:r>
        <w:rPr>
          <w:rFonts w:ascii="IRANSans" w:hAnsi="IRANSans" w:cs="IRANSans"/>
          <w:sz w:val="24"/>
          <w:szCs w:val="24"/>
          <w:lang/>
        </w:rPr>
        <w:t>‌</w:t>
      </w:r>
      <w:r>
        <w:rPr>
          <w:rFonts w:ascii="IRANSans" w:hAnsi="IRANSans" w:cs="IRANSans"/>
          <w:sz w:val="24"/>
          <w:szCs w:val="24"/>
          <w:rtl/>
          <w:lang/>
        </w:rPr>
        <w:t>خواهند ظهور بدهند درست است، ولی نحوه تأثیر</w:t>
      </w:r>
    </w:p>
    <w:p w:rsidR="00871E9D" w:rsidRDefault="00871E9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آن در دلیل در جای دیگری از دلیل است. ما می</w:t>
      </w:r>
      <w:r>
        <w:rPr>
          <w:rFonts w:ascii="IRANSans" w:hAnsi="IRANSans" w:cs="IRANSans"/>
          <w:sz w:val="24"/>
          <w:szCs w:val="24"/>
          <w:lang/>
        </w:rPr>
        <w:t>‌</w:t>
      </w:r>
      <w:r>
        <w:rPr>
          <w:rFonts w:ascii="IRANSans" w:hAnsi="IRANSans" w:cs="IRANSans"/>
          <w:sz w:val="24"/>
          <w:szCs w:val="24"/>
          <w:rtl/>
          <w:lang/>
        </w:rPr>
        <w:t>پذیریم که بین علمی که در موضوع اخذ می</w:t>
      </w:r>
      <w:r>
        <w:rPr>
          <w:rFonts w:ascii="IRANSans" w:hAnsi="IRANSans" w:cs="IRANSans"/>
          <w:sz w:val="24"/>
          <w:szCs w:val="24"/>
          <w:lang/>
        </w:rPr>
        <w:t>‌</w:t>
      </w:r>
      <w:r>
        <w:rPr>
          <w:rFonts w:ascii="IRANSans" w:hAnsi="IRANSans" w:cs="IRANSans"/>
          <w:sz w:val="24"/>
          <w:szCs w:val="24"/>
          <w:rtl/>
          <w:lang/>
        </w:rPr>
        <w:t>شود و سایر موضوعاتی که جنبه اثباتی در آن</w:t>
      </w:r>
      <w:r>
        <w:rPr>
          <w:rFonts w:ascii="IRANSans" w:hAnsi="IRANSans" w:cs="IRANSans"/>
          <w:sz w:val="24"/>
          <w:szCs w:val="24"/>
          <w:lang/>
        </w:rPr>
        <w:t>‌</w:t>
      </w:r>
      <w:r>
        <w:rPr>
          <w:rFonts w:ascii="IRANSans" w:hAnsi="IRANSans" w:cs="IRANSans"/>
          <w:sz w:val="24"/>
          <w:szCs w:val="24"/>
          <w:rtl/>
          <w:lang/>
        </w:rPr>
        <w:t>ها وجود دارد مثل علم، ظن و شک تفاوت وجود دارد، ولی تفاوتش این نیست که اگر این</w:t>
      </w:r>
      <w:r>
        <w:rPr>
          <w:rFonts w:ascii="IRANSans" w:hAnsi="IRANSans" w:cs="IRANSans"/>
          <w:sz w:val="24"/>
          <w:szCs w:val="24"/>
          <w:lang/>
        </w:rPr>
        <w:t>‌</w:t>
      </w:r>
      <w:r>
        <w:rPr>
          <w:rFonts w:ascii="IRANSans" w:hAnsi="IRANSans" w:cs="IRANSans"/>
          <w:sz w:val="24"/>
          <w:szCs w:val="24"/>
          <w:rtl/>
          <w:lang/>
        </w:rPr>
        <w:t>ها در موضوع اخذ شوند کأن لم یکن هستند. بلکه اگر در موضوع اخذ شوند، ظهور بدوی</w:t>
      </w:r>
      <w:r>
        <w:rPr>
          <w:rFonts w:ascii="IRANSans" w:hAnsi="IRANSans" w:cs="IRANSans"/>
          <w:sz w:val="24"/>
          <w:szCs w:val="24"/>
          <w:lang/>
        </w:rPr>
        <w:t>‌</w:t>
      </w:r>
      <w:r>
        <w:rPr>
          <w:rFonts w:ascii="IRANSans" w:hAnsi="IRANSans" w:cs="IRANSans"/>
          <w:sz w:val="24"/>
          <w:szCs w:val="24"/>
          <w:rtl/>
          <w:lang/>
        </w:rPr>
        <w:t>شان در این است که محمولشان حکم ظاهری است یا مرتبه</w:t>
      </w:r>
      <w:r>
        <w:rPr>
          <w:rFonts w:ascii="IRANSans" w:hAnsi="IRANSans" w:cs="IRANSans"/>
          <w:sz w:val="24"/>
          <w:szCs w:val="24"/>
          <w:lang/>
        </w:rPr>
        <w:t>‌</w:t>
      </w:r>
      <w:r>
        <w:rPr>
          <w:rFonts w:ascii="IRANSans" w:hAnsi="IRANSans" w:cs="IRANSans"/>
          <w:sz w:val="24"/>
          <w:szCs w:val="24"/>
          <w:rtl/>
          <w:lang/>
        </w:rPr>
        <w:t>ای از مراتبی که مربوط به مراتب ظاهری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0"/>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مثال دیگر می</w:t>
      </w:r>
      <w:r>
        <w:rPr>
          <w:rFonts w:ascii="IRANSans" w:hAnsi="IRANSans" w:cs="IRANSans"/>
          <w:sz w:val="24"/>
          <w:szCs w:val="24"/>
          <w:lang/>
        </w:rPr>
        <w:t>‌</w:t>
      </w:r>
      <w:r>
        <w:rPr>
          <w:rFonts w:ascii="IRANSans" w:hAnsi="IRANSans" w:cs="IRANSans"/>
          <w:sz w:val="24"/>
          <w:szCs w:val="24"/>
          <w:rtl/>
          <w:lang/>
        </w:rPr>
        <w:t>زنم که از زاویه دید دیگری است. شارع مقدس فرموده است که اگر وقت نماز داخل نشده باشد، حق ندارید نماز بخوانید و باید در صورتی نماز بخوانید که وقت آن داخل شده باشد. این روایت ناظر به صورتی نیست که شخصی رجائاً در زمانی که نمی</w:t>
      </w:r>
      <w:r>
        <w:rPr>
          <w:rFonts w:ascii="IRANSans" w:hAnsi="IRANSans" w:cs="IRANSans"/>
          <w:sz w:val="24"/>
          <w:szCs w:val="24"/>
          <w:lang/>
        </w:rPr>
        <w:t>‌</w:t>
      </w:r>
      <w:r>
        <w:rPr>
          <w:rFonts w:ascii="IRANSans" w:hAnsi="IRANSans" w:cs="IRANSans"/>
          <w:sz w:val="24"/>
          <w:szCs w:val="24"/>
          <w:rtl/>
          <w:lang/>
        </w:rPr>
        <w:t>داند وقت داخل شده است یا خیر نماز می</w:t>
      </w:r>
      <w:r>
        <w:rPr>
          <w:rFonts w:ascii="IRANSans" w:hAnsi="IRANSans" w:cs="IRANSans"/>
          <w:sz w:val="24"/>
          <w:szCs w:val="24"/>
          <w:lang/>
        </w:rPr>
        <w:t>‌</w:t>
      </w:r>
      <w:r>
        <w:rPr>
          <w:rFonts w:ascii="IRANSans" w:hAnsi="IRANSans" w:cs="IRANSans"/>
          <w:sz w:val="24"/>
          <w:szCs w:val="24"/>
          <w:rtl/>
          <w:lang/>
        </w:rPr>
        <w:t>خواند و بعد کشف می</w:t>
      </w:r>
      <w:r>
        <w:rPr>
          <w:rFonts w:ascii="IRANSans" w:hAnsi="IRANSans" w:cs="IRANSans"/>
          <w:sz w:val="24"/>
          <w:szCs w:val="24"/>
          <w:lang/>
        </w:rPr>
        <w:t>‌</w:t>
      </w:r>
      <w:r>
        <w:rPr>
          <w:rFonts w:ascii="IRANSans" w:hAnsi="IRANSans" w:cs="IRANSans"/>
          <w:sz w:val="24"/>
          <w:szCs w:val="24"/>
          <w:rtl/>
          <w:lang/>
        </w:rPr>
        <w:t>شود که نماز داخل شده است، بلکه ناظر به کسی است که می</w:t>
      </w:r>
      <w:r>
        <w:rPr>
          <w:rFonts w:ascii="IRANSans" w:hAnsi="IRANSans" w:cs="IRANSans"/>
          <w:sz w:val="24"/>
          <w:szCs w:val="24"/>
          <w:lang/>
        </w:rPr>
        <w:t>‌</w:t>
      </w:r>
      <w:r>
        <w:rPr>
          <w:rFonts w:ascii="IRANSans" w:hAnsi="IRANSans" w:cs="IRANSans"/>
          <w:sz w:val="24"/>
          <w:szCs w:val="24"/>
          <w:rtl/>
          <w:lang/>
        </w:rPr>
        <w:t>خواهد به این نماز اکتفا کند یا کسی که به قصد جزمی می</w:t>
      </w:r>
      <w:r>
        <w:rPr>
          <w:rFonts w:ascii="IRANSans" w:hAnsi="IRANSans" w:cs="IRANSans"/>
          <w:sz w:val="24"/>
          <w:szCs w:val="24"/>
          <w:lang/>
        </w:rPr>
        <w:t>‌</w:t>
      </w:r>
      <w:r>
        <w:rPr>
          <w:rFonts w:ascii="IRANSans" w:hAnsi="IRANSans" w:cs="IRANSans"/>
          <w:sz w:val="24"/>
          <w:szCs w:val="24"/>
          <w:rtl/>
          <w:lang/>
        </w:rPr>
        <w:t>خواهد نماز بخواند. بنابراین اگر نماز در ظرف احتمال و شک مطابق با مأمور به واقعی باشد صحیح است.</w:t>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بعضی وقت</w:t>
      </w:r>
      <w:r>
        <w:rPr>
          <w:rFonts w:ascii="IRANSans" w:hAnsi="IRANSans" w:cs="IRANSans"/>
          <w:sz w:val="24"/>
          <w:szCs w:val="24"/>
          <w:lang/>
        </w:rPr>
        <w:t>‌</w:t>
      </w:r>
      <w:r>
        <w:rPr>
          <w:rFonts w:ascii="IRANSans" w:hAnsi="IRANSans" w:cs="IRANSans"/>
          <w:sz w:val="24"/>
          <w:szCs w:val="24"/>
          <w:rtl/>
          <w:lang/>
        </w:rPr>
        <w:t>ها اگر بخواهید به نحو احتیاطی نماز بخوانید نماز شما صحیح نیست. در روایات آمده است که در رکعت اول و دوم نماز شک راه ندارد. آقایان می</w:t>
      </w:r>
      <w:r>
        <w:rPr>
          <w:rFonts w:ascii="IRANSans" w:hAnsi="IRANSans" w:cs="IRANSans"/>
          <w:sz w:val="24"/>
          <w:szCs w:val="24"/>
          <w:lang/>
        </w:rPr>
        <w:t>‌</w:t>
      </w:r>
      <w:r>
        <w:rPr>
          <w:rFonts w:ascii="IRANSans" w:hAnsi="IRANSans" w:cs="IRANSans"/>
          <w:sz w:val="24"/>
          <w:szCs w:val="24"/>
          <w:rtl/>
          <w:lang/>
        </w:rPr>
        <w:t>گویند منظور از این که شک در آن راه ندارد این است که باید رکعت اول و دوم نماز را با قطع بخوانید. در روایات هست که رکعت اول و دوم نماز فریضه است و رکعت سوم و چهارم سنت است، یعنی چیزی است که پیغمبر صلی الله علیه و آله و سلم واجب کرده است و خداوند سبحان ایجاب پیامبر را تنفیذ کرده است. بین آن چه خدا واجب کرده است  و آن چه پیغمبر واجب کرده است تفاوت وجود دارد. آن چه خداوند واجب کرده است لا یقع فیه السهو، ولی در آن چه پیغمبر صلی الله علیه و آله و سلم واجب کرده است سهو واقع می</w:t>
      </w:r>
      <w:r>
        <w:rPr>
          <w:rFonts w:ascii="IRANSans" w:hAnsi="IRANSans" w:cs="IRANSans"/>
          <w:sz w:val="24"/>
          <w:szCs w:val="24"/>
          <w:lang/>
        </w:rPr>
        <w:t>‌</w:t>
      </w:r>
      <w:r>
        <w:rPr>
          <w:rFonts w:ascii="IRANSans" w:hAnsi="IRANSans" w:cs="IRANSans"/>
          <w:sz w:val="24"/>
          <w:szCs w:val="24"/>
          <w:rtl/>
          <w:lang/>
        </w:rPr>
        <w:t>شود. اگر این عبارت ناظر به همان مطلبی باشد که در بحث وقت نماز است، فرقی بین فرض الله و سنت نیست. در هیچ واجبی از واجبات نماز نمی</w:t>
      </w:r>
      <w:r>
        <w:rPr>
          <w:rFonts w:ascii="IRANSans" w:hAnsi="IRANSans" w:cs="IRANSans"/>
          <w:sz w:val="24"/>
          <w:szCs w:val="24"/>
          <w:lang/>
        </w:rPr>
        <w:t>‌</w:t>
      </w:r>
      <w:r>
        <w:rPr>
          <w:rFonts w:ascii="IRANSans" w:hAnsi="IRANSans" w:cs="IRANSans"/>
          <w:sz w:val="24"/>
          <w:szCs w:val="24"/>
          <w:rtl/>
          <w:lang/>
        </w:rPr>
        <w:t>توانید به شک اکتفا کنید، بلکه باید احراز کنید که نماز را تام الاجزاء و الشرایط انجام داده</w:t>
      </w:r>
      <w:r>
        <w:rPr>
          <w:rFonts w:ascii="IRANSans" w:hAnsi="IRANSans" w:cs="IRANSans"/>
          <w:sz w:val="24"/>
          <w:szCs w:val="24"/>
          <w:lang/>
        </w:rPr>
        <w:t>‌</w:t>
      </w:r>
      <w:r>
        <w:rPr>
          <w:rFonts w:ascii="IRANSans" w:hAnsi="IRANSans" w:cs="IRANSans"/>
          <w:sz w:val="24"/>
          <w:szCs w:val="24"/>
          <w:rtl/>
          <w:lang/>
        </w:rPr>
        <w:t>اید. ذکر عدم وقوع سهو در خصوص فرائض، قرینه بر این است که نفس شک در رکعت اول و دوم مبطل است. یعنی اگر شک کردید که رکعت اول است یا دوم و گفتید که رجائاً تکمیل می</w:t>
      </w:r>
      <w:r>
        <w:rPr>
          <w:rFonts w:ascii="IRANSans" w:hAnsi="IRANSans" w:cs="IRANSans"/>
          <w:sz w:val="24"/>
          <w:szCs w:val="24"/>
          <w:lang/>
        </w:rPr>
        <w:t>‌</w:t>
      </w:r>
      <w:r>
        <w:rPr>
          <w:rFonts w:ascii="IRANSans" w:hAnsi="IRANSans" w:cs="IRANSans"/>
          <w:sz w:val="24"/>
          <w:szCs w:val="24"/>
          <w:rtl/>
          <w:lang/>
        </w:rPr>
        <w:t>کنم بعد می</w:t>
      </w:r>
      <w:r>
        <w:rPr>
          <w:rFonts w:ascii="IRANSans" w:hAnsi="IRANSans" w:cs="IRANSans"/>
          <w:sz w:val="24"/>
          <w:szCs w:val="24"/>
          <w:lang/>
        </w:rPr>
        <w:t>‌</w:t>
      </w:r>
      <w:r>
        <w:rPr>
          <w:rFonts w:ascii="IRANSans" w:hAnsi="IRANSans" w:cs="IRANSans"/>
          <w:sz w:val="24"/>
          <w:szCs w:val="24"/>
          <w:rtl/>
          <w:lang/>
        </w:rPr>
        <w:t>روم از شخصی که این جا هست می</w:t>
      </w:r>
      <w:r>
        <w:rPr>
          <w:rFonts w:ascii="IRANSans" w:hAnsi="IRANSans" w:cs="IRANSans"/>
          <w:sz w:val="24"/>
          <w:szCs w:val="24"/>
          <w:lang/>
        </w:rPr>
        <w:t>‌</w:t>
      </w:r>
      <w:r>
        <w:rPr>
          <w:rFonts w:ascii="IRANSans" w:hAnsi="IRANSans" w:cs="IRANSans"/>
          <w:sz w:val="24"/>
          <w:szCs w:val="24"/>
          <w:rtl/>
          <w:lang/>
        </w:rPr>
        <w:t>پرسم که رکعت اول من</w:t>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بوده است یا دوم، کافی نیست. این خودش قرینه است بر این که شک در موضوع ابطال واقعی دخالت دارد. یعنی نماز به مجرد طروّ شک واقعاً باطل می</w:t>
      </w:r>
      <w:r>
        <w:rPr>
          <w:rFonts w:ascii="IRANSans" w:hAnsi="IRANSans" w:cs="IRANSans"/>
          <w:sz w:val="24"/>
          <w:szCs w:val="24"/>
          <w:lang/>
        </w:rPr>
        <w:t>‌</w:t>
      </w:r>
      <w:r>
        <w:rPr>
          <w:rFonts w:ascii="IRANSans" w:hAnsi="IRANSans" w:cs="IRANSans"/>
          <w:sz w:val="24"/>
          <w:szCs w:val="24"/>
          <w:rtl/>
          <w:lang/>
        </w:rPr>
        <w:t>شود و در موضوع صحت واقعیه، علم دخالت دارد. یعنی باید رکعت اول و دوم را عن یقین بیاورید تا نماز صحیح باشد. یقین در موضوع صحت واقعی نماز دخالت دارد، به خاطر خصوصیاتی که در این جا وجود دارد.</w:t>
      </w:r>
    </w:p>
    <w:p w:rsidR="00871E9D" w:rsidRDefault="00871E9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حاج آقا سابق در مسئله طواف متمایل به این بودند که شک در طواف بنفسه مبطل نیست، ولی بعد روی قرائنی که در بعضی روایات طواف تنظیر به نماز شده است نظرشان برگشت و عقیده</w:t>
      </w:r>
      <w:r>
        <w:rPr>
          <w:rFonts w:ascii="IRANSans" w:hAnsi="IRANSans" w:cs="IRANSans"/>
          <w:sz w:val="24"/>
          <w:szCs w:val="24"/>
          <w:lang/>
        </w:rPr>
        <w:t>‌</w:t>
      </w:r>
      <w:r>
        <w:rPr>
          <w:rFonts w:ascii="IRANSans" w:hAnsi="IRANSans" w:cs="IRANSans"/>
          <w:sz w:val="24"/>
          <w:szCs w:val="24"/>
          <w:rtl/>
          <w:lang/>
        </w:rPr>
        <w:t>شان این شد که این روایت شک را هم در طواف مبطل دانسته است و به مجرد طروّ شک طواف باطل است. البته یک صورت را استثنا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انصراف دارد.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به قرینه این که طواف فریضه است و تنظیر به نماز شده است، شک در باب طواف شبیه شک در حال نماز است. لازمه فریضه بودن طواف این است که طواف در حال شک نباید آورده شود.</w:t>
      </w:r>
      <w:r>
        <w:rPr>
          <w:rFonts w:ascii="IRANSans" w:hAnsi="IRANSans" w:cs="IRANSans"/>
          <w:color w:val="000080"/>
          <w:sz w:val="24"/>
          <w:szCs w:val="24"/>
          <w:vertAlign w:val="superscript"/>
          <w:rtl/>
          <w:lang/>
        </w:rPr>
        <w:footnoteReference w:id="12"/>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من این است که گاهی که علم در دلیل اخذ می</w:t>
      </w:r>
      <w:r>
        <w:rPr>
          <w:rFonts w:ascii="IRANSans" w:hAnsi="IRANSans" w:cs="IRANSans"/>
          <w:sz w:val="24"/>
          <w:szCs w:val="24"/>
          <w:lang/>
        </w:rPr>
        <w:t>‌</w:t>
      </w:r>
      <w:r>
        <w:rPr>
          <w:rFonts w:ascii="IRANSans" w:hAnsi="IRANSans" w:cs="IRANSans"/>
          <w:sz w:val="24"/>
          <w:szCs w:val="24"/>
          <w:rtl/>
          <w:lang/>
        </w:rPr>
        <w:t>شود قرائنی وجود دارد که این علم در موضوع حکم واقعی اخذ شده است، مثل رکعت دوم و سوم. شارع فرموده است که رکعت اول و دوم نماز باید با علم آورده شود، یعنی حکم واقعی این است. مراد از علم نیز علم حین العمل است. همین که علم حین العمل معتبر شود قرینه بر این است که این حکم حکم واقعی است، زیرا آن چه عقل احراز آن را در مقام اشتغال لازم می</w:t>
      </w:r>
      <w:r>
        <w:rPr>
          <w:rFonts w:ascii="IRANSans" w:hAnsi="IRANSans" w:cs="IRANSans"/>
          <w:sz w:val="24"/>
          <w:szCs w:val="24"/>
          <w:lang/>
        </w:rPr>
        <w:t>‌</w:t>
      </w:r>
      <w:r>
        <w:rPr>
          <w:rFonts w:ascii="IRANSans" w:hAnsi="IRANSans" w:cs="IRANSans"/>
          <w:sz w:val="24"/>
          <w:szCs w:val="24"/>
          <w:rtl/>
          <w:lang/>
        </w:rPr>
        <w:t>داند احراز حین العمل نیست و احراز بعد العمل هم کفایت می</w:t>
      </w:r>
      <w:r>
        <w:rPr>
          <w:rFonts w:ascii="IRANSans" w:hAnsi="IRANSans" w:cs="IRANSans"/>
          <w:sz w:val="24"/>
          <w:szCs w:val="24"/>
          <w:lang/>
        </w:rPr>
        <w:t>‌</w:t>
      </w:r>
      <w:r>
        <w:rPr>
          <w:rFonts w:ascii="IRANSans" w:hAnsi="IRANSans" w:cs="IRANSans"/>
          <w:sz w:val="24"/>
          <w:szCs w:val="24"/>
          <w:rtl/>
          <w:lang/>
        </w:rPr>
        <w:t>کند.</w:t>
      </w:r>
    </w:p>
    <w:p w:rsidR="00871E9D" w:rsidRDefault="00871E9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71E9D" w:rsidRDefault="00871E9D">
      <w:pPr>
        <w:widowControl w:val="0"/>
        <w:autoSpaceDE w:val="0"/>
        <w:autoSpaceDN w:val="0"/>
        <w:adjustRightInd w:val="0"/>
        <w:spacing w:line="456" w:lineRule="auto"/>
        <w:jc w:val="both"/>
        <w:rPr>
          <w:rFonts w:ascii="IRANSans" w:hAnsi="IRANSans" w:cs="IRANSans"/>
          <w:sz w:val="24"/>
          <w:szCs w:val="24"/>
          <w:rtl/>
          <w:lang/>
        </w:rPr>
      </w:pPr>
    </w:p>
    <w:p w:rsidR="00871E9D" w:rsidRDefault="00871E9D">
      <w:pPr>
        <w:widowControl w:val="0"/>
        <w:autoSpaceDE w:val="0"/>
        <w:autoSpaceDN w:val="0"/>
        <w:adjustRightInd w:val="0"/>
        <w:spacing w:line="456" w:lineRule="auto"/>
        <w:jc w:val="both"/>
        <w:rPr>
          <w:rFonts w:ascii="IRANSans" w:hAnsi="IRANSans" w:cs="IRANSans"/>
          <w:sz w:val="24"/>
          <w:szCs w:val="24"/>
          <w:rtl/>
          <w:lang/>
        </w:rPr>
      </w:pPr>
    </w:p>
    <w:sectPr w:rsidR="00871E9D" w:rsidSect="00871E9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E9D" w:rsidRDefault="00871E9D" w:rsidP="00871E9D">
      <w:r>
        <w:separator/>
      </w:r>
    </w:p>
  </w:endnote>
  <w:endnote w:type="continuationSeparator" w:id="0">
    <w:p w:rsidR="00871E9D" w:rsidRDefault="00871E9D" w:rsidP="00871E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E9D" w:rsidRDefault="00871E9D">
      <w:r>
        <w:rPr>
          <w:rFonts w:ascii="Times New Roman" w:hAnsi="Times New Roman" w:cs="Times New Roman"/>
          <w:sz w:val="24"/>
          <w:szCs w:val="24"/>
          <w:lang/>
        </w:rPr>
        <w:separator/>
      </w:r>
    </w:p>
  </w:footnote>
  <w:footnote w:type="continuationSeparator" w:id="0">
    <w:p w:rsidR="00871E9D" w:rsidRDefault="00871E9D">
      <w:r>
        <w:rPr>
          <w:rFonts w:ascii="Times New Roman" w:hAnsi="Times New Roman" w:cs="Times New Roman"/>
          <w:sz w:val="24"/>
          <w:szCs w:val="24"/>
          <w:lang/>
        </w:rPr>
        <w:continuationSeparator/>
      </w:r>
    </w:p>
  </w:footnote>
  <w:footnote w:id="1">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ص423. 9- مُحَمَّدُ بْنُ يَحْيَى عَنْ مُحَمَّدِ بْنِ أَحْمَدَ عَنْ مُحَمَّدِ بْنِ عِيسَى عَنِ الْوَشَّاءِ قَالَ: كَتَبْتُ إِلَيْهِ يَعْنِي الرِّضَا 7 أَسْأَلُهُ عَنِ الْفُقَّاعِ قَالَ فَكَتَبَ حَرَامٌ وَ هُوَ خَمْرٌ وَ مَنْ شَرِبَهُ كَانَ بِمَنْزِلَةِ شَارِبِ الْخَمْرِ قَالَ وَ قَالَ أَبُو الْحَسَنِ الْأَخِيرُ 7 لَوْ أَنَّ الدَّارَ دَارِي لَقَتَلْتُ بَائِعَهُ وَ لَجَلَدْتُ شَارِبَهُ وَ قَالَ أَبُو الْحَسَنِ الْأَخِيرُ 7 حَدُّهُ حَدُّ شَارِبِ الْخَمْرِ وَ قَالَ 7 هِيَ خُمَيْرَةٌ اسْتَصْغَرَهَا النَّاسُ‏.</w:t>
      </w:r>
    </w:p>
  </w:footnote>
  <w:footnote w:id="2">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عوالی اللئالی، محمد بن ابی جمهور احسائی، ج2، ص19. 39- وَ رَوَى الْوَشَّاءُ قَالَ: كَتَبْتُ إِلَيْهِ يَعْنِي الرِّضَا 7 أَسْأَلُهُ عَنِ الْفُقَّاعِ فَكَتَبَ حَرَامٌ وَ هُوَ خَمْرٌ. 40- وَ رُوِيَ عَنْهُ ص فِي حَدِيثٍ آخَرَ هِيَ خَمْرٌ اسْتَصْغَرَهَا النَّاسُ.</w:t>
      </w:r>
    </w:p>
  </w:footnote>
  <w:footnote w:id="3">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مفهوم است، ولی بعضی جاها عبارتی که به کار برده می</w:t>
      </w:r>
      <w:r>
        <w:rPr>
          <w:rFonts w:ascii="IRANSans" w:hAnsi="IRANSans" w:cs="IRANSans"/>
          <w:color w:val="000080"/>
          <w:sz w:val="18"/>
          <w:szCs w:val="18"/>
          <w:lang/>
        </w:rPr>
        <w:t>‌</w:t>
      </w:r>
      <w:r>
        <w:rPr>
          <w:rFonts w:ascii="IRANSans" w:hAnsi="IRANSans" w:cs="IRANSans"/>
          <w:color w:val="000080"/>
          <w:sz w:val="18"/>
          <w:szCs w:val="18"/>
          <w:rtl/>
          <w:lang/>
        </w:rPr>
        <w:t>شود برای بیان مفهوم است. بحثی که در باب مفهوم وصف مطرح است که وصف مفهوم دارد یا خیر، معنایش این است که نفس صف بما هو هو مفهوم دارد یا خیر، اما کسی انکار نمی</w:t>
      </w:r>
      <w:r>
        <w:rPr>
          <w:rFonts w:ascii="IRANSans" w:hAnsi="IRANSans" w:cs="IRANSans"/>
          <w:color w:val="000080"/>
          <w:sz w:val="18"/>
          <w:szCs w:val="18"/>
          <w:lang/>
        </w:rPr>
        <w:t>‌</w:t>
      </w:r>
      <w:r>
        <w:rPr>
          <w:rFonts w:ascii="IRANSans" w:hAnsi="IRANSans" w:cs="IRANSans"/>
          <w:color w:val="000080"/>
          <w:sz w:val="18"/>
          <w:szCs w:val="18"/>
          <w:rtl/>
          <w:lang/>
        </w:rPr>
        <w:t>کند که احیاناً وصف به خاطر خصوصیات مورد، ظهور در مفهوم داشته باشد. بحث این است که گاهی که ما به حکم قید خاصی می</w:t>
      </w:r>
      <w:r>
        <w:rPr>
          <w:rFonts w:ascii="IRANSans" w:hAnsi="IRANSans" w:cs="IRANSans"/>
          <w:color w:val="000080"/>
          <w:sz w:val="18"/>
          <w:szCs w:val="18"/>
          <w:lang/>
        </w:rPr>
        <w:t>‌</w:t>
      </w:r>
      <w:r>
        <w:rPr>
          <w:rFonts w:ascii="IRANSans" w:hAnsi="IRANSans" w:cs="IRANSans"/>
          <w:color w:val="000080"/>
          <w:sz w:val="18"/>
          <w:szCs w:val="18"/>
          <w:rtl/>
          <w:lang/>
        </w:rPr>
        <w:t>دهیم و در مقام تحدید حکم می</w:t>
      </w:r>
      <w:r>
        <w:rPr>
          <w:rFonts w:ascii="IRANSans" w:hAnsi="IRANSans" w:cs="IRANSans"/>
          <w:color w:val="000080"/>
          <w:sz w:val="18"/>
          <w:szCs w:val="18"/>
          <w:lang/>
        </w:rPr>
        <w:t>‌</w:t>
      </w:r>
      <w:r>
        <w:rPr>
          <w:rFonts w:ascii="IRANSans" w:hAnsi="IRANSans" w:cs="IRANSans"/>
          <w:color w:val="000080"/>
          <w:sz w:val="18"/>
          <w:szCs w:val="18"/>
          <w:rtl/>
          <w:lang/>
        </w:rPr>
        <w:t>گوییم معلوم النجاسة نجسٌ، ناظر به این است که آن محرکیت و منجزیتی که برای نجاست وجود دارد در معلوم النجاسة هست. این مقدار که مسلم است. برای این که این عبارت از توضیح واضحات خارج شود، خود همین قرینه است بر این که در مقام بیان مفهوم است و می</w:t>
      </w:r>
      <w:r>
        <w:rPr>
          <w:rFonts w:ascii="IRANSans" w:hAnsi="IRANSans" w:cs="IRANSans"/>
          <w:color w:val="000080"/>
          <w:sz w:val="18"/>
          <w:szCs w:val="18"/>
          <w:lang/>
        </w:rPr>
        <w:t>‌</w:t>
      </w:r>
      <w:r>
        <w:rPr>
          <w:rFonts w:ascii="IRANSans" w:hAnsi="IRANSans" w:cs="IRANSans"/>
          <w:color w:val="000080"/>
          <w:sz w:val="18"/>
          <w:szCs w:val="18"/>
          <w:rtl/>
          <w:lang/>
        </w:rPr>
        <w:t>خواهد بگوید که غیر معلوم النجاسة نجس نیست. نه این که واقعاً نجس نیست و ممکن است نجس باشد و ممکن است نباشد، بلکه به این معنا است که نجس واقعی در ظرف شک منجَّز نیست. یعنی با این بیان می</w:t>
      </w:r>
      <w:r>
        <w:rPr>
          <w:rFonts w:ascii="IRANSans" w:hAnsi="IRANSans" w:cs="IRANSans"/>
          <w:color w:val="000080"/>
          <w:sz w:val="18"/>
          <w:szCs w:val="18"/>
          <w:lang/>
        </w:rPr>
        <w:t>‌</w:t>
      </w:r>
      <w:r>
        <w:rPr>
          <w:rFonts w:ascii="IRANSans" w:hAnsi="IRANSans" w:cs="IRANSans"/>
          <w:color w:val="000080"/>
          <w:sz w:val="18"/>
          <w:szCs w:val="18"/>
          <w:rtl/>
          <w:lang/>
        </w:rPr>
        <w:t>خواهد حکم ظاهری به طهارت مشکوک الطهارة و النجاسة را بیان کند.</w:t>
      </w:r>
    </w:p>
  </w:footnote>
  <w:footnote w:id="4">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درباره این است که ظهورهای معمولی این</w:t>
      </w:r>
      <w:r>
        <w:rPr>
          <w:rFonts w:ascii="IRANSans" w:hAnsi="IRANSans" w:cs="IRANSans"/>
          <w:color w:val="000080"/>
          <w:sz w:val="18"/>
          <w:szCs w:val="18"/>
          <w:lang/>
        </w:rPr>
        <w:t>‌</w:t>
      </w:r>
      <w:r>
        <w:rPr>
          <w:rFonts w:ascii="IRANSans" w:hAnsi="IRANSans" w:cs="IRANSans"/>
          <w:color w:val="000080"/>
          <w:sz w:val="18"/>
          <w:szCs w:val="18"/>
          <w:rtl/>
          <w:lang/>
        </w:rPr>
        <w:t>ها چگونه است. اولاً با تعبیر معلوم النجاسة نجسٌ نباید بگوید و این غلط است. ممکن است شارع مقدس بخواهد بگوید که وجوب اجتناب روی معلوم الخمریة رفته است و اصلاً خمر واقعی وجوب اجتناب ندارد. مرحوم صاحب حدائق در باب نجاسات عقیده دارد -البته عبارت</w:t>
      </w:r>
      <w:r>
        <w:rPr>
          <w:rFonts w:ascii="IRANSans" w:hAnsi="IRANSans" w:cs="IRANSans"/>
          <w:color w:val="000080"/>
          <w:sz w:val="18"/>
          <w:szCs w:val="18"/>
          <w:lang/>
        </w:rPr>
        <w:t>‌</w:t>
      </w:r>
      <w:r>
        <w:rPr>
          <w:rFonts w:ascii="IRANSans" w:hAnsi="IRANSans" w:cs="IRANSans"/>
          <w:color w:val="000080"/>
          <w:sz w:val="18"/>
          <w:szCs w:val="18"/>
          <w:rtl/>
          <w:lang/>
        </w:rPr>
        <w:t>هایشان اندماج دارد که مراد چیست و یک تفسیر بر کلام ایشان می</w:t>
      </w:r>
      <w:r>
        <w:rPr>
          <w:rFonts w:ascii="IRANSans" w:hAnsi="IRANSans" w:cs="IRANSans"/>
          <w:color w:val="000080"/>
          <w:sz w:val="18"/>
          <w:szCs w:val="18"/>
          <w:lang/>
        </w:rPr>
        <w:t>‌</w:t>
      </w:r>
      <w:r>
        <w:rPr>
          <w:rFonts w:ascii="IRANSans" w:hAnsi="IRANSans" w:cs="IRANSans"/>
          <w:color w:val="000080"/>
          <w:sz w:val="18"/>
          <w:szCs w:val="18"/>
          <w:rtl/>
          <w:lang/>
        </w:rPr>
        <w:t>تواند این معنا باشد- که اعیان نجسه فقط در ظرف علم نجس است یا اعیان نجسه را فقط در ظرف علم واجب الاجتناب می</w:t>
      </w:r>
      <w:r>
        <w:rPr>
          <w:rFonts w:ascii="IRANSans" w:hAnsi="IRANSans" w:cs="IRANSans"/>
          <w:color w:val="000080"/>
          <w:sz w:val="18"/>
          <w:szCs w:val="18"/>
          <w:lang/>
        </w:rPr>
        <w:t>‌</w:t>
      </w:r>
      <w:r>
        <w:rPr>
          <w:rFonts w:ascii="IRANSans" w:hAnsi="IRANSans" w:cs="IRANSans"/>
          <w:color w:val="000080"/>
          <w:sz w:val="18"/>
          <w:szCs w:val="18"/>
          <w:rtl/>
          <w:lang/>
        </w:rPr>
        <w:t>دانند. این امکان</w:t>
      </w:r>
      <w:r>
        <w:rPr>
          <w:rFonts w:ascii="IRANSans" w:hAnsi="IRANSans" w:cs="IRANSans"/>
          <w:color w:val="000080"/>
          <w:sz w:val="18"/>
          <w:szCs w:val="18"/>
          <w:lang/>
        </w:rPr>
        <w:t>‌</w:t>
      </w:r>
      <w:r>
        <w:rPr>
          <w:rFonts w:ascii="IRANSans" w:hAnsi="IRANSans" w:cs="IRANSans"/>
          <w:color w:val="000080"/>
          <w:sz w:val="18"/>
          <w:szCs w:val="18"/>
          <w:rtl/>
          <w:lang/>
        </w:rPr>
        <w:t>پذیر است. بحث این است ظهور بدوی دلیل</w:t>
      </w:r>
      <w:r>
        <w:rPr>
          <w:rFonts w:ascii="IRANSans" w:hAnsi="IRANSans" w:cs="IRANSans"/>
          <w:color w:val="000080"/>
          <w:sz w:val="18"/>
          <w:szCs w:val="18"/>
          <w:lang/>
        </w:rPr>
        <w:t>‌</w:t>
      </w:r>
      <w:r>
        <w:rPr>
          <w:rFonts w:ascii="IRANSans" w:hAnsi="IRANSans" w:cs="IRANSans"/>
          <w:color w:val="000080"/>
          <w:sz w:val="18"/>
          <w:szCs w:val="18"/>
          <w:rtl/>
          <w:lang/>
        </w:rPr>
        <w:t>ها در این جور موارد این نیست.</w:t>
      </w:r>
    </w:p>
  </w:footnote>
  <w:footnote w:id="5">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مشکوک الخمریة خمرٌ که قطعاً حکم ظاهری است. نوعاً عناوینی مانند مشکوک الخمریة حرامٌ هم ظهور در این دارد که ناظر به مرحله حکم ظاهری است. ظهور نوعیه دارد.</w:t>
      </w:r>
    </w:p>
  </w:footnote>
  <w:footnote w:id="6">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تفاوتی که بین عناوینی مثل علم و شک و امثال آن هست، در محمول قضیه است، نه در خود شک و علم.</w:t>
      </w:r>
    </w:p>
  </w:footnote>
  <w:footnote w:id="7">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ممکن است در معلوم الخمریة حرامٌ، علم در موضوع حکم واقعی اخذ شده باشد، ولی این نیاز به دلیل دارد. ظاهر از علمی که در موضوع ادله اخذ می</w:t>
      </w:r>
      <w:r>
        <w:rPr>
          <w:rFonts w:ascii="IRANSans" w:hAnsi="IRANSans" w:cs="IRANSans"/>
          <w:color w:val="000080"/>
          <w:sz w:val="18"/>
          <w:szCs w:val="18"/>
          <w:lang/>
        </w:rPr>
        <w:t>‌</w:t>
      </w:r>
      <w:r>
        <w:rPr>
          <w:rFonts w:ascii="IRANSans" w:hAnsi="IRANSans" w:cs="IRANSans"/>
          <w:color w:val="000080"/>
          <w:sz w:val="18"/>
          <w:szCs w:val="18"/>
          <w:rtl/>
          <w:lang/>
        </w:rPr>
        <w:t>شود این است که محمول آن مرتبه</w:t>
      </w:r>
      <w:r>
        <w:rPr>
          <w:rFonts w:ascii="IRANSans" w:hAnsi="IRANSans" w:cs="IRANSans"/>
          <w:color w:val="000080"/>
          <w:sz w:val="18"/>
          <w:szCs w:val="18"/>
          <w:lang/>
        </w:rPr>
        <w:t>‌</w:t>
      </w:r>
      <w:r>
        <w:rPr>
          <w:rFonts w:ascii="IRANSans" w:hAnsi="IRANSans" w:cs="IRANSans"/>
          <w:color w:val="000080"/>
          <w:sz w:val="18"/>
          <w:szCs w:val="18"/>
          <w:rtl/>
          <w:lang/>
        </w:rPr>
        <w:t>ای از مراتب حکم ظاهری است. این که علم و ظن و شک در دلیل به گونه</w:t>
      </w:r>
      <w:r>
        <w:rPr>
          <w:rFonts w:ascii="IRANSans" w:hAnsi="IRANSans" w:cs="IRANSans"/>
          <w:color w:val="000080"/>
          <w:sz w:val="18"/>
          <w:szCs w:val="18"/>
          <w:lang/>
        </w:rPr>
        <w:t>‌</w:t>
      </w:r>
      <w:r>
        <w:rPr>
          <w:rFonts w:ascii="IRANSans" w:hAnsi="IRANSans" w:cs="IRANSans"/>
          <w:color w:val="000080"/>
          <w:sz w:val="18"/>
          <w:szCs w:val="18"/>
          <w:rtl/>
          <w:lang/>
        </w:rPr>
        <w:t>ای اخذ شوند که دخالت در حکم واقعی داشته باشند نیاز به قرائن دارد.</w:t>
      </w:r>
    </w:p>
  </w:footnote>
  <w:footnote w:id="8">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حکم واقعی است. حکم ظاهری حکمی است که ممکن است به واقع اصابت بکند یا نکند. ولی این جا شارع می</w:t>
      </w:r>
      <w:r>
        <w:rPr>
          <w:rFonts w:ascii="IRANSans" w:hAnsi="IRANSans" w:cs="IRANSans"/>
          <w:color w:val="000080"/>
          <w:sz w:val="18"/>
          <w:szCs w:val="18"/>
          <w:lang/>
        </w:rPr>
        <w:t>‌</w:t>
      </w:r>
      <w:r>
        <w:rPr>
          <w:rFonts w:ascii="IRANSans" w:hAnsi="IRANSans" w:cs="IRANSans"/>
          <w:color w:val="000080"/>
          <w:sz w:val="18"/>
          <w:szCs w:val="18"/>
          <w:rtl/>
          <w:lang/>
        </w:rPr>
        <w:t>فرماید که چه سه رکعت خوانده باشید چه چهار رکعت، نمازتان کامل است. معنایش این است که کاری کرده است که آن واقع پوشش داده شده است. بحث اجزاء نیست. گاهی می</w:t>
      </w:r>
      <w:r>
        <w:rPr>
          <w:rFonts w:ascii="IRANSans" w:hAnsi="IRANSans" w:cs="IRANSans"/>
          <w:color w:val="000080"/>
          <w:sz w:val="18"/>
          <w:szCs w:val="18"/>
          <w:lang/>
        </w:rPr>
        <w:t>‌</w:t>
      </w:r>
      <w:r>
        <w:rPr>
          <w:rFonts w:ascii="IRANSans" w:hAnsi="IRANSans" w:cs="IRANSans"/>
          <w:color w:val="000080"/>
          <w:sz w:val="18"/>
          <w:szCs w:val="18"/>
          <w:rtl/>
          <w:lang/>
        </w:rPr>
        <w:t>گوییم که شارع مقدس ممکن است به شیئی که واقعاً صحیح نیست اکتفا کرده باشد، ولی این روایت می</w:t>
      </w:r>
      <w:r>
        <w:rPr>
          <w:rFonts w:ascii="IRANSans" w:hAnsi="IRANSans" w:cs="IRANSans"/>
          <w:color w:val="000080"/>
          <w:sz w:val="18"/>
          <w:szCs w:val="18"/>
          <w:lang/>
        </w:rPr>
        <w:t>‌</w:t>
      </w:r>
      <w:r>
        <w:rPr>
          <w:rFonts w:ascii="IRANSans" w:hAnsi="IRANSans" w:cs="IRANSans"/>
          <w:color w:val="000080"/>
          <w:sz w:val="18"/>
          <w:szCs w:val="18"/>
          <w:rtl/>
          <w:lang/>
        </w:rPr>
        <w:t>فرماید که چیزی به تو یاد می</w:t>
      </w:r>
      <w:r>
        <w:rPr>
          <w:rFonts w:ascii="IRANSans" w:hAnsi="IRANSans" w:cs="IRANSans"/>
          <w:color w:val="000080"/>
          <w:sz w:val="18"/>
          <w:szCs w:val="18"/>
          <w:lang/>
        </w:rPr>
        <w:t>‌</w:t>
      </w:r>
      <w:r>
        <w:rPr>
          <w:rFonts w:ascii="IRANSans" w:hAnsi="IRANSans" w:cs="IRANSans"/>
          <w:color w:val="000080"/>
          <w:sz w:val="18"/>
          <w:szCs w:val="18"/>
          <w:rtl/>
          <w:lang/>
        </w:rPr>
        <w:t>دهم که اگر واقعاً نمازت ناقص باشد با این عمل کامل شود. ظاهرش این است که می</w:t>
      </w:r>
      <w:r>
        <w:rPr>
          <w:rFonts w:ascii="IRANSans" w:hAnsi="IRANSans" w:cs="IRANSans"/>
          <w:color w:val="000080"/>
          <w:sz w:val="18"/>
          <w:szCs w:val="18"/>
          <w:lang/>
        </w:rPr>
        <w:t>‌</w:t>
      </w:r>
      <w:r>
        <w:rPr>
          <w:rFonts w:ascii="IRANSans" w:hAnsi="IRANSans" w:cs="IRANSans"/>
          <w:color w:val="000080"/>
          <w:sz w:val="18"/>
          <w:szCs w:val="18"/>
          <w:rtl/>
          <w:lang/>
        </w:rPr>
        <w:t>خواهد مکمل واقعی درست کند. حکم واقعی</w:t>
      </w:r>
      <w:r>
        <w:rPr>
          <w:rFonts w:ascii="IRANSans" w:hAnsi="IRANSans" w:cs="IRANSans"/>
          <w:color w:val="000080"/>
          <w:sz w:val="18"/>
          <w:szCs w:val="18"/>
          <w:lang/>
        </w:rPr>
        <w:t>‌</w:t>
      </w:r>
      <w:r>
        <w:rPr>
          <w:rFonts w:ascii="IRANSans" w:hAnsi="IRANSans" w:cs="IRANSans"/>
          <w:color w:val="000080"/>
          <w:sz w:val="18"/>
          <w:szCs w:val="18"/>
          <w:rtl/>
          <w:lang/>
        </w:rPr>
        <w:t>ای است که در طول حکم واقعی اولیه ایجاد شده است. ثانوی است، ولی واقعی است. یعنی برای کسی که شک دارد که سه رکعت است یا چهار رکعت، شرطیت عدم انفصال رکعات نماز با سلام را برداشته است. اگر کسی که یقین دارد به جای چهار رکعت سه رکعت خوانده است، سلام بدهد، غلط است، زیرا سلام در رکعت سوم، رکعت سوم را از رکعت چهارم جدا می</w:t>
      </w:r>
      <w:r>
        <w:rPr>
          <w:rFonts w:ascii="IRANSans" w:hAnsi="IRANSans" w:cs="IRANSans"/>
          <w:color w:val="000080"/>
          <w:sz w:val="18"/>
          <w:szCs w:val="18"/>
          <w:lang/>
        </w:rPr>
        <w:t>‌</w:t>
      </w:r>
      <w:r>
        <w:rPr>
          <w:rFonts w:ascii="IRANSans" w:hAnsi="IRANSans" w:cs="IRANSans"/>
          <w:color w:val="000080"/>
          <w:sz w:val="18"/>
          <w:szCs w:val="18"/>
          <w:rtl/>
          <w:lang/>
        </w:rPr>
        <w:t>کند. ولی شارع مقدس برای شاک این این شرطیت را برداشته است. برداشتن شرطیت یک امر واقعی است، یعنی واقعاً شارع برای شاک نسبت به حکم واقعی تغییر ایجاد کرده است، با دلیلی که از روایات استفاده شود.</w:t>
      </w:r>
    </w:p>
  </w:footnote>
  <w:footnote w:id="9">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امر اولیه تغییر نکرده است، ولی گویا شارع مقدس به احدهما امر کرده است. شارع مقدس یک حکم واقعی دارد و در این حکم واقعی توسعه ایجاد کرده است. یعنی چهار رکعت واقعی را صحیح دانسته است و در مورد چهار رکعت واقعی</w:t>
      </w:r>
      <w:r>
        <w:rPr>
          <w:rFonts w:ascii="IRANSans" w:hAnsi="IRANSans" w:cs="IRANSans"/>
          <w:color w:val="000080"/>
          <w:sz w:val="18"/>
          <w:szCs w:val="18"/>
          <w:lang/>
        </w:rPr>
        <w:t>‌</w:t>
      </w:r>
      <w:r>
        <w:rPr>
          <w:rFonts w:ascii="IRANSans" w:hAnsi="IRANSans" w:cs="IRANSans"/>
          <w:color w:val="000080"/>
          <w:sz w:val="18"/>
          <w:szCs w:val="18"/>
          <w:rtl/>
          <w:lang/>
        </w:rPr>
        <w:t>ای که در سه رکعت آن سلام واقع شده است نیز حکم به صحت کرده است. البته یک تأثیر دارد که چون احتمال دارد نماز سه رکعتی بوده باشد، اگر کسی این کار را انجام ندهد شاید واقعاً نمازش سه رکعتی بوده است و نمازش را قطع کرده است و این یک نوع تجری است، ولی معصیت نکرده است.</w:t>
      </w:r>
    </w:p>
  </w:footnote>
  <w:footnote w:id="10">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بحث اجزاء فرقی ندارد. اجزاء در بحث احکام ظاهریه خلاف اصل است و نیاز به دلیل دارد. اصل اولی عدم اجزاء در حکم ظاهری است. اگر بدانیم که این یقیناً مجزی است، فایده آن چنانی ندارد. بحث این است که لسان دلیل چه لسانی است. ممکن است بگوییم که حق ندارید که خودتان را در این شرایط قرار دهید. چون معنای اجزاء این است که یک مصلحت واقعیه وجود دارد که فوت شده است. انداختن خود در ظرف اضطرار درست نیست. بنابراین در صورتی که من می</w:t>
      </w:r>
      <w:r>
        <w:rPr>
          <w:rFonts w:ascii="IRANSans" w:hAnsi="IRANSans" w:cs="IRANSans"/>
          <w:color w:val="000080"/>
          <w:sz w:val="18"/>
          <w:szCs w:val="18"/>
          <w:lang/>
        </w:rPr>
        <w:t>‌</w:t>
      </w:r>
      <w:r>
        <w:rPr>
          <w:rFonts w:ascii="IRANSans" w:hAnsi="IRANSans" w:cs="IRANSans"/>
          <w:color w:val="000080"/>
          <w:sz w:val="18"/>
          <w:szCs w:val="18"/>
          <w:rtl/>
          <w:lang/>
        </w:rPr>
        <w:t>دانم اگر جایی بروم برایم شک حاصل می</w:t>
      </w:r>
      <w:r>
        <w:rPr>
          <w:rFonts w:ascii="IRANSans" w:hAnsi="IRANSans" w:cs="IRANSans"/>
          <w:color w:val="000080"/>
          <w:sz w:val="18"/>
          <w:szCs w:val="18"/>
          <w:lang/>
        </w:rPr>
        <w:t>‌</w:t>
      </w:r>
      <w:r>
        <w:rPr>
          <w:rFonts w:ascii="IRANSans" w:hAnsi="IRANSans" w:cs="IRANSans"/>
          <w:color w:val="000080"/>
          <w:sz w:val="18"/>
          <w:szCs w:val="18"/>
          <w:rtl/>
          <w:lang/>
        </w:rPr>
        <w:t>شود، نباید این کار را بکنم. مثلاً اگر وسط جمعیت نماز بخوانم برایم شک حاصل می</w:t>
      </w:r>
      <w:r>
        <w:rPr>
          <w:rFonts w:ascii="IRANSans" w:hAnsi="IRANSans" w:cs="IRANSans"/>
          <w:color w:val="000080"/>
          <w:sz w:val="18"/>
          <w:szCs w:val="18"/>
          <w:lang/>
        </w:rPr>
        <w:t>‌</w:t>
      </w:r>
      <w:r>
        <w:rPr>
          <w:rFonts w:ascii="IRANSans" w:hAnsi="IRANSans" w:cs="IRANSans"/>
          <w:color w:val="000080"/>
          <w:sz w:val="18"/>
          <w:szCs w:val="18"/>
          <w:rtl/>
          <w:lang/>
        </w:rPr>
        <w:t>شود. کار محرّمی است، چون کاری کرده</w:t>
      </w:r>
      <w:r>
        <w:rPr>
          <w:rFonts w:ascii="IRANSans" w:hAnsi="IRANSans" w:cs="IRANSans"/>
          <w:color w:val="000080"/>
          <w:sz w:val="18"/>
          <w:szCs w:val="18"/>
          <w:lang/>
        </w:rPr>
        <w:t>‌</w:t>
      </w:r>
      <w:r>
        <w:rPr>
          <w:rFonts w:ascii="IRANSans" w:hAnsi="IRANSans" w:cs="IRANSans"/>
          <w:color w:val="000080"/>
          <w:sz w:val="18"/>
          <w:szCs w:val="18"/>
          <w:rtl/>
          <w:lang/>
        </w:rPr>
        <w:t>اید که حکم مصلحت واقعی شارع از امکان استیفا افتاده است. اجزا به یک معنا عدم استیفای حکم واقعیه است.</w:t>
      </w:r>
    </w:p>
  </w:footnote>
  <w:footnote w:id="11">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عقلا هر تکلیفی باید احراز قطعی پیدا کند. لازم هم نیست که در حین عمل احراز قطعی داشته باشیم. اگر شما عمل را رجائاً با شک انجام دهید بعد کشف شود که آن عمل مطابق با مأمور به واقعی واقع شده بوده است و تام الاجزاء و الشرایط اتیان شده بوده است، طبق قاعده عمل صحیح است. آن روایت در مورد وقت نماز می</w:t>
      </w:r>
      <w:r>
        <w:rPr>
          <w:rFonts w:ascii="IRANSans" w:hAnsi="IRANSans" w:cs="IRANSans"/>
          <w:color w:val="000080"/>
          <w:sz w:val="18"/>
          <w:szCs w:val="18"/>
          <w:lang/>
        </w:rPr>
        <w:t>‌</w:t>
      </w:r>
      <w:r>
        <w:rPr>
          <w:rFonts w:ascii="IRANSans" w:hAnsi="IRANSans" w:cs="IRANSans"/>
          <w:color w:val="000080"/>
          <w:sz w:val="18"/>
          <w:szCs w:val="18"/>
          <w:rtl/>
          <w:lang/>
        </w:rPr>
        <w:t>تواند ناظر به همین نکته عقلی باشد و می</w:t>
      </w:r>
      <w:r>
        <w:rPr>
          <w:rFonts w:ascii="IRANSans" w:hAnsi="IRANSans" w:cs="IRANSans"/>
          <w:color w:val="000080"/>
          <w:sz w:val="18"/>
          <w:szCs w:val="18"/>
          <w:lang/>
        </w:rPr>
        <w:t>‌</w:t>
      </w:r>
      <w:r>
        <w:rPr>
          <w:rFonts w:ascii="IRANSans" w:hAnsi="IRANSans" w:cs="IRANSans"/>
          <w:color w:val="000080"/>
          <w:sz w:val="18"/>
          <w:szCs w:val="18"/>
          <w:rtl/>
          <w:lang/>
        </w:rPr>
        <w:t>فرماید شما حق ندارید نمازی بخوانید که واجدیّت آن نسبت به شرط وقت مشکوک است. می</w:t>
      </w:r>
      <w:r>
        <w:rPr>
          <w:rFonts w:ascii="IRANSans" w:hAnsi="IRANSans" w:cs="IRANSans"/>
          <w:color w:val="000080"/>
          <w:sz w:val="18"/>
          <w:szCs w:val="18"/>
          <w:lang/>
        </w:rPr>
        <w:t>‌</w:t>
      </w:r>
      <w:r>
        <w:rPr>
          <w:rFonts w:ascii="IRANSans" w:hAnsi="IRANSans" w:cs="IRANSans"/>
          <w:color w:val="000080"/>
          <w:sz w:val="18"/>
          <w:szCs w:val="18"/>
          <w:rtl/>
          <w:lang/>
        </w:rPr>
        <w:t>تواند ارشاد به این باشد که عقل انسان حکم می</w:t>
      </w:r>
      <w:r>
        <w:rPr>
          <w:rFonts w:ascii="IRANSans" w:hAnsi="IRANSans" w:cs="IRANSans"/>
          <w:color w:val="000080"/>
          <w:sz w:val="18"/>
          <w:szCs w:val="18"/>
          <w:lang/>
        </w:rPr>
        <w:t>‌</w:t>
      </w:r>
      <w:r>
        <w:rPr>
          <w:rFonts w:ascii="IRANSans" w:hAnsi="IRANSans" w:cs="IRANSans"/>
          <w:color w:val="000080"/>
          <w:sz w:val="18"/>
          <w:szCs w:val="18"/>
          <w:rtl/>
          <w:lang/>
        </w:rPr>
        <w:t>کند که نماز مشکوک الواجدیه لشرط الوقت لایجزی. ولی این معنا در مسئله رکعت اول و دوم نیست، چون تفاوتی بین رکعت اول و دوم و سوم و چهارم نیست. این نکته عامی است و خصوصیت فرض الله بودن در آن دخالت ندارد. هر تکلیف الزامی، چه فرض الله باشد چه سنة النبی صلی الله علیه و آله باشد، احراز یقینی می</w:t>
      </w:r>
      <w:r>
        <w:rPr>
          <w:rFonts w:ascii="IRANSans" w:hAnsi="IRANSans" w:cs="IRANSans"/>
          <w:color w:val="000080"/>
          <w:sz w:val="18"/>
          <w:szCs w:val="18"/>
          <w:lang/>
        </w:rPr>
        <w:t>‌</w:t>
      </w:r>
      <w:r>
        <w:rPr>
          <w:rFonts w:ascii="IRANSans" w:hAnsi="IRANSans" w:cs="IRANSans"/>
          <w:color w:val="000080"/>
          <w:sz w:val="18"/>
          <w:szCs w:val="18"/>
          <w:rtl/>
          <w:lang/>
        </w:rPr>
        <w:t>خواهد. ولی این روایت که می</w:t>
      </w:r>
      <w:r>
        <w:rPr>
          <w:rFonts w:ascii="IRANSans" w:hAnsi="IRANSans" w:cs="IRANSans"/>
          <w:color w:val="000080"/>
          <w:sz w:val="18"/>
          <w:szCs w:val="18"/>
          <w:lang/>
        </w:rPr>
        <w:t>‌</w:t>
      </w:r>
      <w:r>
        <w:rPr>
          <w:rFonts w:ascii="IRANSans" w:hAnsi="IRANSans" w:cs="IRANSans"/>
          <w:color w:val="000080"/>
          <w:sz w:val="18"/>
          <w:szCs w:val="18"/>
          <w:rtl/>
          <w:lang/>
        </w:rPr>
        <w:t>فرماید لا یقع فیه السهو به خاطر فرض بودنش است، معنایش این است که شما باید در همان زمانی که این تکالیف را می</w:t>
      </w:r>
      <w:r>
        <w:rPr>
          <w:rFonts w:ascii="IRANSans" w:hAnsi="IRANSans" w:cs="IRANSans"/>
          <w:color w:val="000080"/>
          <w:sz w:val="18"/>
          <w:szCs w:val="18"/>
          <w:lang/>
        </w:rPr>
        <w:t>‌</w:t>
      </w:r>
      <w:r>
        <w:rPr>
          <w:rFonts w:ascii="IRANSans" w:hAnsi="IRANSans" w:cs="IRANSans"/>
          <w:color w:val="000080"/>
          <w:sz w:val="18"/>
          <w:szCs w:val="18"/>
          <w:rtl/>
          <w:lang/>
        </w:rPr>
        <w:t>آورید احراز کنید و احراز حین العمل شرط است. در حالی که حکم عقلی اعم از احراز حین العمل و احراز غیر حین العمل است. این را آقایان قرینه قرار داده</w:t>
      </w:r>
      <w:r>
        <w:rPr>
          <w:rFonts w:ascii="IRANSans" w:hAnsi="IRANSans" w:cs="IRANSans"/>
          <w:color w:val="000080"/>
          <w:sz w:val="18"/>
          <w:szCs w:val="18"/>
          <w:lang/>
        </w:rPr>
        <w:t>‌</w:t>
      </w:r>
      <w:r>
        <w:rPr>
          <w:rFonts w:ascii="IRANSans" w:hAnsi="IRANSans" w:cs="IRANSans"/>
          <w:color w:val="000080"/>
          <w:sz w:val="18"/>
          <w:szCs w:val="18"/>
          <w:rtl/>
          <w:lang/>
        </w:rPr>
        <w:t>اند بر این که روایت ناظر به این است که شک بنفسه مبطل و قاطع است. نه، شک منشأ می</w:t>
      </w:r>
      <w:r>
        <w:rPr>
          <w:rFonts w:ascii="IRANSans" w:hAnsi="IRANSans" w:cs="IRANSans"/>
          <w:color w:val="000080"/>
          <w:sz w:val="18"/>
          <w:szCs w:val="18"/>
          <w:lang/>
        </w:rPr>
        <w:t>‌</w:t>
      </w:r>
      <w:r>
        <w:rPr>
          <w:rFonts w:ascii="IRANSans" w:hAnsi="IRANSans" w:cs="IRANSans"/>
          <w:color w:val="000080"/>
          <w:sz w:val="18"/>
          <w:szCs w:val="18"/>
          <w:rtl/>
          <w:lang/>
        </w:rPr>
        <w:t>شود که نتوانید به نمازی که در حال شک می</w:t>
      </w:r>
      <w:r>
        <w:rPr>
          <w:rFonts w:ascii="IRANSans" w:hAnsi="IRANSans" w:cs="IRANSans"/>
          <w:color w:val="000080"/>
          <w:sz w:val="18"/>
          <w:szCs w:val="18"/>
          <w:lang/>
        </w:rPr>
        <w:t>‌</w:t>
      </w:r>
      <w:r>
        <w:rPr>
          <w:rFonts w:ascii="IRANSans" w:hAnsi="IRANSans" w:cs="IRANSans"/>
          <w:color w:val="000080"/>
          <w:sz w:val="18"/>
          <w:szCs w:val="18"/>
          <w:rtl/>
          <w:lang/>
        </w:rPr>
        <w:t>آورید، مادام کونکم مشکوکین اکتفا کنید. این مادام کونکم مشکوکین ربطی به فرض الله و سنة النبی ندارد.</w:t>
      </w:r>
    </w:p>
  </w:footnote>
  <w:footnote w:id="12">
    <w:p w:rsidR="00871E9D" w:rsidRDefault="00871E9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مثلاً در صلاة می</w:t>
      </w:r>
      <w:r>
        <w:rPr>
          <w:rFonts w:ascii="IRANSans" w:hAnsi="IRANSans" w:cs="IRANSans"/>
          <w:color w:val="000080"/>
          <w:sz w:val="18"/>
          <w:szCs w:val="18"/>
          <w:lang/>
        </w:rPr>
        <w:t>‌</w:t>
      </w:r>
      <w:r>
        <w:rPr>
          <w:rFonts w:ascii="IRANSans" w:hAnsi="IRANSans" w:cs="IRANSans"/>
          <w:color w:val="000080"/>
          <w:sz w:val="18"/>
          <w:szCs w:val="18"/>
          <w:rtl/>
          <w:lang/>
        </w:rPr>
        <w:t>فرماید که این فریضه است لا سهو، یک معنای اعم است و شک هم داخل در سهو است. بر فریضه بودن تفریع کرده است. سهو در این جا اعم از سهو واقعی و احتمالی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05F17"/>
    <w:multiLevelType w:val="singleLevel"/>
    <w:tmpl w:val="730BE63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E9D"/>
    <w:rsid w:val="00871E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