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E6" w:rsidRDefault="003D36E6">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D36E6" w:rsidRDefault="003D36E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40 - 07/ 11/ 1396 آیه 228 سوره بقره /آیات عدّه در قرآن /کتاب العدد</w:t>
      </w:r>
    </w:p>
    <w:p w:rsidR="003D36E6" w:rsidRDefault="003D36E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عبارت حاشیه شهاب را دوباره بررسی کردند و نیز معانی دیگری برای کلمه احق ذکر کردند. ایشان در این جلسه وجوه دیگری برای واژه احق بیان و به آن</w:t>
      </w:r>
      <w:r>
        <w:rPr>
          <w:rFonts w:ascii="IRANSans" w:hAnsi="IRANSans" w:cs="IRANSans"/>
          <w:sz w:val="24"/>
          <w:szCs w:val="24"/>
          <w:lang/>
        </w:rPr>
        <w:t>‌</w:t>
      </w:r>
      <w:r>
        <w:rPr>
          <w:rFonts w:ascii="IRANSans" w:hAnsi="IRANSans" w:cs="IRANSans"/>
          <w:sz w:val="24"/>
          <w:szCs w:val="24"/>
          <w:rtl/>
          <w:lang/>
        </w:rPr>
        <w:t>ها اشکال می</w:t>
      </w:r>
      <w:r>
        <w:rPr>
          <w:rFonts w:ascii="IRANSans" w:hAnsi="IRANSans" w:cs="IRANSans"/>
          <w:sz w:val="24"/>
          <w:szCs w:val="24"/>
          <w:lang/>
        </w:rPr>
        <w:t>‌</w:t>
      </w:r>
      <w:r>
        <w:rPr>
          <w:rFonts w:ascii="IRANSans" w:hAnsi="IRANSans" w:cs="IRANSans"/>
          <w:sz w:val="24"/>
          <w:szCs w:val="24"/>
          <w:rtl/>
          <w:lang/>
        </w:rPr>
        <w:t>کنند. سپس به تحلیل ادبی کلام مفسرانی که می</w:t>
      </w:r>
      <w:r>
        <w:rPr>
          <w:rFonts w:ascii="IRANSans" w:hAnsi="IRANSans" w:cs="IRANSans"/>
          <w:sz w:val="24"/>
          <w:szCs w:val="24"/>
          <w:lang/>
        </w:rPr>
        <w:t>‌</w:t>
      </w:r>
      <w:r>
        <w:rPr>
          <w:rFonts w:ascii="IRANSans" w:hAnsi="IRANSans" w:cs="IRANSans"/>
          <w:sz w:val="24"/>
          <w:szCs w:val="24"/>
          <w:rtl/>
          <w:lang/>
        </w:rPr>
        <w:t>گویند احق به معنای حقیق است می</w:t>
      </w:r>
      <w:r>
        <w:rPr>
          <w:rFonts w:ascii="IRANSans" w:hAnsi="IRANSans" w:cs="IRANSans"/>
          <w:sz w:val="24"/>
          <w:szCs w:val="24"/>
          <w:lang/>
        </w:rPr>
        <w:t>‌</w:t>
      </w:r>
      <w:r>
        <w:rPr>
          <w:rFonts w:ascii="IRANSans" w:hAnsi="IRANSans" w:cs="IRANSans"/>
          <w:sz w:val="24"/>
          <w:szCs w:val="24"/>
          <w:rtl/>
          <w:lang/>
        </w:rPr>
        <w:t>پردازند و بحث آیه 228 سوره بقره را خاتمه می</w:t>
      </w:r>
      <w:r>
        <w:rPr>
          <w:rFonts w:ascii="IRANSans" w:hAnsi="IRANSans" w:cs="IRANSans"/>
          <w:sz w:val="24"/>
          <w:szCs w:val="24"/>
          <w:lang/>
        </w:rPr>
        <w:t>‌</w:t>
      </w:r>
      <w:r>
        <w:rPr>
          <w:rFonts w:ascii="IRANSans" w:hAnsi="IRANSans" w:cs="IRANSans"/>
          <w:sz w:val="24"/>
          <w:szCs w:val="24"/>
          <w:rtl/>
          <w:lang/>
        </w:rPr>
        <w:t>دهند.</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چند وجه برای احق</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درباره واژه احق در در آیه شریفه </w:t>
      </w:r>
      <w:r>
        <w:rPr>
          <w:rFonts w:ascii="IRANSans" w:hAnsi="IRANSans" w:cs="IRANSans"/>
          <w:color w:val="008000"/>
          <w:sz w:val="24"/>
          <w:szCs w:val="24"/>
          <w:shd w:val="clear" w:color="auto" w:fill="FFFFFF"/>
          <w:rtl/>
          <w:lang/>
        </w:rPr>
        <w:t>﴿وَ بُعُولَتُهُنَّ أَحَقُّ بِرَدِّهِنَّ﴾</w:t>
      </w:r>
      <w:r>
        <w:rPr>
          <w:rFonts w:ascii="IRANSans" w:hAnsi="IRANSans" w:cs="IRANSans"/>
          <w:sz w:val="24"/>
          <w:szCs w:val="24"/>
          <w:rtl/>
          <w:lang/>
        </w:rPr>
        <w:t xml:space="preserve"> بود. یکی از وجه</w:t>
      </w:r>
      <w:r>
        <w:rPr>
          <w:rFonts w:ascii="IRANSans" w:hAnsi="IRANSans" w:cs="IRANSans"/>
          <w:sz w:val="24"/>
          <w:szCs w:val="24"/>
          <w:lang/>
        </w:rPr>
        <w:t>‌</w:t>
      </w:r>
      <w:r>
        <w:rPr>
          <w:rFonts w:ascii="IRANSans" w:hAnsi="IRANSans" w:cs="IRANSans"/>
          <w:sz w:val="24"/>
          <w:szCs w:val="24"/>
          <w:rtl/>
          <w:lang/>
        </w:rPr>
        <w:t>هایی که فخر رازی ذکر کرده این است که زنی که با کتمان عدّه ازدواج کرده است، شوهر سابقش نسبت به شوهر جدیدی که به حسب ظاهر حق دارد احق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دوستان گفتند وجه دیگری هم می</w:t>
      </w:r>
      <w:r>
        <w:rPr>
          <w:rFonts w:ascii="IRANSans" w:hAnsi="IRANSans" w:cs="IRANSans"/>
          <w:sz w:val="24"/>
          <w:szCs w:val="24"/>
          <w:lang/>
        </w:rPr>
        <w:t>‌</w:t>
      </w:r>
      <w:r>
        <w:rPr>
          <w:rFonts w:ascii="IRANSans" w:hAnsi="IRANSans" w:cs="IRANSans"/>
          <w:sz w:val="24"/>
          <w:szCs w:val="24"/>
          <w:rtl/>
          <w:lang/>
        </w:rPr>
        <w:t>شود ذکر کرد که شاید از این وجه قوی</w:t>
      </w:r>
      <w:r>
        <w:rPr>
          <w:rFonts w:ascii="IRANSans" w:hAnsi="IRANSans" w:cs="IRANSans"/>
          <w:sz w:val="24"/>
          <w:szCs w:val="24"/>
          <w:lang/>
        </w:rPr>
        <w:t>‌</w:t>
      </w:r>
      <w:r>
        <w:rPr>
          <w:rFonts w:ascii="IRANSans" w:hAnsi="IRANSans" w:cs="IRANSans"/>
          <w:sz w:val="24"/>
          <w:szCs w:val="24"/>
          <w:rtl/>
          <w:lang/>
        </w:rPr>
        <w:t>تر باشد و آن این است که چون در جاهلیّت عده نبوده و زن بعد از طلاق بلافاصله حق ازدواج داشته است، این آیه می</w:t>
      </w:r>
      <w:r>
        <w:rPr>
          <w:rFonts w:ascii="IRANSans" w:hAnsi="IRANSans" w:cs="IRANSans"/>
          <w:sz w:val="24"/>
          <w:szCs w:val="24"/>
          <w:lang/>
        </w:rPr>
        <w:t>‌</w:t>
      </w:r>
      <w:r>
        <w:rPr>
          <w:rFonts w:ascii="IRANSans" w:hAnsi="IRANSans" w:cs="IRANSans"/>
          <w:sz w:val="24"/>
          <w:szCs w:val="24"/>
          <w:rtl/>
          <w:lang/>
        </w:rPr>
        <w:t>فرماید شوهر نسبت به حقی که بر اساس تفکّر جاهلی وجود داشته احق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دیگری که به ذهن من می</w:t>
      </w:r>
      <w:r>
        <w:rPr>
          <w:rFonts w:ascii="IRANSans" w:hAnsi="IRANSans" w:cs="IRANSans"/>
          <w:sz w:val="24"/>
          <w:szCs w:val="24"/>
          <w:lang/>
        </w:rPr>
        <w:t>‌</w:t>
      </w:r>
      <w:r>
        <w:rPr>
          <w:rFonts w:ascii="IRANSans" w:hAnsi="IRANSans" w:cs="IRANSans"/>
          <w:sz w:val="24"/>
          <w:szCs w:val="24"/>
          <w:rtl/>
          <w:lang/>
        </w:rPr>
        <w:t xml:space="preserve">رسد این است که بعد از این جمله آمده است: </w:t>
      </w:r>
      <w:r>
        <w:rPr>
          <w:rFonts w:ascii="IRANSans" w:hAnsi="IRANSans" w:cs="IRANSans"/>
          <w:color w:val="008000"/>
          <w:sz w:val="24"/>
          <w:szCs w:val="24"/>
          <w:shd w:val="clear" w:color="auto" w:fill="FFFFFF"/>
          <w:rtl/>
          <w:lang/>
        </w:rPr>
        <w:t>﴿وَبُعُولَتُهُنَّ أَحَقُّ بِرَدِّهِنَّ فِی ذَلِکَ إِنْ أَرَادُوا إِصْلَاحًا وَلَهُنَّ مِثْلُ الَّذِی عَلَیْهِنَّ بِالْمَعْرُوفِ وَلِلرِّجَالِ عَلَیْهِنَّ دَرَجَةٌ وَاللَّهُ عَزِیزٌ حَکِیمٌ﴾</w:t>
      </w:r>
      <w:r>
        <w:rPr>
          <w:rFonts w:ascii="IRANSans" w:hAnsi="IRANSans" w:cs="IRANSans"/>
          <w:sz w:val="24"/>
          <w:szCs w:val="24"/>
          <w:rtl/>
          <w:lang/>
        </w:rPr>
        <w:t xml:space="preserve"> و عبارت بعدی توضیح بعولتهن احق بردهن و تعلیل آن است. یعنی شوهرها نسبت به زن</w:t>
      </w:r>
      <w:r>
        <w:rPr>
          <w:rFonts w:ascii="IRANSans" w:hAnsi="IRANSans" w:cs="IRANSans"/>
          <w:sz w:val="24"/>
          <w:szCs w:val="24"/>
          <w:lang/>
        </w:rPr>
        <w:t>‌</w:t>
      </w:r>
      <w:r>
        <w:rPr>
          <w:rFonts w:ascii="IRANSans" w:hAnsi="IRANSans" w:cs="IRANSans"/>
          <w:sz w:val="24"/>
          <w:szCs w:val="24"/>
          <w:rtl/>
          <w:lang/>
        </w:rPr>
        <w:t>ها حق دارند و زن</w:t>
      </w:r>
      <w:r>
        <w:rPr>
          <w:rFonts w:ascii="IRANSans" w:hAnsi="IRANSans" w:cs="IRANSans"/>
          <w:sz w:val="24"/>
          <w:szCs w:val="24"/>
          <w:lang/>
        </w:rPr>
        <w:t>‌</w:t>
      </w:r>
      <w:r>
        <w:rPr>
          <w:rFonts w:ascii="IRANSans" w:hAnsi="IRANSans" w:cs="IRANSans"/>
          <w:sz w:val="24"/>
          <w:szCs w:val="24"/>
          <w:rtl/>
          <w:lang/>
        </w:rPr>
        <w:t>ها هم نسبت به شوهرها حق دارند ولی چون حق شوهرها نسبت به زن</w:t>
      </w:r>
      <w:r>
        <w:rPr>
          <w:rFonts w:ascii="IRANSans" w:hAnsi="IRANSans" w:cs="IRANSans"/>
          <w:sz w:val="24"/>
          <w:szCs w:val="24"/>
          <w:lang/>
        </w:rPr>
        <w:t>‌</w:t>
      </w:r>
      <w:r>
        <w:rPr>
          <w:rFonts w:ascii="IRANSans" w:hAnsi="IRANSans" w:cs="IRANSans"/>
          <w:sz w:val="24"/>
          <w:szCs w:val="24"/>
          <w:rtl/>
          <w:lang/>
        </w:rPr>
        <w:t>ها بیشتر است، شارع مقدس حق رجوع را به شوهرها واگذار کرده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وجهی که امروز عرض کردم نیاز به مکملی دارند و همان مکمل ناتمامی این وجوه را روشن می</w:t>
      </w:r>
      <w:r>
        <w:rPr>
          <w:rFonts w:ascii="IRANSans" w:hAnsi="IRANSans" w:cs="IRANSans"/>
          <w:sz w:val="24"/>
          <w:szCs w:val="24"/>
          <w:lang/>
        </w:rPr>
        <w:t>‌</w:t>
      </w:r>
      <w:r>
        <w:rPr>
          <w:rFonts w:ascii="IRANSans" w:hAnsi="IRANSans" w:cs="IRANSans"/>
          <w:sz w:val="24"/>
          <w:szCs w:val="24"/>
          <w:rtl/>
          <w:lang/>
        </w:rPr>
        <w:t>کند. این دقت در کلام مرحوم علامه طباطبایی ذکر شده است. متعلق حقوقی که در نظر گرفتیم چه نسبت به شوهر جدید، چه نسبت به زن به اعتبار حق جاهلی و چه زن نسبت به شوهر، به رجعت و رد مرتبط نیست. باید بردهنّ را از متعلّق حق بودن بیاندازیم و بگوییم بای الصاق نیست بلکه بای سببیت است، یعنی حق ردی که شوهر دارد سبب احق بودن او نسبت به خود زن شده است و در هر سه وجه متعلّق احقّ خود زن است. مرحوم علامه طباطبایی به درستی روی این تکیه کرده</w:t>
      </w:r>
      <w:r>
        <w:rPr>
          <w:rFonts w:ascii="IRANSans" w:hAnsi="IRANSans" w:cs="IRANSans"/>
          <w:sz w:val="24"/>
          <w:szCs w:val="24"/>
          <w:lang/>
        </w:rPr>
        <w:t>‌</w:t>
      </w:r>
      <w:r>
        <w:rPr>
          <w:rFonts w:ascii="IRANSans" w:hAnsi="IRANSans" w:cs="IRANSans"/>
          <w:sz w:val="24"/>
          <w:szCs w:val="24"/>
          <w:rtl/>
          <w:lang/>
        </w:rPr>
        <w:t xml:space="preserve">اند که این وجه نیاز به تقدیر دارد و </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قائل هم شده</w:t>
      </w:r>
      <w:r>
        <w:rPr>
          <w:rFonts w:ascii="IRANSans" w:hAnsi="IRANSans" w:cs="IRANSans"/>
          <w:sz w:val="24"/>
          <w:szCs w:val="24"/>
          <w:lang/>
        </w:rPr>
        <w:t>‌</w:t>
      </w:r>
      <w:r>
        <w:rPr>
          <w:rFonts w:ascii="IRANSans" w:hAnsi="IRANSans" w:cs="IRANSans"/>
          <w:sz w:val="24"/>
          <w:szCs w:val="24"/>
          <w:rtl/>
          <w:lang/>
        </w:rPr>
        <w:t xml:space="preserve">اند. </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اشکالات این وجوه</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سه وجه و وجه علامه طباطبایی دو اشکال مشترک دارند. اشکال اول این است که ظاهر بردهنّ</w:t>
      </w:r>
    </w:p>
    <w:p w:rsidR="003D36E6" w:rsidRDefault="003D3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است که بایش بای الصاق است و ردهنّ متعلّق به احقّ است و هم</w:t>
      </w:r>
      <w:r>
        <w:rPr>
          <w:rFonts w:ascii="IRANSans" w:hAnsi="IRANSans" w:cs="IRANSans"/>
          <w:sz w:val="24"/>
          <w:szCs w:val="24"/>
          <w:lang/>
        </w:rPr>
        <w:t>‌</w:t>
      </w:r>
      <w:r>
        <w:rPr>
          <w:rFonts w:ascii="IRANSans" w:hAnsi="IRANSans" w:cs="IRANSans"/>
          <w:sz w:val="24"/>
          <w:szCs w:val="24"/>
          <w:rtl/>
          <w:lang/>
        </w:rPr>
        <w:t>چنین در روایاتی که ذیل این آیه هست احقّ برجعتهنّ و احق بالرجعة آمده و فهم مفسران در مورد آیه این است که بردهنّ متعلّق به احقّ، با بای الصاق و رد متعلق حق است نه این</w:t>
      </w:r>
      <w:r>
        <w:rPr>
          <w:rFonts w:ascii="IRANSans" w:hAnsi="IRANSans" w:cs="IRANSans"/>
          <w:sz w:val="24"/>
          <w:szCs w:val="24"/>
          <w:lang/>
        </w:rPr>
        <w:t>‌</w:t>
      </w:r>
      <w:r>
        <w:rPr>
          <w:rFonts w:ascii="IRANSans" w:hAnsi="IRANSans" w:cs="IRANSans"/>
          <w:sz w:val="24"/>
          <w:szCs w:val="24"/>
          <w:rtl/>
          <w:lang/>
        </w:rPr>
        <w:t>که متعلق حق خود زن باشد، یعنی متعلق حق رجعت زن است و نسبت به رجعت زن هیچ کسی غیر از شوهر حق ندارد. آن حق</w:t>
      </w:r>
      <w:r>
        <w:rPr>
          <w:rFonts w:ascii="IRANSans" w:hAnsi="IRANSans" w:cs="IRANSans"/>
          <w:sz w:val="24"/>
          <w:szCs w:val="24"/>
          <w:lang/>
        </w:rPr>
        <w:t>‌</w:t>
      </w:r>
      <w:r>
        <w:rPr>
          <w:rFonts w:ascii="IRANSans" w:hAnsi="IRANSans" w:cs="IRANSans"/>
          <w:sz w:val="24"/>
          <w:szCs w:val="24"/>
          <w:rtl/>
          <w:lang/>
        </w:rPr>
        <w:t xml:space="preserve">هایی که تصویر شده حق ازدواج مجدد است یعنی شوهر - اگر آن ازدواج صحیح باشد - نسبت به زن حق دارد و زن در جاهلیت نسبت به ازدواج مجدد حق داشته است </w:t>
      </w:r>
      <w:r>
        <w:rPr>
          <w:rFonts w:ascii="IRANSans" w:hAnsi="IRANSans" w:cs="IRANSans"/>
          <w:color w:val="008000"/>
          <w:sz w:val="24"/>
          <w:szCs w:val="24"/>
          <w:shd w:val="clear" w:color="auto" w:fill="FFFFFF"/>
          <w:rtl/>
          <w:lang/>
        </w:rPr>
        <w:t>﴿و لهنّ مثل الذی علیهن بالمعروف﴾</w:t>
      </w:r>
      <w:r>
        <w:rPr>
          <w:rFonts w:ascii="IRANSans" w:hAnsi="IRANSans" w:cs="IRANSans"/>
          <w:sz w:val="24"/>
          <w:szCs w:val="24"/>
          <w:rtl/>
          <w:lang/>
        </w:rPr>
        <w:t xml:space="preserve"> این است که زن نسبت به شوهر حق دارد و شوهر نسبت به زن حق دارد و این</w:t>
      </w:r>
      <w:r>
        <w:rPr>
          <w:rFonts w:ascii="IRANSans" w:hAnsi="IRANSans" w:cs="IRANSans"/>
          <w:sz w:val="24"/>
          <w:szCs w:val="24"/>
          <w:lang/>
        </w:rPr>
        <w:t>‌</w:t>
      </w:r>
      <w:r>
        <w:rPr>
          <w:rFonts w:ascii="IRANSans" w:hAnsi="IRANSans" w:cs="IRANSans"/>
          <w:sz w:val="24"/>
          <w:szCs w:val="24"/>
          <w:rtl/>
          <w:lang/>
        </w:rPr>
        <w:t>ها ربطی به بحث رجعت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این است که متعلق خود رد است نه جواز رد. در این وجوه می</w:t>
      </w:r>
      <w:r>
        <w:rPr>
          <w:rFonts w:ascii="IRANSans" w:hAnsi="IRANSans" w:cs="IRANSans"/>
          <w:sz w:val="24"/>
          <w:szCs w:val="24"/>
          <w:lang/>
        </w:rPr>
        <w:t>‌</w:t>
      </w:r>
      <w:r>
        <w:rPr>
          <w:rFonts w:ascii="IRANSans" w:hAnsi="IRANSans" w:cs="IRANSans"/>
          <w:sz w:val="24"/>
          <w:szCs w:val="24"/>
          <w:rtl/>
          <w:lang/>
        </w:rPr>
        <w:t>گویند چون شوهر می</w:t>
      </w:r>
      <w:r>
        <w:rPr>
          <w:rFonts w:ascii="IRANSans" w:hAnsi="IRANSans" w:cs="IRANSans"/>
          <w:sz w:val="24"/>
          <w:szCs w:val="24"/>
          <w:lang/>
        </w:rPr>
        <w:t>‌</w:t>
      </w:r>
      <w:r>
        <w:rPr>
          <w:rFonts w:ascii="IRANSans" w:hAnsi="IRANSans" w:cs="IRANSans"/>
          <w:sz w:val="24"/>
          <w:szCs w:val="24"/>
          <w:rtl/>
          <w:lang/>
        </w:rPr>
        <w:t>تواند رد کند پس احق است. بردهن یعنی به واسطه جواز حق رد و جواز هم این</w:t>
      </w:r>
      <w:r>
        <w:rPr>
          <w:rFonts w:ascii="IRANSans" w:hAnsi="IRANSans" w:cs="IRANSans"/>
          <w:sz w:val="24"/>
          <w:szCs w:val="24"/>
          <w:lang/>
        </w:rPr>
        <w:t>‌</w:t>
      </w:r>
      <w:r>
        <w:rPr>
          <w:rFonts w:ascii="IRANSans" w:hAnsi="IRANSans" w:cs="IRANSans"/>
          <w:sz w:val="24"/>
          <w:szCs w:val="24"/>
          <w:rtl/>
          <w:lang/>
        </w:rPr>
        <w:t>جا در تقدیر گرفته می</w:t>
      </w:r>
      <w:r>
        <w:rPr>
          <w:rFonts w:ascii="IRANSans" w:hAnsi="IRANSans" w:cs="IRANSans"/>
          <w:sz w:val="24"/>
          <w:szCs w:val="24"/>
          <w:lang/>
        </w:rPr>
        <w:t>‌</w:t>
      </w:r>
      <w:r>
        <w:rPr>
          <w:rFonts w:ascii="IRANSans" w:hAnsi="IRANSans" w:cs="IRANSans"/>
          <w:sz w:val="24"/>
          <w:szCs w:val="24"/>
          <w:rtl/>
          <w:lang/>
        </w:rPr>
        <w:t>شود که خلاف ظاهر است و هیچ وجهی ندارد. خیلی از مفسران احق را افعل تفضیل نمی</w:t>
      </w:r>
      <w:r>
        <w:rPr>
          <w:rFonts w:ascii="IRANSans" w:hAnsi="IRANSans" w:cs="IRANSans"/>
          <w:sz w:val="24"/>
          <w:szCs w:val="24"/>
          <w:lang/>
        </w:rPr>
        <w:t>‌</w:t>
      </w:r>
      <w:r>
        <w:rPr>
          <w:rFonts w:ascii="IRANSans" w:hAnsi="IRANSans" w:cs="IRANSans"/>
          <w:sz w:val="24"/>
          <w:szCs w:val="24"/>
          <w:rtl/>
          <w:lang/>
        </w:rPr>
        <w:t>گیرند و افعل بلا تفضیل می</w:t>
      </w:r>
      <w:r>
        <w:rPr>
          <w:rFonts w:ascii="IRANSans" w:hAnsi="IRANSans" w:cs="IRANSans"/>
          <w:sz w:val="24"/>
          <w:szCs w:val="24"/>
          <w:lang/>
        </w:rPr>
        <w:t>‌</w:t>
      </w:r>
      <w:r>
        <w:rPr>
          <w:rFonts w:ascii="IRANSans" w:hAnsi="IRANSans" w:cs="IRANSans"/>
          <w:sz w:val="24"/>
          <w:szCs w:val="24"/>
          <w:rtl/>
          <w:lang/>
        </w:rPr>
        <w:t xml:space="preserve">گیرند و معلوم نیست تکلف آن کمتر از تکلف این وجوه باشد. تعبیر علامه طباطبایی این است که </w:t>
      </w:r>
      <w:r>
        <w:rPr>
          <w:rFonts w:ascii="IRANSans" w:hAnsi="IRANSans" w:cs="IRANSans"/>
          <w:color w:val="008000"/>
          <w:sz w:val="24"/>
          <w:szCs w:val="24"/>
          <w:shd w:val="clear" w:color="auto" w:fill="FFFFFF"/>
          <w:rtl/>
          <w:lang/>
        </w:rPr>
        <w:t>و بعولتهن أحق بهن من غیرهم و یحصل ذلک بالرد و الرجوع فی أیام العدة.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ایشان می</w:t>
      </w:r>
      <w:r>
        <w:rPr>
          <w:rFonts w:ascii="IRANSans" w:hAnsi="IRANSans" w:cs="IRANSans"/>
          <w:sz w:val="24"/>
          <w:szCs w:val="24"/>
          <w:lang/>
        </w:rPr>
        <w:t>‌</w:t>
      </w:r>
      <w:r>
        <w:rPr>
          <w:rFonts w:ascii="IRANSans" w:hAnsi="IRANSans" w:cs="IRANSans"/>
          <w:sz w:val="24"/>
          <w:szCs w:val="24"/>
          <w:rtl/>
          <w:lang/>
        </w:rPr>
        <w:t>فرماید یحصل این احقّیّت بالرد و الرجوع فی ایام العده، به خود رد حاصل نمی</w:t>
      </w:r>
      <w:r>
        <w:rPr>
          <w:rFonts w:ascii="IRANSans" w:hAnsi="IRANSans" w:cs="IRANSans"/>
          <w:sz w:val="24"/>
          <w:szCs w:val="24"/>
          <w:lang/>
        </w:rPr>
        <w:t>‌</w:t>
      </w:r>
      <w:r>
        <w:rPr>
          <w:rFonts w:ascii="IRANSans" w:hAnsi="IRANSans" w:cs="IRANSans"/>
          <w:sz w:val="24"/>
          <w:szCs w:val="24"/>
          <w:rtl/>
          <w:lang/>
        </w:rPr>
        <w:t>شود، به جواز رد این احقّیّت حاصل می</w:t>
      </w:r>
      <w:r>
        <w:rPr>
          <w:rFonts w:ascii="IRANSans" w:hAnsi="IRANSans" w:cs="IRANSans"/>
          <w:sz w:val="24"/>
          <w:szCs w:val="24"/>
          <w:lang/>
        </w:rPr>
        <w:t>‌</w:t>
      </w:r>
      <w:r>
        <w:rPr>
          <w:rFonts w:ascii="IRANSans" w:hAnsi="IRANSans" w:cs="IRANSans"/>
          <w:sz w:val="24"/>
          <w:szCs w:val="24"/>
          <w:rtl/>
          <w:lang/>
        </w:rPr>
        <w:t>شود. جعل شارع نسبت به جواز رد و رجوع باعث شده که بعوله احق باشد. ایشان به این نکته که باید با به معنای سببیت باشد و تقدیر بگیریم تصریح می</w:t>
      </w:r>
      <w:r>
        <w:rPr>
          <w:rFonts w:ascii="IRANSans" w:hAnsi="IRANSans" w:cs="IRANSans"/>
          <w:sz w:val="24"/>
          <w:szCs w:val="24"/>
          <w:lang/>
        </w:rPr>
        <w:t>‌</w:t>
      </w:r>
      <w:r>
        <w:rPr>
          <w:rFonts w:ascii="IRANSans" w:hAnsi="IRANSans" w:cs="IRANSans"/>
          <w:sz w:val="24"/>
          <w:szCs w:val="24"/>
          <w:rtl/>
          <w:lang/>
        </w:rPr>
        <w:t>کنند ولی نکته دیگر را ذکر نمی</w:t>
      </w:r>
      <w:r>
        <w:rPr>
          <w:rFonts w:ascii="IRANSans" w:hAnsi="IRANSans" w:cs="IRANSans"/>
          <w:sz w:val="24"/>
          <w:szCs w:val="24"/>
          <w:lang/>
        </w:rPr>
        <w:t>‌</w:t>
      </w:r>
      <w:r>
        <w:rPr>
          <w:rFonts w:ascii="IRANSans" w:hAnsi="IRANSans" w:cs="IRANSans"/>
          <w:sz w:val="24"/>
          <w:szCs w:val="24"/>
          <w:rtl/>
          <w:lang/>
        </w:rPr>
        <w:t>کنند در حالی که باید این هم ضمیمه شود که استبعاد این وجه را بیشتر می</w:t>
      </w:r>
      <w:r>
        <w:rPr>
          <w:rFonts w:ascii="IRANSans" w:hAnsi="IRANSans" w:cs="IRANSans"/>
          <w:sz w:val="24"/>
          <w:szCs w:val="24"/>
          <w:lang/>
        </w:rPr>
        <w:t>‌</w:t>
      </w:r>
      <w:r>
        <w:rPr>
          <w:rFonts w:ascii="IRANSans" w:hAnsi="IRANSans" w:cs="IRANSans"/>
          <w:sz w:val="24"/>
          <w:szCs w:val="24"/>
          <w:rtl/>
          <w:lang/>
        </w:rPr>
        <w:t>کند.</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افعل تفضیل در مقام مقایسه</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من اصل قضیه در همه این</w:t>
      </w:r>
      <w:r>
        <w:rPr>
          <w:rFonts w:ascii="IRANSans" w:hAnsi="IRANSans" w:cs="IRANSans"/>
          <w:sz w:val="24"/>
          <w:szCs w:val="24"/>
          <w:lang/>
        </w:rPr>
        <w:t>‌</w:t>
      </w:r>
      <w:r>
        <w:rPr>
          <w:rFonts w:ascii="IRANSans" w:hAnsi="IRANSans" w:cs="IRANSans"/>
          <w:sz w:val="24"/>
          <w:szCs w:val="24"/>
          <w:rtl/>
          <w:lang/>
        </w:rPr>
        <w:t>ها توجه نکردن به مفاد احقّ است و نکته</w:t>
      </w:r>
      <w:r>
        <w:rPr>
          <w:rFonts w:ascii="IRANSans" w:hAnsi="IRANSans" w:cs="IRANSans"/>
          <w:sz w:val="24"/>
          <w:szCs w:val="24"/>
          <w:lang/>
        </w:rPr>
        <w:t>‌</w:t>
      </w:r>
      <w:r>
        <w:rPr>
          <w:rFonts w:ascii="IRANSans" w:hAnsi="IRANSans" w:cs="IRANSans"/>
          <w:sz w:val="24"/>
          <w:szCs w:val="24"/>
          <w:rtl/>
          <w:lang/>
        </w:rPr>
        <w:t>ای کلی است که کمتر در کلمات مفسّران به آن توجه شده است و دیگر نباید وارد این بحث</w:t>
      </w:r>
      <w:r>
        <w:rPr>
          <w:rFonts w:ascii="IRANSans" w:hAnsi="IRANSans" w:cs="IRANSans"/>
          <w:sz w:val="24"/>
          <w:szCs w:val="24"/>
          <w:lang/>
        </w:rPr>
        <w:t>‌</w:t>
      </w:r>
      <w:r>
        <w:rPr>
          <w:rFonts w:ascii="IRANSans" w:hAnsi="IRANSans" w:cs="IRANSans"/>
          <w:sz w:val="24"/>
          <w:szCs w:val="24"/>
          <w:rtl/>
          <w:lang/>
        </w:rPr>
        <w:t>ها شویم. با عبارتی که در لابه</w:t>
      </w:r>
      <w:r>
        <w:rPr>
          <w:rFonts w:ascii="IRANSans" w:hAnsi="IRANSans" w:cs="IRANSans"/>
          <w:sz w:val="24"/>
          <w:szCs w:val="24"/>
          <w:lang/>
        </w:rPr>
        <w:t>‌</w:t>
      </w:r>
      <w:r>
        <w:rPr>
          <w:rFonts w:ascii="IRANSans" w:hAnsi="IRANSans" w:cs="IRANSans"/>
          <w:sz w:val="24"/>
          <w:szCs w:val="24"/>
          <w:rtl/>
          <w:lang/>
        </w:rPr>
        <w:t>لای حاشیه شهاب دیدم بحثم را شروع می</w:t>
      </w:r>
      <w:r>
        <w:rPr>
          <w:rFonts w:ascii="IRANSans" w:hAnsi="IRANSans" w:cs="IRANSans"/>
          <w:sz w:val="24"/>
          <w:szCs w:val="24"/>
          <w:lang/>
        </w:rPr>
        <w:t>‌</w:t>
      </w:r>
      <w:r>
        <w:rPr>
          <w:rFonts w:ascii="IRANSans" w:hAnsi="IRANSans" w:cs="IRANSans"/>
          <w:sz w:val="24"/>
          <w:szCs w:val="24"/>
          <w:rtl/>
          <w:lang/>
        </w:rPr>
        <w:t>کنم. در حاشیه شهاب می</w:t>
      </w:r>
      <w:r>
        <w:rPr>
          <w:rFonts w:ascii="IRANSans" w:hAnsi="IRANSans" w:cs="IRANSans"/>
          <w:sz w:val="24"/>
          <w:szCs w:val="24"/>
          <w:lang/>
        </w:rPr>
        <w:t>‌</w:t>
      </w:r>
      <w:r>
        <w:rPr>
          <w:rFonts w:ascii="IRANSans" w:hAnsi="IRANSans" w:cs="IRANSans"/>
          <w:sz w:val="24"/>
          <w:szCs w:val="24"/>
          <w:rtl/>
          <w:lang/>
        </w:rPr>
        <w:t>گوید که ممکن است این آیه از باب الصیف احرّ من الشتاء باشد. این جمله</w:t>
      </w:r>
      <w:r>
        <w:rPr>
          <w:rFonts w:ascii="IRANSans" w:hAnsi="IRANSans" w:cs="IRANSans"/>
          <w:sz w:val="24"/>
          <w:szCs w:val="24"/>
          <w:lang/>
        </w:rPr>
        <w:t>‌</w:t>
      </w:r>
      <w:r>
        <w:rPr>
          <w:rFonts w:ascii="IRANSans" w:hAnsi="IRANSans" w:cs="IRANSans"/>
          <w:sz w:val="24"/>
          <w:szCs w:val="24"/>
          <w:rtl/>
          <w:lang/>
        </w:rPr>
        <w:t>ای عرفی است که می</w:t>
      </w:r>
      <w:r>
        <w:rPr>
          <w:rFonts w:ascii="IRANSans" w:hAnsi="IRANSans" w:cs="IRANSans"/>
          <w:sz w:val="24"/>
          <w:szCs w:val="24"/>
          <w:lang/>
        </w:rPr>
        <w:t>‌</w:t>
      </w:r>
      <w:r>
        <w:rPr>
          <w:rFonts w:ascii="IRANSans" w:hAnsi="IRANSans" w:cs="IRANSans"/>
          <w:sz w:val="24"/>
          <w:szCs w:val="24"/>
          <w:rtl/>
          <w:lang/>
        </w:rPr>
        <w:t>گوییم تابستان از زمستان گرم</w:t>
      </w:r>
      <w:r>
        <w:rPr>
          <w:rFonts w:ascii="IRANSans" w:hAnsi="IRANSans" w:cs="IRANSans"/>
          <w:sz w:val="24"/>
          <w:szCs w:val="24"/>
          <w:lang/>
        </w:rPr>
        <w:t>‌</w:t>
      </w:r>
      <w:r>
        <w:rPr>
          <w:rFonts w:ascii="IRANSans" w:hAnsi="IRANSans" w:cs="IRANSans"/>
          <w:sz w:val="24"/>
          <w:szCs w:val="24"/>
          <w:rtl/>
          <w:lang/>
        </w:rPr>
        <w:t>تر و از آن</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می</w:t>
      </w:r>
      <w:r>
        <w:rPr>
          <w:rFonts w:ascii="IRANSans" w:hAnsi="IRANSans" w:cs="IRANSans"/>
          <w:sz w:val="24"/>
          <w:szCs w:val="24"/>
          <w:lang/>
        </w:rPr>
        <w:t>‌</w:t>
      </w:r>
      <w:r>
        <w:rPr>
          <w:rFonts w:ascii="IRANSans" w:hAnsi="IRANSans" w:cs="IRANSans"/>
          <w:sz w:val="24"/>
          <w:szCs w:val="24"/>
          <w:rtl/>
          <w:lang/>
        </w:rPr>
        <w:t>گوییم زمستان از تابستان سردتر است. آیا معنایش این است که تابستان و زمستان هر دو گرم هستند و نیز هر دو سرد هستند و تناقض صدر و ذیل است؟ در مورد این عبارت غفلتی رخ داده است. اگر بگوییم تابستان گرم است یعنی دمایش به قدری دارد که آن درجه دما را گرمی تلقی می</w:t>
      </w:r>
      <w:r>
        <w:rPr>
          <w:rFonts w:ascii="IRANSans" w:hAnsi="IRANSans" w:cs="IRANSans"/>
          <w:sz w:val="24"/>
          <w:szCs w:val="24"/>
          <w:lang/>
        </w:rPr>
        <w:t>‌</w:t>
      </w:r>
      <w:r>
        <w:rPr>
          <w:rFonts w:ascii="IRANSans" w:hAnsi="IRANSans" w:cs="IRANSans"/>
          <w:sz w:val="24"/>
          <w:szCs w:val="24"/>
          <w:rtl/>
          <w:lang/>
        </w:rPr>
        <w:t>کنیم. مثلاً وقتی از دمای بدن انسان بیشتر شد می</w:t>
      </w:r>
      <w:r>
        <w:rPr>
          <w:rFonts w:ascii="IRANSans" w:hAnsi="IRANSans" w:cs="IRANSans"/>
          <w:sz w:val="24"/>
          <w:szCs w:val="24"/>
          <w:lang/>
        </w:rPr>
        <w:t>‌</w:t>
      </w:r>
      <w:r>
        <w:rPr>
          <w:rFonts w:ascii="IRANSans" w:hAnsi="IRANSans" w:cs="IRANSans"/>
          <w:sz w:val="24"/>
          <w:szCs w:val="24"/>
          <w:rtl/>
          <w:lang/>
        </w:rPr>
        <w:t>گوییم گرم است. ولی گاهی دو شیء را با هم مقایسه می</w:t>
      </w:r>
      <w:r>
        <w:rPr>
          <w:rFonts w:ascii="IRANSans" w:hAnsi="IRANSans" w:cs="IRANSans"/>
          <w:sz w:val="24"/>
          <w:szCs w:val="24"/>
          <w:lang/>
        </w:rPr>
        <w:t>‌</w:t>
      </w:r>
      <w:r>
        <w:rPr>
          <w:rFonts w:ascii="IRANSans" w:hAnsi="IRANSans" w:cs="IRANSans"/>
          <w:sz w:val="24"/>
          <w:szCs w:val="24"/>
          <w:rtl/>
          <w:lang/>
        </w:rPr>
        <w:t>کنیم، یکی یک درجه گرما دارد و دیگری دو درجه گرما دارد. در آن یک درجه</w:t>
      </w:r>
      <w:r>
        <w:rPr>
          <w:rFonts w:ascii="IRANSans" w:hAnsi="IRANSans" w:cs="IRANSans"/>
          <w:sz w:val="24"/>
          <w:szCs w:val="24"/>
          <w:lang/>
        </w:rPr>
        <w:t>‌</w:t>
      </w:r>
      <w:r>
        <w:rPr>
          <w:rFonts w:ascii="IRANSans" w:hAnsi="IRANSans" w:cs="IRANSans"/>
          <w:sz w:val="24"/>
          <w:szCs w:val="24"/>
          <w:rtl/>
          <w:lang/>
        </w:rPr>
        <w:t>ای هم گرمایی هست و آن دو درجه</w:t>
      </w:r>
      <w:r>
        <w:rPr>
          <w:rFonts w:ascii="IRANSans" w:hAnsi="IRANSans" w:cs="IRANSans"/>
          <w:sz w:val="24"/>
          <w:szCs w:val="24"/>
          <w:lang/>
        </w:rPr>
        <w:t>‌</w:t>
      </w:r>
      <w:r>
        <w:rPr>
          <w:rFonts w:ascii="IRANSans" w:hAnsi="IRANSans" w:cs="IRANSans"/>
          <w:sz w:val="24"/>
          <w:szCs w:val="24"/>
          <w:rtl/>
          <w:lang/>
        </w:rPr>
        <w:t>ای گرمایش بیشتر است. در هر دو نوعی گرما وجود دارد ولی نمی</w:t>
      </w:r>
      <w:r>
        <w:rPr>
          <w:rFonts w:ascii="IRANSans" w:hAnsi="IRANSans" w:cs="IRANSans"/>
          <w:sz w:val="24"/>
          <w:szCs w:val="24"/>
          <w:lang/>
        </w:rPr>
        <w:t>‌</w:t>
      </w:r>
      <w:r>
        <w:rPr>
          <w:rFonts w:ascii="IRANSans" w:hAnsi="IRANSans" w:cs="IRANSans"/>
          <w:sz w:val="24"/>
          <w:szCs w:val="24"/>
          <w:rtl/>
          <w:lang/>
        </w:rPr>
        <w:t>شود علی وجه الاطلاق گرما اطلاق کرد، نه به خاطر این</w:t>
      </w:r>
      <w:r>
        <w:rPr>
          <w:rFonts w:ascii="IRANSans" w:hAnsi="IRANSans" w:cs="IRANSans"/>
          <w:sz w:val="24"/>
          <w:szCs w:val="24"/>
          <w:lang/>
        </w:rPr>
        <w:t>‌</w:t>
      </w:r>
      <w:r>
        <w:rPr>
          <w:rFonts w:ascii="IRANSans" w:hAnsi="IRANSans" w:cs="IRANSans"/>
          <w:sz w:val="24"/>
          <w:szCs w:val="24"/>
          <w:rtl/>
          <w:lang/>
        </w:rPr>
        <w:t>که ماده حرارت در مورد آن</w:t>
      </w:r>
      <w:r>
        <w:rPr>
          <w:rFonts w:ascii="IRANSans" w:hAnsi="IRANSans" w:cs="IRANSans"/>
          <w:sz w:val="24"/>
          <w:szCs w:val="24"/>
          <w:lang/>
        </w:rPr>
        <w:t>‌</w:t>
      </w:r>
      <w:r>
        <w:rPr>
          <w:rFonts w:ascii="IRANSans" w:hAnsi="IRANSans" w:cs="IRANSans"/>
          <w:sz w:val="24"/>
          <w:szCs w:val="24"/>
          <w:rtl/>
          <w:lang/>
        </w:rPr>
        <w:t>ها صادق نیست بلکه برای این</w:t>
      </w:r>
      <w:r>
        <w:rPr>
          <w:rFonts w:ascii="IRANSans" w:hAnsi="IRANSans" w:cs="IRANSans"/>
          <w:sz w:val="24"/>
          <w:szCs w:val="24"/>
          <w:lang/>
        </w:rPr>
        <w:t>‌</w:t>
      </w:r>
      <w:r>
        <w:rPr>
          <w:rFonts w:ascii="IRANSans" w:hAnsi="IRANSans" w:cs="IRANSans"/>
          <w:sz w:val="24"/>
          <w:szCs w:val="24"/>
          <w:rtl/>
          <w:lang/>
        </w:rPr>
        <w:t>که اطلاق حارّ اقتضا می</w:t>
      </w:r>
      <w:r>
        <w:rPr>
          <w:rFonts w:ascii="IRANSans" w:hAnsi="IRANSans" w:cs="IRANSans"/>
          <w:sz w:val="24"/>
          <w:szCs w:val="24"/>
          <w:lang/>
        </w:rPr>
        <w:t>‌</w:t>
      </w:r>
      <w:r>
        <w:rPr>
          <w:rFonts w:ascii="IRANSans" w:hAnsi="IRANSans" w:cs="IRANSans"/>
          <w:sz w:val="24"/>
          <w:szCs w:val="24"/>
          <w:rtl/>
          <w:lang/>
        </w:rPr>
        <w:t>کند که برای درجه مشخصی از حرارت کلمه حار به کار ببریم.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گوییم الصیف احرّ من الشتاء لازمه</w:t>
      </w:r>
      <w:r>
        <w:rPr>
          <w:rFonts w:ascii="IRANSans" w:hAnsi="IRANSans" w:cs="IRANSans"/>
          <w:sz w:val="24"/>
          <w:szCs w:val="24"/>
          <w:lang/>
        </w:rPr>
        <w:t>‌</w:t>
      </w:r>
      <w:r>
        <w:rPr>
          <w:rFonts w:ascii="IRANSans" w:hAnsi="IRANSans" w:cs="IRANSans"/>
          <w:sz w:val="24"/>
          <w:szCs w:val="24"/>
          <w:rtl/>
          <w:lang/>
        </w:rPr>
        <w:t>اش این نیست که بتوانیم کلمه حارّ را در مورد صیف و شتاء به کار ببریم و بگوییم الصیف حارٌّ و الشتاء حارٌّ و الصیف احرّ من الشتاء.</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این است که وقتی می</w:t>
      </w:r>
      <w:r>
        <w:rPr>
          <w:rFonts w:ascii="IRANSans" w:hAnsi="IRANSans" w:cs="IRANSans"/>
          <w:sz w:val="24"/>
          <w:szCs w:val="24"/>
          <w:lang/>
        </w:rPr>
        <w:t>‌</w:t>
      </w:r>
      <w:r>
        <w:rPr>
          <w:rFonts w:ascii="IRANSans" w:hAnsi="IRANSans" w:cs="IRANSans"/>
          <w:sz w:val="24"/>
          <w:szCs w:val="24"/>
          <w:rtl/>
          <w:lang/>
        </w:rPr>
        <w:t>گوییم فلان آقا عالم</w:t>
      </w:r>
      <w:r>
        <w:rPr>
          <w:rFonts w:ascii="IRANSans" w:hAnsi="IRANSans" w:cs="IRANSans"/>
          <w:sz w:val="24"/>
          <w:szCs w:val="24"/>
          <w:lang/>
        </w:rPr>
        <w:t>‌</w:t>
      </w:r>
      <w:r>
        <w:rPr>
          <w:rFonts w:ascii="IRANSans" w:hAnsi="IRANSans" w:cs="IRANSans"/>
          <w:sz w:val="24"/>
          <w:szCs w:val="24"/>
          <w:rtl/>
          <w:lang/>
        </w:rPr>
        <w:t>تر از دیگری است با این</w:t>
      </w:r>
      <w:r>
        <w:rPr>
          <w:rFonts w:ascii="IRANSans" w:hAnsi="IRANSans" w:cs="IRANSans"/>
          <w:sz w:val="24"/>
          <w:szCs w:val="24"/>
          <w:lang/>
        </w:rPr>
        <w:t>‌</w:t>
      </w:r>
      <w:r>
        <w:rPr>
          <w:rFonts w:ascii="IRANSans" w:hAnsi="IRANSans" w:cs="IRANSans"/>
          <w:sz w:val="24"/>
          <w:szCs w:val="24"/>
          <w:rtl/>
          <w:lang/>
        </w:rPr>
        <w:t>که بگوییم فلان آقا عالم است فرق دارد. اگر دو نفر باشند یکی</w:t>
      </w:r>
      <w:r>
        <w:rPr>
          <w:rFonts w:ascii="IRANSans" w:hAnsi="IRANSans" w:cs="IRANSans"/>
          <w:sz w:val="24"/>
          <w:szCs w:val="24"/>
          <w:lang/>
        </w:rPr>
        <w:t>‌</w:t>
      </w:r>
      <w:r>
        <w:rPr>
          <w:rFonts w:ascii="IRANSans" w:hAnsi="IRANSans" w:cs="IRANSans"/>
          <w:sz w:val="24"/>
          <w:szCs w:val="24"/>
          <w:rtl/>
          <w:lang/>
        </w:rPr>
        <w:t>شان یک مسئله و دیگری دو مسئله بلد است و کسی که دو مسئله بلد است نسبت به آن که یک مسئله بلد است عالم</w:t>
      </w:r>
      <w:r>
        <w:rPr>
          <w:rFonts w:ascii="IRANSans" w:hAnsi="IRANSans" w:cs="IRANSans"/>
          <w:sz w:val="24"/>
          <w:szCs w:val="24"/>
          <w:lang/>
        </w:rPr>
        <w:t>‌</w:t>
      </w:r>
      <w:r>
        <w:rPr>
          <w:rFonts w:ascii="IRANSans" w:hAnsi="IRANSans" w:cs="IRANSans"/>
          <w:sz w:val="24"/>
          <w:szCs w:val="24"/>
          <w:rtl/>
          <w:lang/>
        </w:rPr>
        <w:t>تر است، در حالی که در مورد هیچ کدام کلمه عالم را نمی</w:t>
      </w:r>
      <w:r>
        <w:rPr>
          <w:rFonts w:ascii="IRANSans" w:hAnsi="IRANSans" w:cs="IRANSans"/>
          <w:sz w:val="24"/>
          <w:szCs w:val="24"/>
          <w:lang/>
        </w:rPr>
        <w:t>‌</w:t>
      </w:r>
      <w:r>
        <w:rPr>
          <w:rFonts w:ascii="IRANSans" w:hAnsi="IRANSans" w:cs="IRANSans"/>
          <w:sz w:val="24"/>
          <w:szCs w:val="24"/>
          <w:rtl/>
          <w:lang/>
        </w:rPr>
        <w:t>توان به کار برد، نه به خاطر وضع لغوی عالم بلکه به خاطر این</w:t>
      </w:r>
      <w:r>
        <w:rPr>
          <w:rFonts w:ascii="IRANSans" w:hAnsi="IRANSans" w:cs="IRANSans"/>
          <w:sz w:val="24"/>
          <w:szCs w:val="24"/>
          <w:lang/>
        </w:rPr>
        <w:t>‌</w:t>
      </w:r>
      <w:r>
        <w:rPr>
          <w:rFonts w:ascii="IRANSans" w:hAnsi="IRANSans" w:cs="IRANSans"/>
          <w:sz w:val="24"/>
          <w:szCs w:val="24"/>
          <w:rtl/>
          <w:lang/>
        </w:rPr>
        <w:t>که این عبارت انصراف دارد به کسی که مقدار معتنابهی علم داشته باشد. عالم یعنی کسی که نسبت به افراد متعارف یک سر و گردن بالاتر است و دانشمند است. اگر مراد ما از عالمیت همان نکته</w:t>
      </w:r>
      <w:r>
        <w:rPr>
          <w:rFonts w:ascii="IRANSans" w:hAnsi="IRANSans" w:cs="IRANSans"/>
          <w:sz w:val="24"/>
          <w:szCs w:val="24"/>
          <w:lang/>
        </w:rPr>
        <w:t>‌</w:t>
      </w:r>
      <w:r>
        <w:rPr>
          <w:rFonts w:ascii="IRANSans" w:hAnsi="IRANSans" w:cs="IRANSans"/>
          <w:sz w:val="24"/>
          <w:szCs w:val="24"/>
          <w:rtl/>
          <w:lang/>
        </w:rPr>
        <w:t>ای باشد که همه مردم دارند ذکر عالمیت لغو است، چون در مقام تعریف و مدح طرف است. مقام مدح و ذکر وصف اختصاصی برای شخص اقتضا می</w:t>
      </w:r>
      <w:r>
        <w:rPr>
          <w:rFonts w:ascii="IRANSans" w:hAnsi="IRANSans" w:cs="IRANSans"/>
          <w:sz w:val="24"/>
          <w:szCs w:val="24"/>
          <w:lang/>
        </w:rPr>
        <w:t>‌</w:t>
      </w:r>
      <w:r>
        <w:rPr>
          <w:rFonts w:ascii="IRANSans" w:hAnsi="IRANSans" w:cs="IRANSans"/>
          <w:sz w:val="24"/>
          <w:szCs w:val="24"/>
          <w:rtl/>
          <w:lang/>
        </w:rPr>
        <w:t>کند که مراد از کلمه عالم معنای خاصی باشد. همین هم در جاهای مختلف فرق دارد. فرض کنید موقعی در عوام الناس داریم مقایسه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فلانی عالم است، یعنی مثل عوام معمولی نیست، یعنی چیزی بلد است. مثل این</w:t>
      </w:r>
      <w:r>
        <w:rPr>
          <w:rFonts w:ascii="IRANSans" w:hAnsi="IRANSans" w:cs="IRANSans"/>
          <w:sz w:val="24"/>
          <w:szCs w:val="24"/>
          <w:lang/>
        </w:rPr>
        <w:t>‌</w:t>
      </w:r>
      <w:r>
        <w:rPr>
          <w:rFonts w:ascii="IRANSans" w:hAnsi="IRANSans" w:cs="IRANSans"/>
          <w:sz w:val="24"/>
          <w:szCs w:val="24"/>
          <w:rtl/>
          <w:lang/>
        </w:rPr>
        <w:t>که به همه روحانیان می</w:t>
      </w:r>
      <w:r>
        <w:rPr>
          <w:rFonts w:ascii="IRANSans" w:hAnsi="IRANSans" w:cs="IRANSans"/>
          <w:sz w:val="24"/>
          <w:szCs w:val="24"/>
          <w:lang/>
        </w:rPr>
        <w:t>‌</w:t>
      </w:r>
      <w:r>
        <w:rPr>
          <w:rFonts w:ascii="IRANSans" w:hAnsi="IRANSans" w:cs="IRANSans"/>
          <w:sz w:val="24"/>
          <w:szCs w:val="24"/>
          <w:rtl/>
          <w:lang/>
        </w:rPr>
        <w:t>گویند عالم و اصطلاح خانه عالم هم به همین معنا است و خانه عالم یعنی خانه روحانی. چون روحانی درجه</w:t>
      </w:r>
      <w:r>
        <w:rPr>
          <w:rFonts w:ascii="IRANSans" w:hAnsi="IRANSans" w:cs="IRANSans"/>
          <w:sz w:val="24"/>
          <w:szCs w:val="24"/>
          <w:lang/>
        </w:rPr>
        <w:t>‌</w:t>
      </w:r>
      <w:r>
        <w:rPr>
          <w:rFonts w:ascii="IRANSans" w:hAnsi="IRANSans" w:cs="IRANSans"/>
          <w:sz w:val="24"/>
          <w:szCs w:val="24"/>
          <w:rtl/>
          <w:lang/>
        </w:rPr>
        <w:t>ای از علم را دارد که دیگران ندارند. ولی زمانی در حوزه علمیه داریم صحبت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فلانی عالم است یعنی علمی دارد که معمول طلبه</w:t>
      </w:r>
      <w:r>
        <w:rPr>
          <w:rFonts w:ascii="IRANSans" w:hAnsi="IRANSans" w:cs="IRANSans"/>
          <w:sz w:val="24"/>
          <w:szCs w:val="24"/>
          <w:lang/>
        </w:rPr>
        <w:t>‌</w:t>
      </w:r>
      <w:r>
        <w:rPr>
          <w:rFonts w:ascii="IRANSans" w:hAnsi="IRANSans" w:cs="IRANSans"/>
          <w:sz w:val="24"/>
          <w:szCs w:val="24"/>
          <w:rtl/>
          <w:lang/>
        </w:rPr>
        <w:t>ها ندارند. موقعی در رده علمای طراز اول می</w:t>
      </w:r>
      <w:r>
        <w:rPr>
          <w:rFonts w:ascii="IRANSans" w:hAnsi="IRANSans" w:cs="IRANSans"/>
          <w:sz w:val="24"/>
          <w:szCs w:val="24"/>
          <w:lang/>
        </w:rPr>
        <w:t>‌</w:t>
      </w:r>
      <w:r>
        <w:rPr>
          <w:rFonts w:ascii="IRANSans" w:hAnsi="IRANSans" w:cs="IRANSans"/>
          <w:sz w:val="24"/>
          <w:szCs w:val="24"/>
          <w:rtl/>
          <w:lang/>
        </w:rPr>
        <w:t>گوییم فلانی عالم است یعنی یصلح للمرجعیه یصلح للتقلید. کلمه عالم با توجه به فضایی که در آن به کار رفته است معانی</w:t>
      </w:r>
      <w:r>
        <w:rPr>
          <w:rFonts w:ascii="IRANSans" w:hAnsi="IRANSans" w:cs="IRANSans"/>
          <w:sz w:val="24"/>
          <w:szCs w:val="24"/>
          <w:lang/>
        </w:rPr>
        <w:t>‌</w:t>
      </w:r>
      <w:r>
        <w:rPr>
          <w:rFonts w:ascii="IRANSans" w:hAnsi="IRANSans" w:cs="IRANSans"/>
          <w:sz w:val="24"/>
          <w:szCs w:val="24"/>
          <w:rtl/>
          <w:lang/>
        </w:rPr>
        <w:t>ای پیدا می کند. این معانی نه مستند به ماده علم است و نه هیئت علم بلکه مقامی که این جمله در آن به کار رفته مفهوم خاصی به کلمه داده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ما در این جور جملات این است که غفلت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الصیف احرّ من الشتاء، تصورمان این است که باید بتوان کلمه حارّ را هم در مورد صیف و هم درباره شتاء اطلاق کرد، در حالی که نمی</w:t>
      </w:r>
      <w:r>
        <w:rPr>
          <w:rFonts w:ascii="IRANSans" w:hAnsi="IRANSans" w:cs="IRANSans"/>
          <w:sz w:val="24"/>
          <w:szCs w:val="24"/>
          <w:lang/>
        </w:rPr>
        <w:t>‌</w:t>
      </w:r>
      <w:r>
        <w:rPr>
          <w:rFonts w:ascii="IRANSans" w:hAnsi="IRANSans" w:cs="IRANSans"/>
          <w:sz w:val="24"/>
          <w:szCs w:val="24"/>
          <w:rtl/>
          <w:lang/>
        </w:rPr>
        <w:t>شود به شتاء گفت حارّ. شتاء هم در خودش درجه</w:t>
      </w:r>
      <w:r>
        <w:rPr>
          <w:rFonts w:ascii="IRANSans" w:hAnsi="IRANSans" w:cs="IRANSans"/>
          <w:sz w:val="24"/>
          <w:szCs w:val="24"/>
          <w:lang/>
        </w:rPr>
        <w:t>‌</w:t>
      </w:r>
      <w:r>
        <w:rPr>
          <w:rFonts w:ascii="IRANSans" w:hAnsi="IRANSans" w:cs="IRANSans"/>
          <w:sz w:val="24"/>
          <w:szCs w:val="24"/>
          <w:rtl/>
          <w:lang/>
        </w:rPr>
        <w:t>ای از حرارت دارد و صفر مطلق که نیست و</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بالاخره درجه</w:t>
      </w:r>
      <w:r>
        <w:rPr>
          <w:rFonts w:ascii="IRANSans" w:hAnsi="IRANSans" w:cs="IRANSans"/>
          <w:sz w:val="24"/>
          <w:szCs w:val="24"/>
          <w:lang/>
        </w:rPr>
        <w:t>‌</w:t>
      </w:r>
      <w:r>
        <w:rPr>
          <w:rFonts w:ascii="IRANSans" w:hAnsi="IRANSans" w:cs="IRANSans"/>
          <w:sz w:val="24"/>
          <w:szCs w:val="24"/>
          <w:rtl/>
          <w:lang/>
        </w:rPr>
        <w:t>ای از گرما وجود دارد و می</w:t>
      </w:r>
      <w:r>
        <w:rPr>
          <w:rFonts w:ascii="IRANSans" w:hAnsi="IRANSans" w:cs="IRANSans"/>
          <w:sz w:val="24"/>
          <w:szCs w:val="24"/>
          <w:lang/>
        </w:rPr>
        <w:t>‌</w:t>
      </w:r>
      <w:r>
        <w:rPr>
          <w:rFonts w:ascii="IRANSans" w:hAnsi="IRANSans" w:cs="IRANSans"/>
          <w:sz w:val="24"/>
          <w:szCs w:val="24"/>
          <w:rtl/>
          <w:lang/>
        </w:rPr>
        <w:t>توانیم به آن اعتبار بگوییم تابستان از زمستان گرم</w:t>
      </w:r>
      <w:r>
        <w:rPr>
          <w:rFonts w:ascii="IRANSans" w:hAnsi="IRANSans" w:cs="IRANSans"/>
          <w:sz w:val="24"/>
          <w:szCs w:val="24"/>
          <w:lang/>
        </w:rPr>
        <w:t>‌</w:t>
      </w:r>
      <w:r>
        <w:rPr>
          <w:rFonts w:ascii="IRANSans" w:hAnsi="IRANSans" w:cs="IRANSans"/>
          <w:sz w:val="24"/>
          <w:szCs w:val="24"/>
          <w:rtl/>
          <w:lang/>
        </w:rPr>
        <w:t>تر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بحث در رجال هم گاهی غفلت شده و استدلالاتی کرده</w:t>
      </w:r>
      <w:r>
        <w:rPr>
          <w:rFonts w:ascii="IRANSans" w:hAnsi="IRANSans" w:cs="IRANSans"/>
          <w:sz w:val="24"/>
          <w:szCs w:val="24"/>
          <w:lang/>
        </w:rPr>
        <w:t>‌</w:t>
      </w:r>
      <w:r>
        <w:rPr>
          <w:rFonts w:ascii="IRANSans" w:hAnsi="IRANSans" w:cs="IRANSans"/>
          <w:sz w:val="24"/>
          <w:szCs w:val="24"/>
          <w:rtl/>
          <w:lang/>
        </w:rPr>
        <w:t>اند که تام نیست. مثلاً در ترجمه حسن بن علی بن ابی حمزه بطائنی به این عبارت ابن غضائری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ابوه اوثق منه</w:t>
      </w:r>
      <w:r>
        <w:rPr>
          <w:rFonts w:ascii="IRANSans" w:hAnsi="IRANSans" w:cs="IRANSans"/>
          <w:sz w:val="24"/>
          <w:szCs w:val="24"/>
          <w:rtl/>
          <w:lang/>
        </w:rPr>
        <w:t xml:space="preserve"> تمسک کرده</w:t>
      </w:r>
      <w:r>
        <w:rPr>
          <w:rFonts w:ascii="IRANSans" w:hAnsi="IRANSans" w:cs="IRANSans"/>
          <w:sz w:val="24"/>
          <w:szCs w:val="24"/>
          <w:lang/>
        </w:rPr>
        <w:t>‌</w:t>
      </w:r>
      <w:r>
        <w:rPr>
          <w:rFonts w:ascii="IRANSans" w:hAnsi="IRANSans" w:cs="IRANSans"/>
          <w:sz w:val="24"/>
          <w:szCs w:val="24"/>
          <w:rtl/>
          <w:lang/>
        </w:rPr>
        <w:t>اند که توثیق حسن بن علی بن ابی حمزه بطائنی و پدرش از این عبارت استفاده می</w:t>
      </w:r>
      <w:r>
        <w:rPr>
          <w:rFonts w:ascii="IRANSans" w:hAnsi="IRANSans" w:cs="IRANSans"/>
          <w:sz w:val="24"/>
          <w:szCs w:val="24"/>
          <w:lang/>
        </w:rPr>
        <w:t>‌</w:t>
      </w:r>
      <w:r>
        <w:rPr>
          <w:rFonts w:ascii="IRANSans" w:hAnsi="IRANSans" w:cs="IRANSans"/>
          <w:sz w:val="24"/>
          <w:szCs w:val="24"/>
          <w:rtl/>
          <w:lang/>
        </w:rPr>
        <w:t>شود. در حالی که قبل از این عبارت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ضعیف فی نفسه و ابوه اوثق منه.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تناقض صدر و ذیل نیست. ضعیف یعنی کسی که حداقل مرتبه برای اعتبار روایت را دارا نباشد. فرض کنید برای اعتبار ده درجه لازم باشد و این از ده درجه پایین</w:t>
      </w:r>
      <w:r>
        <w:rPr>
          <w:rFonts w:ascii="IRANSans" w:hAnsi="IRANSans" w:cs="IRANSans"/>
          <w:sz w:val="24"/>
          <w:szCs w:val="24"/>
          <w:lang/>
        </w:rPr>
        <w:t>‌</w:t>
      </w:r>
      <w:r>
        <w:rPr>
          <w:rFonts w:ascii="IRANSans" w:hAnsi="IRANSans" w:cs="IRANSans"/>
          <w:sz w:val="24"/>
          <w:szCs w:val="24"/>
          <w:rtl/>
          <w:lang/>
        </w:rPr>
        <w:t>تر است، می</w:t>
      </w:r>
      <w:r>
        <w:rPr>
          <w:rFonts w:ascii="IRANSans" w:hAnsi="IRANSans" w:cs="IRANSans"/>
          <w:sz w:val="24"/>
          <w:szCs w:val="24"/>
          <w:lang/>
        </w:rPr>
        <w:t>‌</w:t>
      </w:r>
      <w:r>
        <w:rPr>
          <w:rFonts w:ascii="IRANSans" w:hAnsi="IRANSans" w:cs="IRANSans"/>
          <w:sz w:val="24"/>
          <w:szCs w:val="24"/>
          <w:rtl/>
          <w:lang/>
        </w:rPr>
        <w:t>شود ضعیف. آن</w:t>
      </w:r>
      <w:r>
        <w:rPr>
          <w:rFonts w:ascii="IRANSans" w:hAnsi="IRANSans" w:cs="IRANSans"/>
          <w:sz w:val="24"/>
          <w:szCs w:val="24"/>
          <w:lang/>
        </w:rPr>
        <w:t>‌</w:t>
      </w:r>
      <w:r>
        <w:rPr>
          <w:rFonts w:ascii="IRANSans" w:hAnsi="IRANSans" w:cs="IRANSans"/>
          <w:sz w:val="24"/>
          <w:szCs w:val="24"/>
          <w:rtl/>
          <w:lang/>
        </w:rPr>
        <w:t>هایی که از ده درجه پایین هستند خودشان رتبه</w:t>
      </w:r>
      <w:r>
        <w:rPr>
          <w:rFonts w:ascii="IRANSans" w:hAnsi="IRANSans" w:cs="IRANSans"/>
          <w:sz w:val="24"/>
          <w:szCs w:val="24"/>
          <w:lang/>
        </w:rPr>
        <w:t>‌</w:t>
      </w:r>
      <w:r>
        <w:rPr>
          <w:rFonts w:ascii="IRANSans" w:hAnsi="IRANSans" w:cs="IRANSans"/>
          <w:sz w:val="24"/>
          <w:szCs w:val="24"/>
          <w:rtl/>
          <w:lang/>
        </w:rPr>
        <w:t>بندی دارند، یکی ممکن است هشت مرتبه داشته باشد یکی پنج مرتبه و آن پنج مرتبه نسبت به هشت مرتبه ضعیف</w:t>
      </w:r>
      <w:r>
        <w:rPr>
          <w:rFonts w:ascii="IRANSans" w:hAnsi="IRANSans" w:cs="IRANSans"/>
          <w:sz w:val="24"/>
          <w:szCs w:val="24"/>
          <w:lang/>
        </w:rPr>
        <w:t>‌</w:t>
      </w:r>
      <w:r>
        <w:rPr>
          <w:rFonts w:ascii="IRANSans" w:hAnsi="IRANSans" w:cs="IRANSans"/>
          <w:sz w:val="24"/>
          <w:szCs w:val="24"/>
          <w:rtl/>
          <w:lang/>
        </w:rPr>
        <w:t>تر است و آن هشت مرتبه نسبت به پنج مرتبه اوثق است. این اوثق در دایره کسانی است که علی وجه الاطلاق به آن</w:t>
      </w:r>
      <w:r>
        <w:rPr>
          <w:rFonts w:ascii="IRANSans" w:hAnsi="IRANSans" w:cs="IRANSans"/>
          <w:sz w:val="24"/>
          <w:szCs w:val="24"/>
          <w:lang/>
        </w:rPr>
        <w:t>‌</w:t>
      </w:r>
      <w:r>
        <w:rPr>
          <w:rFonts w:ascii="IRANSans" w:hAnsi="IRANSans" w:cs="IRANSans"/>
          <w:sz w:val="24"/>
          <w:szCs w:val="24"/>
          <w:rtl/>
          <w:lang/>
        </w:rPr>
        <w:t>ها ضعیف اطلاق می</w:t>
      </w:r>
      <w:r>
        <w:rPr>
          <w:rFonts w:ascii="IRANSans" w:hAnsi="IRANSans" w:cs="IRANSans"/>
          <w:sz w:val="24"/>
          <w:szCs w:val="24"/>
          <w:lang/>
        </w:rPr>
        <w:t>‌</w:t>
      </w:r>
      <w:r>
        <w:rPr>
          <w:rFonts w:ascii="IRANSans" w:hAnsi="IRANSans" w:cs="IRANSans"/>
          <w:sz w:val="24"/>
          <w:szCs w:val="24"/>
          <w:rtl/>
          <w:lang/>
        </w:rPr>
        <w:t>شود. بالأخره کسی هم که ضعیف است این جور نیست که قولش هیچ ارزشی نداشته باشد و درجه</w:t>
      </w:r>
      <w:r>
        <w:rPr>
          <w:rFonts w:ascii="IRANSans" w:hAnsi="IRANSans" w:cs="IRANSans"/>
          <w:sz w:val="24"/>
          <w:szCs w:val="24"/>
          <w:lang/>
        </w:rPr>
        <w:t>‌</w:t>
      </w:r>
      <w:r>
        <w:rPr>
          <w:rFonts w:ascii="IRANSans" w:hAnsi="IRANSans" w:cs="IRANSans"/>
          <w:sz w:val="24"/>
          <w:szCs w:val="24"/>
          <w:rtl/>
          <w:lang/>
        </w:rPr>
        <w:t>ای از اعتماد نسبت به او وجود دارد - چون شخص دروغگو هم همه حرف</w:t>
      </w:r>
      <w:r>
        <w:rPr>
          <w:rFonts w:ascii="IRANSans" w:hAnsi="IRANSans" w:cs="IRANSans"/>
          <w:sz w:val="24"/>
          <w:szCs w:val="24"/>
          <w:lang/>
        </w:rPr>
        <w:t>‌</w:t>
      </w:r>
      <w:r>
        <w:rPr>
          <w:rFonts w:ascii="IRANSans" w:hAnsi="IRANSans" w:cs="IRANSans"/>
          <w:sz w:val="24"/>
          <w:szCs w:val="24"/>
          <w:rtl/>
          <w:lang/>
        </w:rPr>
        <w:t>هایش دروغ نیست - ولی این درجه به درد نمی</w:t>
      </w:r>
      <w:r>
        <w:rPr>
          <w:rFonts w:ascii="IRANSans" w:hAnsi="IRANSans" w:cs="IRANSans"/>
          <w:sz w:val="24"/>
          <w:szCs w:val="24"/>
          <w:lang/>
        </w:rPr>
        <w:t>‌</w:t>
      </w:r>
      <w:r>
        <w:rPr>
          <w:rFonts w:ascii="IRANSans" w:hAnsi="IRANSans" w:cs="IRANSans"/>
          <w:sz w:val="24"/>
          <w:szCs w:val="24"/>
          <w:rtl/>
          <w:lang/>
        </w:rPr>
        <w:t xml:space="preserve">خورد. باید شخص به نحوی باشد که متعارف اقوالش قابل اعتماد باشد تا بتوان به او ثقه علی وجه الاطلاق گفت. اگر تعبیر </w:t>
      </w:r>
      <w:r>
        <w:rPr>
          <w:rFonts w:ascii="IRANSans" w:hAnsi="IRANSans" w:cs="IRANSans"/>
          <w:color w:val="008000"/>
          <w:sz w:val="24"/>
          <w:szCs w:val="24"/>
          <w:shd w:val="clear" w:color="auto" w:fill="FFFFFF"/>
          <w:rtl/>
          <w:lang/>
        </w:rPr>
        <w:t>ضعیف فی نفسه</w:t>
      </w:r>
      <w:r>
        <w:rPr>
          <w:rFonts w:ascii="IRANSans" w:hAnsi="IRANSans" w:cs="IRANSans"/>
          <w:sz w:val="24"/>
          <w:szCs w:val="24"/>
          <w:rtl/>
          <w:lang/>
        </w:rPr>
        <w:t xml:space="preserve"> هم نبود خود </w:t>
      </w:r>
      <w:r>
        <w:rPr>
          <w:rFonts w:ascii="IRANSans" w:hAnsi="IRANSans" w:cs="IRANSans"/>
          <w:color w:val="008000"/>
          <w:sz w:val="24"/>
          <w:szCs w:val="24"/>
          <w:shd w:val="clear" w:color="auto" w:fill="FFFFFF"/>
          <w:rtl/>
          <w:lang/>
        </w:rPr>
        <w:t>ابوه اوثق منه</w:t>
      </w:r>
      <w:r>
        <w:rPr>
          <w:rFonts w:ascii="IRANSans" w:hAnsi="IRANSans" w:cs="IRANSans"/>
          <w:sz w:val="24"/>
          <w:szCs w:val="24"/>
          <w:rtl/>
          <w:lang/>
        </w:rPr>
        <w:t xml:space="preserve"> فی نفسه دلالت بر چیزی نداشت مگر این</w:t>
      </w:r>
      <w:r>
        <w:rPr>
          <w:rFonts w:ascii="IRANSans" w:hAnsi="IRANSans" w:cs="IRANSans"/>
          <w:sz w:val="24"/>
          <w:szCs w:val="24"/>
          <w:lang/>
        </w:rPr>
        <w:t>‌</w:t>
      </w:r>
      <w:r>
        <w:rPr>
          <w:rFonts w:ascii="IRANSans" w:hAnsi="IRANSans" w:cs="IRANSans"/>
          <w:sz w:val="24"/>
          <w:szCs w:val="24"/>
          <w:rtl/>
          <w:lang/>
        </w:rPr>
        <w:t>که در مقام مدح باشد. باید مقام مدح را از غیر مقام مدح تفکیک کرد. از اوثق در مقام مدح استفاده می</w:t>
      </w:r>
      <w:r>
        <w:rPr>
          <w:rFonts w:ascii="IRANSans" w:hAnsi="IRANSans" w:cs="IRANSans"/>
          <w:sz w:val="24"/>
          <w:szCs w:val="24"/>
          <w:lang/>
        </w:rPr>
        <w:t>‌</w:t>
      </w:r>
      <w:r>
        <w:rPr>
          <w:rFonts w:ascii="IRANSans" w:hAnsi="IRANSans" w:cs="IRANSans"/>
          <w:sz w:val="24"/>
          <w:szCs w:val="24"/>
          <w:rtl/>
          <w:lang/>
        </w:rPr>
        <w:t>شود که هم مفضل و هم مفضل علیه هر دو ثقه هستند نه خود کلمه اوثق. علت اصلی</w:t>
      </w:r>
      <w:r>
        <w:rPr>
          <w:rFonts w:ascii="IRANSans" w:hAnsi="IRANSans" w:cs="IRANSans"/>
          <w:sz w:val="24"/>
          <w:szCs w:val="24"/>
          <w:lang/>
        </w:rPr>
        <w:t>‌</w:t>
      </w:r>
      <w:r>
        <w:rPr>
          <w:rFonts w:ascii="IRANSans" w:hAnsi="IRANSans" w:cs="IRANSans"/>
          <w:sz w:val="24"/>
          <w:szCs w:val="24"/>
          <w:rtl/>
          <w:lang/>
        </w:rPr>
        <w:t>اش این است که در مقام مدح درباره دو چیزی که فاصله زیاد داشته باشند اصلاً اوثق به کار نمی</w:t>
      </w:r>
      <w:r>
        <w:rPr>
          <w:rFonts w:ascii="IRANSans" w:hAnsi="IRANSans" w:cs="IRANSans"/>
          <w:sz w:val="24"/>
          <w:szCs w:val="24"/>
          <w:lang/>
        </w:rPr>
        <w:t>‌</w:t>
      </w:r>
      <w:r>
        <w:rPr>
          <w:rFonts w:ascii="IRANSans" w:hAnsi="IRANSans" w:cs="IRANSans"/>
          <w:sz w:val="24"/>
          <w:szCs w:val="24"/>
          <w:rtl/>
          <w:lang/>
        </w:rPr>
        <w:t>برند.</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عبارت معروف میان اهل تسنن هست که </w:t>
      </w:r>
      <w:r>
        <w:rPr>
          <w:rFonts w:ascii="IRANSans" w:hAnsi="IRANSans" w:cs="IRANSans"/>
          <w:color w:val="008000"/>
          <w:sz w:val="24"/>
          <w:szCs w:val="24"/>
          <w:shd w:val="clear" w:color="auto" w:fill="FFFFFF"/>
          <w:rtl/>
          <w:lang/>
        </w:rPr>
        <w:t>فاطمه افضل ام عایشه؟</w:t>
      </w:r>
      <w:r>
        <w:rPr>
          <w:rFonts w:ascii="IRANSans" w:hAnsi="IRANSans" w:cs="IRANSans"/>
          <w:sz w:val="24"/>
          <w:szCs w:val="24"/>
          <w:rtl/>
          <w:lang/>
        </w:rPr>
        <w:t xml:space="preserve"> و این را بحث کرده</w:t>
      </w:r>
      <w:r>
        <w:rPr>
          <w:rFonts w:ascii="IRANSans" w:hAnsi="IRANSans" w:cs="IRANSans"/>
          <w:sz w:val="24"/>
          <w:szCs w:val="24"/>
          <w:lang/>
        </w:rPr>
        <w:t>‌</w:t>
      </w:r>
      <w:r>
        <w:rPr>
          <w:rFonts w:ascii="IRANSans" w:hAnsi="IRANSans" w:cs="IRANSans"/>
          <w:sz w:val="24"/>
          <w:szCs w:val="24"/>
          <w:rtl/>
          <w:lang/>
        </w:rPr>
        <w:t>اند. صاحب قاموس الرجال ذیل ترجمه حضرت زهرا سلام الله علیها یا ذیل ترجمه عایشه می</w:t>
      </w:r>
      <w:r>
        <w:rPr>
          <w:rFonts w:ascii="IRANSans" w:hAnsi="IRANSans" w:cs="IRANSans"/>
          <w:sz w:val="24"/>
          <w:szCs w:val="24"/>
          <w:lang/>
        </w:rPr>
        <w:t>‌</w:t>
      </w:r>
      <w:r>
        <w:rPr>
          <w:rFonts w:ascii="IRANSans" w:hAnsi="IRANSans" w:cs="IRANSans"/>
          <w:sz w:val="24"/>
          <w:szCs w:val="24"/>
          <w:rtl/>
          <w:lang/>
        </w:rPr>
        <w:t>گوید بحث افضل را در دو نفری می</w:t>
      </w:r>
      <w:r>
        <w:rPr>
          <w:rFonts w:ascii="IRANSans" w:hAnsi="IRANSans" w:cs="IRANSans"/>
          <w:sz w:val="24"/>
          <w:szCs w:val="24"/>
          <w:lang/>
        </w:rPr>
        <w:t>‌</w:t>
      </w:r>
      <w:r>
        <w:rPr>
          <w:rFonts w:ascii="IRANSans" w:hAnsi="IRANSans" w:cs="IRANSans"/>
          <w:sz w:val="24"/>
          <w:szCs w:val="24"/>
          <w:rtl/>
          <w:lang/>
        </w:rPr>
        <w:t xml:space="preserve">گویند که با هم قابل مقایسه باشند و به جای این تعبیرات باید گفت </w:t>
      </w:r>
      <w:r>
        <w:rPr>
          <w:rFonts w:ascii="IRANSans" w:hAnsi="IRANSans" w:cs="IRANSans"/>
          <w:color w:val="008000"/>
          <w:sz w:val="24"/>
          <w:szCs w:val="24"/>
          <w:shd w:val="clear" w:color="auto" w:fill="FFFFFF"/>
          <w:rtl/>
          <w:lang/>
        </w:rPr>
        <w:t>﴿هل تستوی الظلمات و النور﴾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گاهی نفس مقایسه کردن یعنی این</w:t>
      </w:r>
      <w:r>
        <w:rPr>
          <w:rFonts w:ascii="IRANSans" w:hAnsi="IRANSans" w:cs="IRANSans"/>
          <w:sz w:val="24"/>
          <w:szCs w:val="24"/>
          <w:lang/>
        </w:rPr>
        <w:t>‌</w:t>
      </w:r>
      <w:r>
        <w:rPr>
          <w:rFonts w:ascii="IRANSans" w:hAnsi="IRANSans" w:cs="IRANSans"/>
          <w:sz w:val="24"/>
          <w:szCs w:val="24"/>
          <w:rtl/>
          <w:lang/>
        </w:rPr>
        <w:t>ها در درجاتی نزدیک به هم هستند و خود همین</w:t>
      </w:r>
    </w:p>
    <w:p w:rsidR="003D36E6" w:rsidRDefault="003D3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دلالت بر این می</w:t>
      </w:r>
      <w:r>
        <w:rPr>
          <w:rFonts w:ascii="IRANSans" w:hAnsi="IRANSans" w:cs="IRANSans"/>
          <w:sz w:val="24"/>
          <w:szCs w:val="24"/>
          <w:lang/>
        </w:rPr>
        <w:t>‌</w:t>
      </w:r>
      <w:r>
        <w:rPr>
          <w:rFonts w:ascii="IRANSans" w:hAnsi="IRANSans" w:cs="IRANSans"/>
          <w:sz w:val="24"/>
          <w:szCs w:val="24"/>
          <w:rtl/>
          <w:lang/>
        </w:rPr>
        <w:t>کند که هم مفضل و هم مفضل علیه هر دو ثقه هستند.</w:t>
      </w:r>
      <w:r>
        <w:rPr>
          <w:rFonts w:ascii="IRANSans" w:hAnsi="IRANSans" w:cs="IRANSans"/>
          <w:color w:val="000080"/>
          <w:sz w:val="24"/>
          <w:szCs w:val="24"/>
          <w:vertAlign w:val="superscript"/>
          <w:rtl/>
          <w:lang/>
        </w:rPr>
        <w:footnoteReference w:id="6"/>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حدیث 7 باب 4 از ابواب العدد آمده است: </w:t>
      </w:r>
      <w:r>
        <w:rPr>
          <w:rFonts w:ascii="IRANSans" w:hAnsi="IRANSans" w:cs="IRANSans"/>
          <w:color w:val="008000"/>
          <w:sz w:val="24"/>
          <w:szCs w:val="24"/>
          <w:shd w:val="clear" w:color="auto" w:fill="FFFFFF"/>
          <w:rtl/>
          <w:lang/>
        </w:rPr>
        <w:t>عبد الرحمن ابن أبی عبد الله قال سألت أبا عبد الله علیه السلام عن المرأة إذا طلقها زوجها متی تکون أملک بنفسها فقال إذا رأت الدم من الحیضة الثالثة فهی أملک بنفسها قلت فان عجل الدم علیها قبل أیام قرئها فقال إذا کان الدم قبل عشرة أیام فهو أملک بها وهو من المحیضة التی طهرت منها وان کان الدم بعد العشرة فهو من الحیضة الثالثة وهی أملک بنفسها.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عبارت تعبیر املک دارد. آیا هم شوهر و هم زن مالک هستند و شوهر املک است؟ اصل معنای املک یعنی مالک</w:t>
      </w:r>
      <w:r>
        <w:rPr>
          <w:rFonts w:ascii="IRANSans" w:hAnsi="IRANSans" w:cs="IRANSans"/>
          <w:sz w:val="24"/>
          <w:szCs w:val="24"/>
          <w:lang/>
        </w:rPr>
        <w:t>‌</w:t>
      </w:r>
      <w:r>
        <w:rPr>
          <w:rFonts w:ascii="IRANSans" w:hAnsi="IRANSans" w:cs="IRANSans"/>
          <w:sz w:val="24"/>
          <w:szCs w:val="24"/>
          <w:rtl/>
          <w:lang/>
        </w:rPr>
        <w:t>تر بودن. هر کسی که حقٌ</w:t>
      </w:r>
      <w:r>
        <w:rPr>
          <w:rFonts w:ascii="IRANSans" w:hAnsi="IRANSans" w:cs="IRANSans"/>
          <w:sz w:val="24"/>
          <w:szCs w:val="24"/>
          <w:lang/>
        </w:rPr>
        <w:t>‌</w:t>
      </w:r>
      <w:r>
        <w:rPr>
          <w:rFonts w:ascii="IRANSans" w:hAnsi="IRANSans" w:cs="IRANSans"/>
          <w:sz w:val="24"/>
          <w:szCs w:val="24"/>
          <w:rtl/>
          <w:lang/>
        </w:rPr>
        <w:t>مایی نسبت به دیگری داشته باشد، مالکیّتی که مادّه املک است در مورد او صادق است. من نسبت به این خانم مالک هستم، مالک علی وجه الاطلاق نیستم بلکه به این اندازه مالک هستم که اجازه درخواست ازدواج از او دارم. همین مقدار قدرتی که من نسبت به این خانم دارم - ملکیت به معنای قدرت است دیگر - ولو این</w:t>
      </w:r>
      <w:r>
        <w:rPr>
          <w:rFonts w:ascii="IRANSans" w:hAnsi="IRANSans" w:cs="IRANSans"/>
          <w:sz w:val="24"/>
          <w:szCs w:val="24"/>
          <w:lang/>
        </w:rPr>
        <w:t>‌</w:t>
      </w:r>
      <w:r>
        <w:rPr>
          <w:rFonts w:ascii="IRANSans" w:hAnsi="IRANSans" w:cs="IRANSans"/>
          <w:sz w:val="24"/>
          <w:szCs w:val="24"/>
          <w:rtl/>
          <w:lang/>
        </w:rPr>
        <w:t>که از او خواستگاری کنم، ولو این</w:t>
      </w:r>
      <w:r>
        <w:rPr>
          <w:rFonts w:ascii="IRANSans" w:hAnsi="IRANSans" w:cs="IRANSans"/>
          <w:sz w:val="24"/>
          <w:szCs w:val="24"/>
          <w:lang/>
        </w:rPr>
        <w:t>‌</w:t>
      </w:r>
      <w:r>
        <w:rPr>
          <w:rFonts w:ascii="IRANSans" w:hAnsi="IRANSans" w:cs="IRANSans"/>
          <w:sz w:val="24"/>
          <w:szCs w:val="24"/>
          <w:rtl/>
          <w:lang/>
        </w:rPr>
        <w:t>که صبر کنم که مانعش برطرف شود و بعد از برطرف شدن مانع از او درخواست کنم، کافی است برای این</w:t>
      </w:r>
      <w:r>
        <w:rPr>
          <w:rFonts w:ascii="IRANSans" w:hAnsi="IRANSans" w:cs="IRANSans"/>
          <w:sz w:val="24"/>
          <w:szCs w:val="24"/>
          <w:lang/>
        </w:rPr>
        <w:t>‌</w:t>
      </w:r>
      <w:r>
        <w:rPr>
          <w:rFonts w:ascii="IRANSans" w:hAnsi="IRANSans" w:cs="IRANSans"/>
          <w:sz w:val="24"/>
          <w:szCs w:val="24"/>
          <w:rtl/>
          <w:lang/>
        </w:rPr>
        <w:t>که آن ملکیتی که در ماده املک خوابیده است صدق کند. ولی نمی</w:t>
      </w:r>
      <w:r>
        <w:rPr>
          <w:rFonts w:ascii="IRANSans" w:hAnsi="IRANSans" w:cs="IRANSans"/>
          <w:sz w:val="24"/>
          <w:szCs w:val="24"/>
          <w:lang/>
        </w:rPr>
        <w:t>‌</w:t>
      </w:r>
      <w:r>
        <w:rPr>
          <w:rFonts w:ascii="IRANSans" w:hAnsi="IRANSans" w:cs="IRANSans"/>
          <w:sz w:val="24"/>
          <w:szCs w:val="24"/>
          <w:rtl/>
          <w:lang/>
        </w:rPr>
        <w:t>توانم بگویم من نسبت به این خانم مالک هستم. مالک علی وجه الاطلاق در مورد شوهر می</w:t>
      </w:r>
      <w:r>
        <w:rPr>
          <w:rFonts w:ascii="IRANSans" w:hAnsi="IRANSans" w:cs="IRANSans"/>
          <w:sz w:val="24"/>
          <w:szCs w:val="24"/>
          <w:lang/>
        </w:rPr>
        <w:t>‌</w:t>
      </w:r>
      <w:r>
        <w:rPr>
          <w:rFonts w:ascii="IRANSans" w:hAnsi="IRANSans" w:cs="IRANSans"/>
          <w:sz w:val="24"/>
          <w:szCs w:val="24"/>
          <w:rtl/>
          <w:lang/>
        </w:rPr>
        <w:t>شود تعبیر کرد، چون شوهر اختیاردار زن است به آن معنایی که در شرع مقدس تعیین شده است. اگر تعبیر یملک یا مالک بیاوریم غیر از مالکیتی است که در ماده املک خوابیده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درست بعد از همین روایت روایت محمد بن مسلم عن ابی جعفر علیه السلام هست و عبارت چنین</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w:t>
      </w:r>
      <w:r>
        <w:rPr>
          <w:rFonts w:ascii="IRANSans" w:hAnsi="IRANSans" w:cs="IRANSans"/>
          <w:color w:val="008000"/>
          <w:sz w:val="24"/>
          <w:szCs w:val="24"/>
          <w:shd w:val="clear" w:color="auto" w:fill="FFFFFF"/>
          <w:rtl/>
          <w:lang/>
        </w:rPr>
        <w:t>حین یطلع الدم من الحیضه الثالثه</w:t>
      </w:r>
      <w:r>
        <w:rPr>
          <w:rFonts w:ascii="IRANSans" w:hAnsi="IRANSans" w:cs="IRANSans"/>
          <w:sz w:val="24"/>
          <w:szCs w:val="24"/>
          <w:rtl/>
          <w:lang/>
        </w:rPr>
        <w:t xml:space="preserve"> وقتی که وارد حیضه ثالثه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تملک نفسها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آن فهی املک بنفسها دارد و در روایت محمد بن مسلم می</w:t>
      </w:r>
      <w:r>
        <w:rPr>
          <w:rFonts w:ascii="IRANSans" w:hAnsi="IRANSans" w:cs="IRANSans"/>
          <w:sz w:val="24"/>
          <w:szCs w:val="24"/>
          <w:lang/>
        </w:rPr>
        <w:t>‌</w:t>
      </w:r>
      <w:r>
        <w:rPr>
          <w:rFonts w:ascii="IRANSans" w:hAnsi="IRANSans" w:cs="IRANSans"/>
          <w:sz w:val="24"/>
          <w:szCs w:val="24"/>
          <w:rtl/>
          <w:lang/>
        </w:rPr>
        <w:t>فرمایند تملک نفسها. در واقع این</w:t>
      </w:r>
      <w:r>
        <w:rPr>
          <w:rFonts w:ascii="IRANSans" w:hAnsi="IRANSans" w:cs="IRANSans"/>
          <w:sz w:val="24"/>
          <w:szCs w:val="24"/>
          <w:lang/>
        </w:rPr>
        <w:t>‌</w:t>
      </w:r>
      <w:r>
        <w:rPr>
          <w:rFonts w:ascii="IRANSans" w:hAnsi="IRANSans" w:cs="IRANSans"/>
          <w:sz w:val="24"/>
          <w:szCs w:val="24"/>
          <w:rtl/>
          <w:lang/>
        </w:rPr>
        <w:t>ها به یک معنا عین هم هستند یعنی همان معنایی که تملک نفسها به وسیله دلالت اطلاقی دارد، املک بنفسها بوسیله افعل تفضیل دلالت می</w:t>
      </w:r>
      <w:r>
        <w:rPr>
          <w:rFonts w:ascii="IRANSans" w:hAnsi="IRANSans" w:cs="IRANSans"/>
          <w:sz w:val="24"/>
          <w:szCs w:val="24"/>
          <w:lang/>
        </w:rPr>
        <w:t>‌</w:t>
      </w:r>
      <w:r>
        <w:rPr>
          <w:rFonts w:ascii="IRANSans" w:hAnsi="IRANSans" w:cs="IRANSans"/>
          <w:sz w:val="24"/>
          <w:szCs w:val="24"/>
          <w:rtl/>
          <w:lang/>
        </w:rPr>
        <w:t>کند.</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تحلیل ادبی کلام مفسران</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که بعضی گفته</w:t>
      </w:r>
      <w:r>
        <w:rPr>
          <w:rFonts w:ascii="IRANSans" w:hAnsi="IRANSans" w:cs="IRANSans"/>
          <w:sz w:val="24"/>
          <w:szCs w:val="24"/>
          <w:lang/>
        </w:rPr>
        <w:t>‌</w:t>
      </w:r>
      <w:r>
        <w:rPr>
          <w:rFonts w:ascii="IRANSans" w:hAnsi="IRANSans" w:cs="IRANSans"/>
          <w:sz w:val="24"/>
          <w:szCs w:val="24"/>
          <w:rtl/>
          <w:lang/>
        </w:rPr>
        <w:t>اند احق به معنای حقیق است به یک معنا درست هم است. اگر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گفتند شوهر حقیق است همین معنا را می</w:t>
      </w:r>
      <w:r>
        <w:rPr>
          <w:rFonts w:ascii="IRANSans" w:hAnsi="IRANSans" w:cs="IRANSans"/>
          <w:sz w:val="24"/>
          <w:szCs w:val="24"/>
          <w:lang/>
        </w:rPr>
        <w:t>‌</w:t>
      </w:r>
      <w:r>
        <w:rPr>
          <w:rFonts w:ascii="IRANSans" w:hAnsi="IRANSans" w:cs="IRANSans"/>
          <w:sz w:val="24"/>
          <w:szCs w:val="24"/>
          <w:rtl/>
          <w:lang/>
        </w:rPr>
        <w:t>فهمیدیم نه این</w:t>
      </w:r>
      <w:r>
        <w:rPr>
          <w:rFonts w:ascii="IRANSans" w:hAnsi="IRANSans" w:cs="IRANSans"/>
          <w:sz w:val="24"/>
          <w:szCs w:val="24"/>
          <w:lang/>
        </w:rPr>
        <w:t>‌</w:t>
      </w:r>
      <w:r>
        <w:rPr>
          <w:rFonts w:ascii="IRANSans" w:hAnsi="IRANSans" w:cs="IRANSans"/>
          <w:sz w:val="24"/>
          <w:szCs w:val="24"/>
          <w:rtl/>
          <w:lang/>
        </w:rPr>
        <w:t>که احق از جهت ادبی افعل تفضیل به معنای فاعل به کار رفته است. به چیزی توجه کرده</w:t>
      </w:r>
      <w:r>
        <w:rPr>
          <w:rFonts w:ascii="IRANSans" w:hAnsi="IRANSans" w:cs="IRANSans"/>
          <w:sz w:val="24"/>
          <w:szCs w:val="24"/>
          <w:lang/>
        </w:rPr>
        <w:t>‌</w:t>
      </w:r>
      <w:r>
        <w:rPr>
          <w:rFonts w:ascii="IRANSans" w:hAnsi="IRANSans" w:cs="IRANSans"/>
          <w:sz w:val="24"/>
          <w:szCs w:val="24"/>
          <w:rtl/>
          <w:lang/>
        </w:rPr>
        <w:t>اند ولی نکته</w:t>
      </w:r>
      <w:r>
        <w:rPr>
          <w:rFonts w:ascii="IRANSans" w:hAnsi="IRANSans" w:cs="IRANSans"/>
          <w:sz w:val="24"/>
          <w:szCs w:val="24"/>
          <w:lang/>
        </w:rPr>
        <w:t>‌</w:t>
      </w:r>
      <w:r>
        <w:rPr>
          <w:rFonts w:ascii="IRANSans" w:hAnsi="IRANSans" w:cs="IRANSans"/>
          <w:sz w:val="24"/>
          <w:szCs w:val="24"/>
          <w:rtl/>
          <w:lang/>
        </w:rPr>
        <w:t>اش را نگرفته</w:t>
      </w:r>
      <w:r>
        <w:rPr>
          <w:rFonts w:ascii="IRANSans" w:hAnsi="IRANSans" w:cs="IRANSans"/>
          <w:sz w:val="24"/>
          <w:szCs w:val="24"/>
          <w:lang/>
        </w:rPr>
        <w:t>‌</w:t>
      </w:r>
      <w:r>
        <w:rPr>
          <w:rFonts w:ascii="IRANSans" w:hAnsi="IRANSans" w:cs="IRANSans"/>
          <w:sz w:val="24"/>
          <w:szCs w:val="24"/>
          <w:rtl/>
          <w:lang/>
        </w:rPr>
        <w:t>اند. گفته</w:t>
      </w:r>
      <w:r>
        <w:rPr>
          <w:rFonts w:ascii="IRANSans" w:hAnsi="IRANSans" w:cs="IRANSans"/>
          <w:sz w:val="24"/>
          <w:szCs w:val="24"/>
          <w:lang/>
        </w:rPr>
        <w:t>‌</w:t>
      </w:r>
      <w:r>
        <w:rPr>
          <w:rFonts w:ascii="IRANSans" w:hAnsi="IRANSans" w:cs="IRANSans"/>
          <w:sz w:val="24"/>
          <w:szCs w:val="24"/>
          <w:rtl/>
          <w:lang/>
        </w:rPr>
        <w:t>اند معنایی که از احق فهمیده می</w:t>
      </w:r>
      <w:r>
        <w:rPr>
          <w:rFonts w:ascii="IRANSans" w:hAnsi="IRANSans" w:cs="IRANSans"/>
          <w:sz w:val="24"/>
          <w:szCs w:val="24"/>
          <w:lang/>
        </w:rPr>
        <w:t>‌</w:t>
      </w:r>
      <w:r>
        <w:rPr>
          <w:rFonts w:ascii="IRANSans" w:hAnsi="IRANSans" w:cs="IRANSans"/>
          <w:sz w:val="24"/>
          <w:szCs w:val="24"/>
          <w:rtl/>
          <w:lang/>
        </w:rPr>
        <w:t>شود با حقیق یکی است و تصور کرده</w:t>
      </w:r>
      <w:r>
        <w:rPr>
          <w:rFonts w:ascii="IRANSans" w:hAnsi="IRANSans" w:cs="IRANSans"/>
          <w:sz w:val="24"/>
          <w:szCs w:val="24"/>
          <w:lang/>
        </w:rPr>
        <w:t>‌</w:t>
      </w:r>
      <w:r>
        <w:rPr>
          <w:rFonts w:ascii="IRANSans" w:hAnsi="IRANSans" w:cs="IRANSans"/>
          <w:sz w:val="24"/>
          <w:szCs w:val="24"/>
          <w:rtl/>
          <w:lang/>
        </w:rPr>
        <w:t>اند احقّ تجوّزاً به معنای حقیق به کار رفته است. اما معنای مجازی نیست، احق مرادف حقیق است و آن</w:t>
      </w:r>
      <w:r>
        <w:rPr>
          <w:rFonts w:ascii="IRANSans" w:hAnsi="IRANSans" w:cs="IRANSans"/>
          <w:sz w:val="24"/>
          <w:szCs w:val="24"/>
          <w:lang/>
        </w:rPr>
        <w:t>‌</w:t>
      </w:r>
      <w:r>
        <w:rPr>
          <w:rFonts w:ascii="IRANSans" w:hAnsi="IRANSans" w:cs="IRANSans"/>
          <w:sz w:val="24"/>
          <w:szCs w:val="24"/>
          <w:rtl/>
          <w:lang/>
        </w:rPr>
        <w:t>چه از احق استفاده می</w:t>
      </w:r>
      <w:r>
        <w:rPr>
          <w:rFonts w:ascii="IRANSans" w:hAnsi="IRANSans" w:cs="IRANSans"/>
          <w:sz w:val="24"/>
          <w:szCs w:val="24"/>
          <w:lang/>
        </w:rPr>
        <w:t>‌</w:t>
      </w:r>
      <w:r>
        <w:rPr>
          <w:rFonts w:ascii="IRANSans" w:hAnsi="IRANSans" w:cs="IRANSans"/>
          <w:sz w:val="24"/>
          <w:szCs w:val="24"/>
          <w:rtl/>
          <w:lang/>
        </w:rPr>
        <w:t>شود از حقیق هم استفاده می</w:t>
      </w:r>
      <w:r>
        <w:rPr>
          <w:rFonts w:ascii="IRANSans" w:hAnsi="IRANSans" w:cs="IRANSans"/>
          <w:sz w:val="24"/>
          <w:szCs w:val="24"/>
          <w:lang/>
        </w:rPr>
        <w:t>‌</w:t>
      </w:r>
      <w:r>
        <w:rPr>
          <w:rFonts w:ascii="IRANSans" w:hAnsi="IRANSans" w:cs="IRANSans"/>
          <w:sz w:val="24"/>
          <w:szCs w:val="24"/>
          <w:rtl/>
          <w:lang/>
        </w:rPr>
        <w:t>شود ولی نه به سبب این</w:t>
      </w:r>
      <w:r>
        <w:rPr>
          <w:rFonts w:ascii="IRANSans" w:hAnsi="IRANSans" w:cs="IRANSans"/>
          <w:sz w:val="24"/>
          <w:szCs w:val="24"/>
          <w:lang/>
        </w:rPr>
        <w:t>‌</w:t>
      </w:r>
      <w:r>
        <w:rPr>
          <w:rFonts w:ascii="IRANSans" w:hAnsi="IRANSans" w:cs="IRANSans"/>
          <w:sz w:val="24"/>
          <w:szCs w:val="24"/>
          <w:rtl/>
          <w:lang/>
        </w:rPr>
        <w:t>که کلمه احقّ مجازاً افعل تفضیل به معنای اسم فاعل به کار رفته است بلکه به معنای خودش است ولی همان معنای خودش با حقیق مترادف است.</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ماده</w:t>
      </w:r>
      <w:r>
        <w:rPr>
          <w:rFonts w:ascii="IRANSans" w:hAnsi="IRANSans" w:cs="IRANSans"/>
          <w:sz w:val="24"/>
          <w:szCs w:val="24"/>
          <w:lang/>
        </w:rPr>
        <w:t>‌</w:t>
      </w:r>
      <w:r>
        <w:rPr>
          <w:rFonts w:ascii="IRANSans" w:hAnsi="IRANSans" w:cs="IRANSans"/>
          <w:sz w:val="24"/>
          <w:szCs w:val="24"/>
          <w:rtl/>
          <w:lang/>
        </w:rPr>
        <w:t>ای که در احقّ خوابیده است، فرض این است که در مفضّل و مفضّل علیه باید باشد. به نظرم دو جهت ممکن است باعث شود که ماده حقی که در ضمن احق است، هم در مورد شوهر هم در مورد زن یا مردان دیگر باشد. من بعوله را نسبت به زن مقایسه می</w:t>
      </w:r>
      <w:r>
        <w:rPr>
          <w:rFonts w:ascii="IRANSans" w:hAnsi="IRANSans" w:cs="IRANSans"/>
          <w:sz w:val="24"/>
          <w:szCs w:val="24"/>
          <w:lang/>
        </w:rPr>
        <w:t>‌</w:t>
      </w:r>
      <w:r>
        <w:rPr>
          <w:rFonts w:ascii="IRANSans" w:hAnsi="IRANSans" w:cs="IRANSans"/>
          <w:sz w:val="24"/>
          <w:szCs w:val="24"/>
          <w:rtl/>
          <w:lang/>
        </w:rPr>
        <w:t>کنم و می</w:t>
      </w:r>
      <w:r>
        <w:rPr>
          <w:rFonts w:ascii="IRANSans" w:hAnsi="IRANSans" w:cs="IRANSans"/>
          <w:sz w:val="24"/>
          <w:szCs w:val="24"/>
          <w:lang/>
        </w:rPr>
        <w:t>‌</w:t>
      </w:r>
      <w:r>
        <w:rPr>
          <w:rFonts w:ascii="IRANSans" w:hAnsi="IRANSans" w:cs="IRANSans"/>
          <w:sz w:val="24"/>
          <w:szCs w:val="24"/>
          <w:rtl/>
          <w:lang/>
        </w:rPr>
        <w:t>گویم بعوله از زن احق است. احق به این اعتبار است که زن قدرت تکوینی دارد و می</w:t>
      </w:r>
      <w:r>
        <w:rPr>
          <w:rFonts w:ascii="IRANSans" w:hAnsi="IRANSans" w:cs="IRANSans"/>
          <w:sz w:val="24"/>
          <w:szCs w:val="24"/>
          <w:lang/>
        </w:rPr>
        <w:t>‌</w:t>
      </w:r>
      <w:r>
        <w:rPr>
          <w:rFonts w:ascii="IRANSans" w:hAnsi="IRANSans" w:cs="IRANSans"/>
          <w:sz w:val="24"/>
          <w:szCs w:val="24"/>
          <w:rtl/>
          <w:lang/>
        </w:rPr>
        <w:t>تواند با زور به خانه شوهرش برود. این نوعی قدرت است ولو این قدرت شرعاً ممضی نشده است. چیزی که در حق خوابیده قدرت مشروع نیست و اگر قدرت نامشروع باشد نیز برای صدق احقّ بودن کافی است. آن قدرت تکوینی ولو قدرت نامشروع، مصحح به کار بردن واژه احق است. جهت دوم این است که اگر مرادمان از احق قدرت مشروع باشد، قدرت مشروع به دو قسم مستقیم و غیر مستقیم است و زن قدرت مشروع غیر مستقیم دارد. او می</w:t>
      </w:r>
      <w:r>
        <w:rPr>
          <w:rFonts w:ascii="IRANSans" w:hAnsi="IRANSans" w:cs="IRANSans"/>
          <w:sz w:val="24"/>
          <w:szCs w:val="24"/>
          <w:lang/>
        </w:rPr>
        <w:t>‌</w:t>
      </w:r>
      <w:r>
        <w:rPr>
          <w:rFonts w:ascii="IRANSans" w:hAnsi="IRANSans" w:cs="IRANSans"/>
          <w:sz w:val="24"/>
          <w:szCs w:val="24"/>
          <w:rtl/>
          <w:lang/>
        </w:rPr>
        <w:t>تواند از شوهر درخواست کند که بیا و رجوع کن. این خودش قدرت است ولی قدرت با واسطه. اگر کلمه حقیق را علی وجه الاطلاق به کار ببریم معنایش این است که قدرت مشروع مستقیم دارد. اگر می</w:t>
      </w:r>
      <w:r>
        <w:rPr>
          <w:rFonts w:ascii="IRANSans" w:hAnsi="IRANSans" w:cs="IRANSans"/>
          <w:sz w:val="24"/>
          <w:szCs w:val="24"/>
          <w:lang/>
        </w:rPr>
        <w:t>‌</w:t>
      </w:r>
      <w:r>
        <w:rPr>
          <w:rFonts w:ascii="IRANSans" w:hAnsi="IRANSans" w:cs="IRANSans"/>
          <w:sz w:val="24"/>
          <w:szCs w:val="24"/>
          <w:rtl/>
          <w:lang/>
        </w:rPr>
        <w:t>گویم من نسبت به این زن قدرت دارم یعنی حق شرعی است نه تکوینی نامشروع و ثانیاً حق من بلاواسطه است یعنی اگر اراده کردم باید اراده من ممضی باشد نه این</w:t>
      </w:r>
      <w:r>
        <w:rPr>
          <w:rFonts w:ascii="IRANSans" w:hAnsi="IRANSans" w:cs="IRANSans"/>
          <w:sz w:val="24"/>
          <w:szCs w:val="24"/>
          <w:lang/>
        </w:rPr>
        <w:t>‌</w:t>
      </w:r>
      <w:r>
        <w:rPr>
          <w:rFonts w:ascii="IRANSans" w:hAnsi="IRANSans" w:cs="IRANSans"/>
          <w:sz w:val="24"/>
          <w:szCs w:val="24"/>
          <w:rtl/>
          <w:lang/>
        </w:rPr>
        <w:t>که با درخواست از شوهر و طی مراحل قانونی آن حق به من برگردد. احق بودن به اعتبار این است که شوهر حقّ شرعی مستقیم دارد ولی زن</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حقی دارد غیر مستقیم است و نامشروع.</w:t>
      </w:r>
    </w:p>
    <w:p w:rsidR="003D36E6" w:rsidRDefault="003D3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نتیجه بحث احق</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این است که همان مفهومی که از کلمه حقیق با دلالت اطلاقی استفاده می</w:t>
      </w:r>
      <w:r>
        <w:rPr>
          <w:rFonts w:ascii="IRANSans" w:hAnsi="IRANSans" w:cs="IRANSans"/>
          <w:sz w:val="24"/>
          <w:szCs w:val="24"/>
          <w:lang/>
        </w:rPr>
        <w:t>‌</w:t>
      </w:r>
      <w:r>
        <w:rPr>
          <w:rFonts w:ascii="IRANSans" w:hAnsi="IRANSans" w:cs="IRANSans"/>
          <w:sz w:val="24"/>
          <w:szCs w:val="24"/>
          <w:rtl/>
          <w:lang/>
        </w:rPr>
        <w:t>شود، احق با دلالت افعل تفضیلی بر آن دلالت می</w:t>
      </w:r>
      <w:r>
        <w:rPr>
          <w:rFonts w:ascii="IRANSans" w:hAnsi="IRANSans" w:cs="IRANSans"/>
          <w:sz w:val="24"/>
          <w:szCs w:val="24"/>
          <w:lang/>
        </w:rPr>
        <w:t>‌</w:t>
      </w:r>
      <w:r>
        <w:rPr>
          <w:rFonts w:ascii="IRANSans" w:hAnsi="IRANSans" w:cs="IRANSans"/>
          <w:sz w:val="24"/>
          <w:szCs w:val="24"/>
          <w:rtl/>
          <w:lang/>
        </w:rPr>
        <w:t>کند. پس معنایی که آقایان تعبیر کرده</w:t>
      </w:r>
      <w:r>
        <w:rPr>
          <w:rFonts w:ascii="IRANSans" w:hAnsi="IRANSans" w:cs="IRANSans"/>
          <w:sz w:val="24"/>
          <w:szCs w:val="24"/>
          <w:lang/>
        </w:rPr>
        <w:t>‌</w:t>
      </w:r>
      <w:r>
        <w:rPr>
          <w:rFonts w:ascii="IRANSans" w:hAnsi="IRANSans" w:cs="IRANSans"/>
          <w:sz w:val="24"/>
          <w:szCs w:val="24"/>
          <w:rtl/>
          <w:lang/>
        </w:rPr>
        <w:t>اند احق به معنای حقیق است درست است ولی تحلیل ادبی</w:t>
      </w:r>
      <w:r>
        <w:rPr>
          <w:rFonts w:ascii="IRANSans" w:hAnsi="IRANSans" w:cs="IRANSans"/>
          <w:sz w:val="24"/>
          <w:szCs w:val="24"/>
          <w:lang/>
        </w:rPr>
        <w:t>‌</w:t>
      </w:r>
      <w:r>
        <w:rPr>
          <w:rFonts w:ascii="IRANSans" w:hAnsi="IRANSans" w:cs="IRANSans"/>
          <w:sz w:val="24"/>
          <w:szCs w:val="24"/>
          <w:rtl/>
          <w:lang/>
        </w:rPr>
        <w:t>اش دقیق نیست. روی ارتکاز وجدانی غیر دقیق خود فهمیده</w:t>
      </w:r>
      <w:r>
        <w:rPr>
          <w:rFonts w:ascii="IRANSans" w:hAnsi="IRANSans" w:cs="IRANSans"/>
          <w:sz w:val="24"/>
          <w:szCs w:val="24"/>
          <w:lang/>
        </w:rPr>
        <w:t>‌</w:t>
      </w:r>
      <w:r>
        <w:rPr>
          <w:rFonts w:ascii="IRANSans" w:hAnsi="IRANSans" w:cs="IRANSans"/>
          <w:sz w:val="24"/>
          <w:szCs w:val="24"/>
          <w:rtl/>
          <w:lang/>
        </w:rPr>
        <w:t>اند که احق به معنای حقیق است، چنان</w:t>
      </w:r>
      <w:r>
        <w:rPr>
          <w:rFonts w:ascii="IRANSans" w:hAnsi="IRANSans" w:cs="IRANSans"/>
          <w:sz w:val="24"/>
          <w:szCs w:val="24"/>
          <w:lang/>
        </w:rPr>
        <w:t>‌</w:t>
      </w:r>
      <w:r>
        <w:rPr>
          <w:rFonts w:ascii="IRANSans" w:hAnsi="IRANSans" w:cs="IRANSans"/>
          <w:sz w:val="24"/>
          <w:szCs w:val="24"/>
          <w:rtl/>
          <w:lang/>
        </w:rPr>
        <w:t xml:space="preserve">که در </w:t>
      </w:r>
      <w:r>
        <w:rPr>
          <w:rFonts w:ascii="IRANSans" w:hAnsi="IRANSans" w:cs="IRANSans"/>
          <w:color w:val="008000"/>
          <w:sz w:val="24"/>
          <w:szCs w:val="24"/>
          <w:shd w:val="clear" w:color="auto" w:fill="FFFFFF"/>
          <w:rtl/>
          <w:lang/>
        </w:rPr>
        <w:t>﴿وَأُولُو الْأَرْحَامِ بَعْضُهُمْ أَوْلَی بِبَعْضٍ فِی کِتَابِ اللَّهِ﴾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معروف است که می</w:t>
      </w:r>
      <w:r>
        <w:rPr>
          <w:rFonts w:ascii="IRANSans" w:hAnsi="IRANSans" w:cs="IRANSans"/>
          <w:sz w:val="24"/>
          <w:szCs w:val="24"/>
          <w:lang/>
        </w:rPr>
        <w:t>‌</w:t>
      </w:r>
      <w:r>
        <w:rPr>
          <w:rFonts w:ascii="IRANSans" w:hAnsi="IRANSans" w:cs="IRANSans"/>
          <w:sz w:val="24"/>
          <w:szCs w:val="24"/>
          <w:rtl/>
          <w:lang/>
        </w:rPr>
        <w:t>گویند اولویت تعیینیه است. تحلیل آن هم مشابه همین تحلیلی است که عرض کردم. این</w:t>
      </w:r>
      <w:r>
        <w:rPr>
          <w:rFonts w:ascii="IRANSans" w:hAnsi="IRANSans" w:cs="IRANSans"/>
          <w:sz w:val="24"/>
          <w:szCs w:val="24"/>
          <w:lang/>
        </w:rPr>
        <w:t>‌</w:t>
      </w:r>
      <w:r>
        <w:rPr>
          <w:rFonts w:ascii="IRANSans" w:hAnsi="IRANSans" w:cs="IRANSans"/>
          <w:sz w:val="24"/>
          <w:szCs w:val="24"/>
          <w:rtl/>
          <w:lang/>
        </w:rPr>
        <w:t>ها دقت</w:t>
      </w:r>
      <w:r>
        <w:rPr>
          <w:rFonts w:ascii="IRANSans" w:hAnsi="IRANSans" w:cs="IRANSans"/>
          <w:sz w:val="24"/>
          <w:szCs w:val="24"/>
          <w:lang/>
        </w:rPr>
        <w:t>‌</w:t>
      </w:r>
      <w:r>
        <w:rPr>
          <w:rFonts w:ascii="IRANSans" w:hAnsi="IRANSans" w:cs="IRANSans"/>
          <w:sz w:val="24"/>
          <w:szCs w:val="24"/>
          <w:rtl/>
          <w:lang/>
        </w:rPr>
        <w:t>های بحث است و الا مفاد عرفی اولی یعنی ولایت دارد. مفاد ولایت</w:t>
      </w:r>
      <w:r>
        <w:rPr>
          <w:rFonts w:ascii="IRANSans" w:hAnsi="IRANSans" w:cs="IRANSans"/>
          <w:sz w:val="24"/>
          <w:szCs w:val="24"/>
          <w:lang/>
        </w:rPr>
        <w:t>‌</w:t>
      </w:r>
      <w:r>
        <w:rPr>
          <w:rFonts w:ascii="IRANSans" w:hAnsi="IRANSans" w:cs="IRANSans"/>
          <w:sz w:val="24"/>
          <w:szCs w:val="24"/>
          <w:rtl/>
          <w:lang/>
        </w:rPr>
        <w:t>دار بودن علی وجه الاطلاق با اولی علی وجه الاطلاق یکی است، هر چند از جهت تحلیل و دقت</w:t>
      </w:r>
      <w:r>
        <w:rPr>
          <w:rFonts w:ascii="IRANSans" w:hAnsi="IRANSans" w:cs="IRANSans"/>
          <w:sz w:val="24"/>
          <w:szCs w:val="24"/>
          <w:lang/>
        </w:rPr>
        <w:t>‌</w:t>
      </w:r>
      <w:r>
        <w:rPr>
          <w:rFonts w:ascii="IRANSans" w:hAnsi="IRANSans" w:cs="IRANSans"/>
          <w:sz w:val="24"/>
          <w:szCs w:val="24"/>
          <w:rtl/>
          <w:lang/>
        </w:rPr>
        <w:t>های ادبی با دو نحوه تعبیر مفاد واحد را می</w:t>
      </w:r>
      <w:r>
        <w:rPr>
          <w:rFonts w:ascii="IRANSans" w:hAnsi="IRANSans" w:cs="IRANSans"/>
          <w:sz w:val="24"/>
          <w:szCs w:val="24"/>
          <w:lang/>
        </w:rPr>
        <w:t>‌</w:t>
      </w:r>
      <w:r>
        <w:rPr>
          <w:rFonts w:ascii="IRANSans" w:hAnsi="IRANSans" w:cs="IRANSans"/>
          <w:sz w:val="24"/>
          <w:szCs w:val="24"/>
          <w:rtl/>
          <w:lang/>
        </w:rPr>
        <w:t>رسانند. مفاد وضعی یکی با مفاد اطلاقی دیگری یکسان است. مفسران دیگری که خواسته</w:t>
      </w:r>
      <w:r>
        <w:rPr>
          <w:rFonts w:ascii="IRANSans" w:hAnsi="IRANSans" w:cs="IRANSans"/>
          <w:sz w:val="24"/>
          <w:szCs w:val="24"/>
          <w:lang/>
        </w:rPr>
        <w:t>‌</w:t>
      </w:r>
      <w:r>
        <w:rPr>
          <w:rFonts w:ascii="IRANSans" w:hAnsi="IRANSans" w:cs="IRANSans"/>
          <w:sz w:val="24"/>
          <w:szCs w:val="24"/>
          <w:rtl/>
          <w:lang/>
        </w:rPr>
        <w:t>اند افعل تفضیل درست کنند، کسانی مثل فخر رازی بودند که در کنکاش</w:t>
      </w:r>
      <w:r>
        <w:rPr>
          <w:rFonts w:ascii="IRANSans" w:hAnsi="IRANSans" w:cs="IRANSans"/>
          <w:sz w:val="24"/>
          <w:szCs w:val="24"/>
          <w:lang/>
        </w:rPr>
        <w:t>‌</w:t>
      </w:r>
      <w:r>
        <w:rPr>
          <w:rFonts w:ascii="IRANSans" w:hAnsi="IRANSans" w:cs="IRANSans"/>
          <w:sz w:val="24"/>
          <w:szCs w:val="24"/>
          <w:rtl/>
          <w:lang/>
        </w:rPr>
        <w:t>های عقلی می</w:t>
      </w:r>
      <w:r>
        <w:rPr>
          <w:rFonts w:ascii="IRANSans" w:hAnsi="IRANSans" w:cs="IRANSans"/>
          <w:sz w:val="24"/>
          <w:szCs w:val="24"/>
          <w:lang/>
        </w:rPr>
        <w:t>‌</w:t>
      </w:r>
      <w:r>
        <w:rPr>
          <w:rFonts w:ascii="IRANSans" w:hAnsi="IRANSans" w:cs="IRANSans"/>
          <w:sz w:val="24"/>
          <w:szCs w:val="24"/>
          <w:rtl/>
          <w:lang/>
        </w:rPr>
        <w:t>گفتند این طور نمی</w:t>
      </w:r>
      <w:r>
        <w:rPr>
          <w:rFonts w:ascii="IRANSans" w:hAnsi="IRANSans" w:cs="IRANSans"/>
          <w:sz w:val="24"/>
          <w:szCs w:val="24"/>
          <w:lang/>
        </w:rPr>
        <w:t>‌</w:t>
      </w:r>
      <w:r>
        <w:rPr>
          <w:rFonts w:ascii="IRANSans" w:hAnsi="IRANSans" w:cs="IRANSans"/>
          <w:sz w:val="24"/>
          <w:szCs w:val="24"/>
          <w:rtl/>
          <w:lang/>
        </w:rPr>
        <w:t>شود و به زور معنایی را تراشیده</w:t>
      </w:r>
      <w:r>
        <w:rPr>
          <w:rFonts w:ascii="IRANSans" w:hAnsi="IRANSans" w:cs="IRANSans"/>
          <w:sz w:val="24"/>
          <w:szCs w:val="24"/>
          <w:lang/>
        </w:rPr>
        <w:t>‌</w:t>
      </w:r>
      <w:r>
        <w:rPr>
          <w:rFonts w:ascii="IRANSans" w:hAnsi="IRANSans" w:cs="IRANSans"/>
          <w:sz w:val="24"/>
          <w:szCs w:val="24"/>
          <w:rtl/>
          <w:lang/>
        </w:rPr>
        <w:t>اند. درک معمول مفسران به واقع نزدیک</w:t>
      </w:r>
      <w:r>
        <w:rPr>
          <w:rFonts w:ascii="IRANSans" w:hAnsi="IRANSans" w:cs="IRANSans"/>
          <w:sz w:val="24"/>
          <w:szCs w:val="24"/>
          <w:lang/>
        </w:rPr>
        <w:t>‌</w:t>
      </w:r>
      <w:r>
        <w:rPr>
          <w:rFonts w:ascii="IRANSans" w:hAnsi="IRANSans" w:cs="IRANSans"/>
          <w:sz w:val="24"/>
          <w:szCs w:val="24"/>
          <w:rtl/>
          <w:lang/>
        </w:rPr>
        <w:t>تر است.</w:t>
      </w:r>
    </w:p>
    <w:p w:rsidR="003D36E6" w:rsidRDefault="003D3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مطالبی تفسیری در </w:t>
      </w:r>
      <w:r>
        <w:rPr>
          <w:rFonts w:ascii="IRANSans" w:hAnsi="IRANSans" w:cs="IRANSans"/>
          <w:color w:val="008000"/>
          <w:sz w:val="24"/>
          <w:szCs w:val="24"/>
          <w:shd w:val="clear" w:color="auto" w:fill="FFFFFF"/>
          <w:rtl/>
          <w:lang/>
        </w:rPr>
        <w:t>﴿وَلَهُنَّ مِثْلُ الَّذِی عَلَیْهِنَّ بِالْمَعْرُوفِ وَلِلرِّجَالِ عَلَیْهِنَّ دَرَجَةٌ﴾</w:t>
      </w:r>
      <w:r>
        <w:rPr>
          <w:rFonts w:ascii="IRANSans" w:hAnsi="IRANSans" w:cs="IRANSans"/>
          <w:sz w:val="24"/>
          <w:szCs w:val="24"/>
          <w:rtl/>
          <w:lang/>
        </w:rPr>
        <w:t xml:space="preserve"> وجود دارد که چون خیلی بحث فقهی ندارد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گذریم و به آیه بعدی یعنی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پردازیم که روایت</w:t>
      </w:r>
      <w:r>
        <w:rPr>
          <w:rFonts w:ascii="IRANSans" w:hAnsi="IRANSans" w:cs="IRANSans"/>
          <w:sz w:val="24"/>
          <w:szCs w:val="24"/>
          <w:lang/>
        </w:rPr>
        <w:t>‌</w:t>
      </w:r>
      <w:r>
        <w:rPr>
          <w:rFonts w:ascii="IRANSans" w:hAnsi="IRANSans" w:cs="IRANSans"/>
          <w:sz w:val="24"/>
          <w:szCs w:val="24"/>
          <w:rtl/>
          <w:lang/>
        </w:rPr>
        <w:t>های زیادی ذیل آن هست.</w:t>
      </w:r>
      <w:r>
        <w:rPr>
          <w:rFonts w:ascii="IRANSans" w:hAnsi="IRANSans" w:cs="IRANSans"/>
          <w:color w:val="000080"/>
          <w:sz w:val="24"/>
          <w:szCs w:val="24"/>
          <w:vertAlign w:val="superscript"/>
          <w:rtl/>
          <w:lang/>
        </w:rPr>
        <w:footnoteReference w:id="11"/>
      </w:r>
    </w:p>
    <w:p w:rsidR="003D36E6" w:rsidRDefault="003D36E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3D36E6" w:rsidRDefault="003D36E6">
      <w:pPr>
        <w:widowControl w:val="0"/>
        <w:autoSpaceDE w:val="0"/>
        <w:autoSpaceDN w:val="0"/>
        <w:adjustRightInd w:val="0"/>
        <w:spacing w:line="456" w:lineRule="auto"/>
        <w:jc w:val="both"/>
        <w:rPr>
          <w:rFonts w:ascii="IRANSans" w:hAnsi="IRANSans" w:cs="IRANSans"/>
          <w:sz w:val="24"/>
          <w:szCs w:val="24"/>
          <w:rtl/>
          <w:lang/>
        </w:rPr>
      </w:pPr>
    </w:p>
    <w:sectPr w:rsidR="003D36E6" w:rsidSect="003D36E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E6" w:rsidRDefault="003D36E6" w:rsidP="003D36E6">
      <w:r>
        <w:separator/>
      </w:r>
    </w:p>
  </w:endnote>
  <w:endnote w:type="continuationSeparator" w:id="0">
    <w:p w:rsidR="003D36E6" w:rsidRDefault="003D36E6" w:rsidP="003D36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E6" w:rsidRDefault="003D36E6">
      <w:r>
        <w:rPr>
          <w:rFonts w:ascii="Times New Roman" w:hAnsi="Times New Roman" w:cs="Times New Roman"/>
          <w:sz w:val="24"/>
          <w:szCs w:val="24"/>
          <w:lang/>
        </w:rPr>
        <w:separator/>
      </w:r>
    </w:p>
  </w:footnote>
  <w:footnote w:type="continuationSeparator" w:id="0">
    <w:p w:rsidR="003D36E6" w:rsidRDefault="003D36E6">
      <w:r>
        <w:rPr>
          <w:rFonts w:ascii="Times New Roman" w:hAnsi="Times New Roman" w:cs="Times New Roman"/>
          <w:sz w:val="24"/>
          <w:szCs w:val="24"/>
          <w:lang/>
        </w:rPr>
        <w:continuationSeparator/>
      </w:r>
    </w:p>
  </w:footnote>
  <w:footnote w:id="1">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نسبت به نکاح شوهر حق ندارد. احتمال سوم هم حق رد به شوهر ندارد. بحث سر این است که در ایام عده هنوز رابطه زن و شوهری در بین آنها وجود دارد و میخواهد بفرماید به همدیگر حق دارند، نه حق رجوع. فقط شوهر میتواند رجوع کند.</w:t>
      </w:r>
    </w:p>
  </w:footnote>
  <w:footnote w:id="2">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اگرچه در مقام تفسیر آیه نباشد، پیداست که این ذهنیت آنجا حاکم بوده که بردهن را متعلّق احق میگرفتهاند و این ذهنیت در روایات هم تثبیت شده است. مرادم استدلال تعبدی به روایات نیست.</w:t>
      </w:r>
    </w:p>
  </w:footnote>
  <w:footnote w:id="3">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المیزان فی تفسیر القرآن، السید محمد حسین الطباطبائی، ج2، ص231. و لفظ أحق اسم تفضيل حقه أن يتحقق معناه دائما مع مفضل عليه كأن يكون للزوج الأول حق في المطلقة و لسائر الخطاب حق، و الزوج الأول أحق بها لسبق الزوجية، غير أن الرد المذكور لا يتحقق معناه إلا مع الزوج الأول. و من هنا يظهر: أن في الآية تقديرا لطيفا بحسب المعنى، و المعنى و بعولتهن أحق بهن من غيرهم، و يحصل ذلك بالرد و الرجوع في أيام العدة، و هذه الأحقية إنما تتحقق في الرجعيات دون البائنات التي لا رجوع فيها، و هذه هي القرينة على أن الحكم مخصوص بالرجعيات، لا أن ضمير بعولتهن راجع إلى بعض المطلقات بنحو الاستخدام أو ما أشبه ذلك، و الآية خاصة بحكم المدخول بهن من ذوات الحيض غير الحوامل، و أما غير المدخول بها و الصغيرة و اليائسة و الحامل فلحكمها آيات أخر.</w:t>
      </w:r>
    </w:p>
  </w:footnote>
  <w:footnote w:id="4">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ابن غضائری، احمد بن حسین بن عبیدالله غضائری، ص51. الحسن بن علي بن أبي حمزة البطائني مولى الأنصار أبو محمد. واقف بن واقف ضعيف في نفسه و أبوه أوثق منه. و قال علي بن الحسن بن فضال: إني لأستحيي من الله أن أروي عن الحسن بن علي. و حديث الرضا عليه السلام فيه مشهور.</w:t>
      </w:r>
    </w:p>
  </w:footnote>
  <w:footnote w:id="5">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رعد، آيه 16.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p>
  </w:footnote>
  <w:footnote w:id="6">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حال بربهاری را میخواندم که یکی از شیوخ حنابله در بغداد بوده و شبیه سلف داعش است. آدمهای بدی بودند و آدمکشی میکردند. میگویند آن قدر اذیت و فتنه انگیزی در جامعه کردند که راضی عباسی توقیعی علیه او صادر کرد و میخواستند او را بگیرند، فرار کرد و مخفی شد و در مخفیگاه از دنیا رفت. در توقیعی که راضی دارد میگوید اینها شیعهها را کافر میدانند و کسانی که به زیارت ائمه معصومین علیهم السلام میروند را انکار میکنند ولی خودشان سر قبر عوامی که هیچ سواد نداشته است - فکر کنم احمد بن حنبل بوده است – میروند و گریه میکنند. داشتم شرح حال بربهاری را میدیدم، میگوید بعضی از اصحاب اینها رفتند یک پشکل برداشتند و گفتند این از جمل عایشه است. آن را به مغازهداری سپردند مغازهدار قبول نمیکرد و شب پیغمبر صلی الله علیه و آله را خواب دیدند و ماجرایی در مورد کرامت پشکل جمل عایشه است. کسی که زیارت معصومین علیهم السلام را قبول نکند باید به زیارت پشکل جمل عایشه برود. میگوید سَأَلْتُ أَبَا عَبْدِ اللَّهِ عَنِ الْعِشْقِ‏ قَالَ قُلُوبٌ‏ خَلَتْ مِنْ ذِكْرِ اللَّهِ فَأَذَاقَهَا اللَّهُ حُبَّ غَيْرِهِ. (امالی شیخ صدوق، ص 668) کسی که محبت اولیای الهی در قلبش نباشد محبت پشکل شتر عایشه باید در قلبش باشد. داستانهای عجیبی است.</w:t>
      </w:r>
    </w:p>
  </w:footnote>
  <w:footnote w:id="7">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ص227. ح 40513: يب ١٢٤ ج ٨ - صا ٣٢٨ ج ٣ - محمد بن يعقوب عن كا ٨٨ ج ٦ - الحسين بن محمد بن معلى بن محمد عن الحسن بن علي عن أبان بن عثمان عن عبد الرحمن ابن أبي عبد الله قال سألت أبا عبد الله عليه السلام عن المرأة إذا طلقها زوجها متى تكون (هي - كا) أملك بنفسها فقال إذا رأت الدم من الحيضة الثالثة فهي أملك بنفسها قلت فان عجل الدم عليها قبل أيام قرئها فقال إذا كان الدم قبل عشرة أيام فهو أملك بها وهو من المحيضة التي طهرت منها وان كان الدم بعد العشرة (الأيام - كا) فهو من الحيضة الثالثة وهي أملك بنفسها. تفسير العياشي ١١٥ ج ١ - عن عبد الرحمن ابن أبي عبد الله عن أبي عبد الله عليه السلام (نحوه إلى قوله فهي أملك بنفسها).</w:t>
      </w:r>
    </w:p>
  </w:footnote>
  <w:footnote w:id="8">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ص227. يب ١٢٤ ج ٨ - صا ٣٢٨ ج ٣ - محمد بن يعقوب عن كا ٨٨ ج ٦ - محمد بن يحيى عن محمد بن الحسين عن بعض أصحابه أظنه محمد بن عبد الله بن هلال أو علي بن الحكم عن العلاء بن رزين عن محمد بن مسلم عن أبي جعفر عليه السلام قال سألته عن الرجل يطلق امرأته متى تبين منه قال حين يطلع الدم من الحيضة الثالثة تملك نفسها قلت فلها أن تتزوج في تلك الحال قال نعم ولكن لا تمكن (الزوج - يب) (من - كا - يب) نفسها حتى تطهر من الدم. تفسير العياشي ١١٥ ج ١ - عن محمد بن مسلم قال سألت أبا جعفر عليه السلام (وذكر نحوه إلى قوله الثالثة).</w:t>
      </w:r>
    </w:p>
  </w:footnote>
  <w:footnote w:id="9">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انفال، آيه 75. ﴿وَالَّذِينَ آمَنُوا مِنْ بَعْدُ وَهَاجَرُوا وَجَاهَدُوا مَعَكُمْ فَأُولَئِكَ مِنْكُمْ وَأُولُو الْأَرْحَامِ بَعْضُهُمْ أَوْلَى بِبَعْضٍ فِي كِتَابِ اللَّهِ إِنَّ اللَّهَ بِكُلِّ شَيْءٍ عَلِيمٌ﴾</w:t>
      </w:r>
    </w:p>
  </w:footnote>
  <w:footnote w:id="10">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11">
    <w:p w:rsidR="003D36E6" w:rsidRDefault="003D3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خطاب نگیرید، خود زن بگیرید. ظاهراً مفضل علیه خود زن میشود. خطاب نه بما هو خطاب همه انسانها حق دارند درخواست کنند که برو سر زندگیات. حق تکوینی غیرمشروع هم این است که گوش زن را بگیرد و ببرد خانه.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0365"/>
    <w:multiLevelType w:val="singleLevel"/>
    <w:tmpl w:val="551AFFE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E6"/>
    <w:rsid w:val="003D36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