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B87C23" w:rsidRDefault="00B87C2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۰۳/۰۳/۹۴ امارات معتبره - حجیت ظن - شهرت فتوایی</w:t>
      </w:r>
    </w:p>
    <w:p w:rsidR="00B87C23" w:rsidRDefault="00B87C2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شهرت فتوایی</w:t>
      </w:r>
    </w:p>
    <w:p w:rsidR="00B87C23" w:rsidRDefault="00B87C2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شهرت آیا ظن خاص هست یا ظن خاص نیست؟</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حیت شهرت فتوایی هست که در این مورد من ابتدا می</w:t>
      </w:r>
      <w:r>
        <w:rPr>
          <w:rFonts w:ascii="IRANSans" w:hAnsi="IRANSans" w:cs="IRANSans"/>
          <w:sz w:val="24"/>
          <w:szCs w:val="24"/>
          <w:lang/>
        </w:rPr>
        <w:t>‌</w:t>
      </w:r>
      <w:r>
        <w:rPr>
          <w:rFonts w:ascii="IRANSans" w:hAnsi="IRANSans" w:cs="IRANSans"/>
          <w:sz w:val="24"/>
          <w:szCs w:val="24"/>
          <w:rtl/>
          <w:lang/>
        </w:rPr>
        <w:t>خواهم در مورد عبارت مرحوم شیخ یک توضیحی بدهم بحث ما در مورد این هست که شهرت آیا ظن خاص هست یا ظن خاص نیست؟ و الا اگر دلیل انسداد را بپذیریم بعید نیست که شهرت را حجت بدانیم اینجا تعبیر می</w:t>
      </w:r>
      <w:r>
        <w:rPr>
          <w:rFonts w:ascii="IRANSans" w:hAnsi="IRANSans" w:cs="IRANSans"/>
          <w:sz w:val="24"/>
          <w:szCs w:val="24"/>
          <w:lang/>
        </w:rPr>
        <w:t>‌</w:t>
      </w:r>
      <w:r>
        <w:rPr>
          <w:rFonts w:ascii="IRANSans" w:hAnsi="IRANSans" w:cs="IRANSans"/>
          <w:sz w:val="24"/>
          <w:szCs w:val="24"/>
          <w:rtl/>
          <w:lang/>
        </w:rPr>
        <w:t>کندکه بعید نیست شهرت را حجت بدانیم کانه اگر دلیل انسداد را هم بپذیریم ممکن هست بگوییم شهرت حجت نیست لایبعد یعنی بعید را که اینجا آورده یعنی قطعی نیست این منشأ شبهه شیخ چیست اگر ما دلیل انسداد را بپذیریم آیا شبهه آنها این هست که مثلاً شهرت ظن نمی</w:t>
      </w:r>
      <w:r>
        <w:rPr>
          <w:rFonts w:ascii="IRANSans" w:hAnsi="IRANSans" w:cs="IRANSans"/>
          <w:sz w:val="24"/>
          <w:szCs w:val="24"/>
          <w:lang/>
        </w:rPr>
        <w:t>‌</w:t>
      </w:r>
      <w:r>
        <w:rPr>
          <w:rFonts w:ascii="IRANSans" w:hAnsi="IRANSans" w:cs="IRANSans"/>
          <w:sz w:val="24"/>
          <w:szCs w:val="24"/>
          <w:rtl/>
          <w:lang/>
        </w:rPr>
        <w:t>آورد، صغرویاً اشکال ضعیفی دارد یعنی می</w:t>
      </w:r>
      <w:r>
        <w:rPr>
          <w:rFonts w:ascii="IRANSans" w:hAnsi="IRANSans" w:cs="IRANSans"/>
          <w:sz w:val="24"/>
          <w:szCs w:val="24"/>
          <w:lang/>
        </w:rPr>
        <w:t>‌</w:t>
      </w:r>
      <w:r>
        <w:rPr>
          <w:rFonts w:ascii="IRANSans" w:hAnsi="IRANSans" w:cs="IRANSans"/>
          <w:sz w:val="24"/>
          <w:szCs w:val="24"/>
          <w:rtl/>
          <w:lang/>
        </w:rPr>
        <w:t>گوید به احتمال زیاد شهرت ظن می</w:t>
      </w:r>
      <w:r>
        <w:rPr>
          <w:rFonts w:ascii="IRANSans" w:hAnsi="IRANSans" w:cs="IRANSans"/>
          <w:sz w:val="24"/>
          <w:szCs w:val="24"/>
          <w:lang/>
        </w:rPr>
        <w:t>‌</w:t>
      </w:r>
      <w:r>
        <w:rPr>
          <w:rFonts w:ascii="IRANSans" w:hAnsi="IRANSans" w:cs="IRANSans"/>
          <w:sz w:val="24"/>
          <w:szCs w:val="24"/>
          <w:rtl/>
          <w:lang/>
        </w:rPr>
        <w:t>آورد احتمال می</w:t>
      </w:r>
      <w:r>
        <w:rPr>
          <w:rFonts w:ascii="IRANSans" w:hAnsi="IRANSans" w:cs="IRANSans"/>
          <w:sz w:val="24"/>
          <w:szCs w:val="24"/>
          <w:lang/>
        </w:rPr>
        <w:t>‌</w:t>
      </w:r>
      <w:r>
        <w:rPr>
          <w:rFonts w:ascii="IRANSans" w:hAnsi="IRANSans" w:cs="IRANSans"/>
          <w:sz w:val="24"/>
          <w:szCs w:val="24"/>
          <w:rtl/>
          <w:lang/>
        </w:rPr>
        <w:t>دهد که شهرت ظن نیاورد مطلب او این هست اگر ما دلیل انسداد را جاری کنیم حتماً باید قائل به حجت باشیم.  لا یبعد القول بالحجیة چرا این عبات به این لحن تعبیر کرده است؟ من چند گونه این عبارت را معنا کرده</w:t>
      </w:r>
      <w:r>
        <w:rPr>
          <w:rFonts w:ascii="IRANSans" w:hAnsi="IRANSans" w:cs="IRANSans"/>
          <w:sz w:val="24"/>
          <w:szCs w:val="24"/>
          <w:lang/>
        </w:rPr>
        <w:t>‌</w:t>
      </w:r>
      <w:r>
        <w:rPr>
          <w:rFonts w:ascii="IRANSans" w:hAnsi="IRANSans" w:cs="IRANSans"/>
          <w:sz w:val="24"/>
          <w:szCs w:val="24"/>
          <w:rtl/>
          <w:lang/>
        </w:rPr>
        <w:t>ام یکی اینکه ایشان در مورد دلیل اینکه اگر انسداد هم حجت باشد ممکن هست ما ظن</w:t>
      </w:r>
      <w:r>
        <w:rPr>
          <w:rFonts w:ascii="IRANSans" w:hAnsi="IRANSans" w:cs="IRANSans"/>
          <w:sz w:val="24"/>
          <w:szCs w:val="24"/>
          <w:lang/>
        </w:rPr>
        <w:t>‌</w:t>
      </w:r>
      <w:r>
        <w:rPr>
          <w:rFonts w:ascii="IRANSans" w:hAnsi="IRANSans" w:cs="IRANSans"/>
          <w:sz w:val="24"/>
          <w:szCs w:val="24"/>
          <w:rtl/>
          <w:lang/>
        </w:rPr>
        <w:t>های قوی را هم حجت بدانیم نه مطلق ظن را یعنی ممکن هست یک ظنی که از اجماع حاصل بشود خود آن بر فقه کفایت بکند بنابراین با وجود دلیل انسداد هم این احتمال وجود دارد که شهرت حجت نباشد چون ظن آن به آن مرتبه ظن قوی نیست.  یک احتمال دیگر می</w:t>
      </w:r>
      <w:r>
        <w:rPr>
          <w:rFonts w:ascii="IRANSans" w:hAnsi="IRANSans" w:cs="IRANSans"/>
          <w:sz w:val="24"/>
          <w:szCs w:val="24"/>
          <w:lang/>
        </w:rPr>
        <w:t>‌</w:t>
      </w:r>
      <w:r>
        <w:rPr>
          <w:rFonts w:ascii="IRANSans" w:hAnsi="IRANSans" w:cs="IRANSans"/>
          <w:sz w:val="24"/>
          <w:szCs w:val="24"/>
          <w:rtl/>
          <w:lang/>
        </w:rPr>
        <w:t>دهم که معنای عبارت اصلاً این نباشد چون شاید شیخ متمایل به دلیل انسداد باشد ایشان غیر بعیدمی</w:t>
      </w:r>
      <w:r>
        <w:rPr>
          <w:rFonts w:ascii="IRANSans" w:hAnsi="IRANSans" w:cs="IRANSans"/>
          <w:sz w:val="24"/>
          <w:szCs w:val="24"/>
          <w:lang/>
        </w:rPr>
        <w:t>‌</w:t>
      </w:r>
      <w:r>
        <w:rPr>
          <w:rFonts w:ascii="IRANSans" w:hAnsi="IRANSans" w:cs="IRANSans"/>
          <w:sz w:val="24"/>
          <w:szCs w:val="24"/>
          <w:rtl/>
          <w:lang/>
        </w:rPr>
        <w:t>گوید لا یبعد القول بحجیتها من حیث افادة الظن بناء علی دلیل الانسداد نه اینکه اگر دلیل انسداد را معتبر بدانم بعید نیست ایشان می</w:t>
      </w:r>
      <w:r>
        <w:rPr>
          <w:rFonts w:ascii="IRANSans" w:hAnsi="IRANSans" w:cs="IRANSans"/>
          <w:sz w:val="24"/>
          <w:szCs w:val="24"/>
          <w:lang/>
        </w:rPr>
        <w:t>‌</w:t>
      </w:r>
      <w:r>
        <w:rPr>
          <w:rFonts w:ascii="IRANSans" w:hAnsi="IRANSans" w:cs="IRANSans"/>
          <w:sz w:val="24"/>
          <w:szCs w:val="24"/>
          <w:rtl/>
          <w:lang/>
        </w:rPr>
        <w:t>گوید لا یبعد که ما بگوییم به جهت ظن</w:t>
      </w:r>
      <w:r>
        <w:rPr>
          <w:rFonts w:ascii="IRANSans" w:hAnsi="IRANSans" w:cs="IRANSans"/>
          <w:sz w:val="24"/>
          <w:szCs w:val="24"/>
          <w:lang/>
        </w:rPr>
        <w:t>‌</w:t>
      </w:r>
      <w:r>
        <w:rPr>
          <w:rFonts w:ascii="IRANSans" w:hAnsi="IRANSans" w:cs="IRANSans"/>
          <w:sz w:val="24"/>
          <w:szCs w:val="24"/>
          <w:rtl/>
          <w:lang/>
        </w:rPr>
        <w:t>آوری حجت هست به دلیل اینکه ما دلیل انسداد را غیر بعید می</w:t>
      </w:r>
      <w:r>
        <w:rPr>
          <w:rFonts w:ascii="IRANSans" w:hAnsi="IRANSans" w:cs="IRANSans"/>
          <w:sz w:val="24"/>
          <w:szCs w:val="24"/>
          <w:lang/>
        </w:rPr>
        <w:t>‌</w:t>
      </w:r>
      <w:r>
        <w:rPr>
          <w:rFonts w:ascii="IRANSans" w:hAnsi="IRANSans" w:cs="IRANSans"/>
          <w:sz w:val="24"/>
          <w:szCs w:val="24"/>
          <w:rtl/>
          <w:lang/>
        </w:rPr>
        <w:t>دانیم یعنی خود این هم جزو ادله</w:t>
      </w:r>
      <w:r>
        <w:rPr>
          <w:rFonts w:ascii="IRANSans" w:hAnsi="IRANSans" w:cs="IRANSans"/>
          <w:sz w:val="24"/>
          <w:szCs w:val="24"/>
          <w:lang/>
        </w:rPr>
        <w:t>‌</w:t>
      </w:r>
      <w:r>
        <w:rPr>
          <w:rFonts w:ascii="IRANSans" w:hAnsi="IRANSans" w:cs="IRANSans"/>
          <w:sz w:val="24"/>
          <w:szCs w:val="24"/>
          <w:rtl/>
          <w:lang/>
        </w:rPr>
        <w:t>هایی باشد که تمایل شیخ را به دلیل انسداد از عبارت در بیابد البته چون احتمال اول</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نمی</w:t>
      </w:r>
      <w:r>
        <w:rPr>
          <w:rFonts w:ascii="IRANSans" w:hAnsi="IRANSans" w:cs="IRANSans"/>
          <w:sz w:val="24"/>
          <w:szCs w:val="24"/>
          <w:lang/>
        </w:rPr>
        <w:t>‌</w:t>
      </w:r>
      <w:r>
        <w:rPr>
          <w:rFonts w:ascii="IRANSans" w:hAnsi="IRANSans" w:cs="IRANSans"/>
          <w:sz w:val="24"/>
          <w:szCs w:val="24"/>
          <w:rtl/>
          <w:lang/>
        </w:rPr>
        <w:t xml:space="preserve">شود حتماً این مطلب را گفت به هر حال این یک عبارتی هست که آیا شیخ قائل به انسداد هست یا قائل به انسداد نیست این به هر حال مقداری معرکه </w:t>
      </w:r>
      <w:r>
        <w:rPr>
          <w:rFonts w:ascii="IRANSans" w:hAnsi="IRANSans" w:cs="IRANSans"/>
          <w:sz w:val="24"/>
          <w:szCs w:val="24"/>
          <w:lang/>
        </w:rPr>
        <w:t>‌</w:t>
      </w:r>
      <w:r>
        <w:rPr>
          <w:rFonts w:ascii="IRANSans" w:hAnsi="IRANSans" w:cs="IRANSans"/>
          <w:sz w:val="24"/>
          <w:szCs w:val="24"/>
          <w:rtl/>
          <w:lang/>
        </w:rPr>
        <w:t>آور هست که نظر شیخ چه چیز هست؟ فکر می</w:t>
      </w:r>
      <w:r>
        <w:rPr>
          <w:rFonts w:ascii="IRANSans" w:hAnsi="IRANSans" w:cs="IRANSans"/>
          <w:sz w:val="24"/>
          <w:szCs w:val="24"/>
          <w:lang/>
        </w:rPr>
        <w:t>‌</w:t>
      </w:r>
      <w:r>
        <w:rPr>
          <w:rFonts w:ascii="IRANSans" w:hAnsi="IRANSans" w:cs="IRANSans"/>
          <w:sz w:val="24"/>
          <w:szCs w:val="24"/>
          <w:rtl/>
          <w:lang/>
        </w:rPr>
        <w:t>کنم این هم باید مقداری مد نظر باشد و در مورد این باید دقت شود که شیخ چه چیزی در این عبارت می</w:t>
      </w:r>
      <w:r>
        <w:rPr>
          <w:rFonts w:ascii="IRANSans" w:hAnsi="IRANSans" w:cs="IRANSans"/>
          <w:sz w:val="24"/>
          <w:szCs w:val="24"/>
          <w:lang/>
        </w:rPr>
        <w:t>‌</w:t>
      </w:r>
      <w:r>
        <w:rPr>
          <w:rFonts w:ascii="IRANSans" w:hAnsi="IRANSans" w:cs="IRANSans"/>
          <w:sz w:val="24"/>
          <w:szCs w:val="24"/>
          <w:rtl/>
          <w:lang/>
        </w:rPr>
        <w:t>خواهد بگوید.  مطلب خیلی مهم نیست من به خاطر حساست بحث انسداد این را اشاره کردم.  در مورد شهرت اینکه توهم شده که مراد از شهرت، شهرت فتوایی هست، از ظنون خاص هست دو وجه در کلام مرحوم شیخ ذکر شده است که در کفایه هم این دو وجه آمده است، در اصول فقه مرحوم مظفر وجه اول ذکر شده و دوم اصلاً آورده نشده و به جای آن یک وجه دیگری ذکر شده است وجه دومی که مرحوم مظفر نقل کرده خیلی وجه ضعیفی هست و اصلاً به آن معنا قابل طرح نیست ما اصلاً این وجه دوم مرحوم مظفر را طرح نمی</w:t>
      </w:r>
      <w:r>
        <w:rPr>
          <w:rFonts w:ascii="IRANSans" w:hAnsi="IRANSans" w:cs="IRANSans"/>
          <w:sz w:val="24"/>
          <w:szCs w:val="24"/>
          <w:lang/>
        </w:rPr>
        <w:t>‌</w:t>
      </w:r>
      <w:r>
        <w:rPr>
          <w:rFonts w:ascii="IRANSans" w:hAnsi="IRANSans" w:cs="IRANSans"/>
          <w:sz w:val="24"/>
          <w:szCs w:val="24"/>
          <w:rtl/>
          <w:lang/>
        </w:rPr>
        <w:t>کنیم همین دو وجهی که مرحوم شیخ ذکر کردند را دنبال می</w:t>
      </w:r>
      <w:r>
        <w:rPr>
          <w:rFonts w:ascii="IRANSans" w:hAnsi="IRANSans" w:cs="IRANSans"/>
          <w:sz w:val="24"/>
          <w:szCs w:val="24"/>
          <w:lang/>
        </w:rPr>
        <w:t>‌</w:t>
      </w:r>
      <w:r>
        <w:rPr>
          <w:rFonts w:ascii="IRANSans" w:hAnsi="IRANSans" w:cs="IRANSans"/>
          <w:sz w:val="24"/>
          <w:szCs w:val="24"/>
          <w:rtl/>
          <w:lang/>
        </w:rPr>
        <w:t>کنیم وجه اول گفته</w:t>
      </w:r>
      <w:r>
        <w:rPr>
          <w:rFonts w:ascii="IRANSans" w:hAnsi="IRANSans" w:cs="IRANSans"/>
          <w:sz w:val="24"/>
          <w:szCs w:val="24"/>
          <w:lang/>
        </w:rPr>
        <w:t>‌</w:t>
      </w:r>
      <w:r>
        <w:rPr>
          <w:rFonts w:ascii="IRANSans" w:hAnsi="IRANSans" w:cs="IRANSans"/>
          <w:sz w:val="24"/>
          <w:szCs w:val="24"/>
          <w:rtl/>
          <w:lang/>
        </w:rPr>
        <w:t>اند که ادله حجیت خبر واحد به مفهوم الموافقة دال بر حجیت شهرت هست چون ظنی که از شهرت حاصل می</w:t>
      </w:r>
      <w:r>
        <w:rPr>
          <w:rFonts w:ascii="IRANSans" w:hAnsi="IRANSans" w:cs="IRANSans"/>
          <w:sz w:val="24"/>
          <w:szCs w:val="24"/>
          <w:lang/>
        </w:rPr>
        <w:t>‌</w:t>
      </w:r>
      <w:r>
        <w:rPr>
          <w:rFonts w:ascii="IRANSans" w:hAnsi="IRANSans" w:cs="IRANSans"/>
          <w:sz w:val="24"/>
          <w:szCs w:val="24"/>
          <w:rtl/>
          <w:lang/>
        </w:rPr>
        <w:t>شود اقوا از ظنی هست که از خبر واحد حجت می</w:t>
      </w:r>
      <w:r>
        <w:rPr>
          <w:rFonts w:ascii="IRANSans" w:hAnsi="IRANSans" w:cs="IRANSans"/>
          <w:sz w:val="24"/>
          <w:szCs w:val="24"/>
          <w:lang/>
        </w:rPr>
        <w:t>‌</w:t>
      </w:r>
      <w:r>
        <w:rPr>
          <w:rFonts w:ascii="IRANSans" w:hAnsi="IRANSans" w:cs="IRANSans"/>
          <w:sz w:val="24"/>
          <w:szCs w:val="24"/>
          <w:rtl/>
          <w:lang/>
        </w:rPr>
        <w:t>شود مرحوم شیخ یک اشکال شکلی می</w:t>
      </w:r>
      <w:r>
        <w:rPr>
          <w:rFonts w:ascii="IRANSans" w:hAnsi="IRANSans" w:cs="IRANSans"/>
          <w:sz w:val="24"/>
          <w:szCs w:val="24"/>
          <w:lang/>
        </w:rPr>
        <w:t>‌</w:t>
      </w:r>
      <w:r>
        <w:rPr>
          <w:rFonts w:ascii="IRANSans" w:hAnsi="IRANSans" w:cs="IRANSans"/>
          <w:sz w:val="24"/>
          <w:szCs w:val="24"/>
          <w:rtl/>
          <w:lang/>
        </w:rPr>
        <w:t>کندکه اسم این را چرا مفهوم موافق گذاشته</w:t>
      </w:r>
      <w:r>
        <w:rPr>
          <w:rFonts w:ascii="IRANSans" w:hAnsi="IRANSans" w:cs="IRANSans"/>
          <w:sz w:val="24"/>
          <w:szCs w:val="24"/>
          <w:lang/>
        </w:rPr>
        <w:t>‌</w:t>
      </w:r>
      <w:r>
        <w:rPr>
          <w:rFonts w:ascii="IRANSans" w:hAnsi="IRANSans" w:cs="IRANSans"/>
          <w:sz w:val="24"/>
          <w:szCs w:val="24"/>
          <w:rtl/>
          <w:lang/>
        </w:rPr>
        <w:t>اید مفهوم موافق جایی هست که از سنخ ظواهر باشد خود آن دلیل دال بر این مطلب باشد به نظر من اصطلاح مفهوم موافق خیلی روشن نیست این اصطلاحی که مرحوم شیخ اینجا مطرح می</w:t>
      </w:r>
      <w:r>
        <w:rPr>
          <w:rFonts w:ascii="IRANSans" w:hAnsi="IRANSans" w:cs="IRANSans"/>
          <w:sz w:val="24"/>
          <w:szCs w:val="24"/>
          <w:lang/>
        </w:rPr>
        <w:t>‌</w:t>
      </w:r>
      <w:r>
        <w:rPr>
          <w:rFonts w:ascii="IRANSans" w:hAnsi="IRANSans" w:cs="IRANSans"/>
          <w:sz w:val="24"/>
          <w:szCs w:val="24"/>
          <w:rtl/>
          <w:lang/>
        </w:rPr>
        <w:t>کند که از سنخ دلالت لفظیه باشد اصلاً روشن نیست کلمات قوم مختلف هست از بعضی از عبارتهای آنها استفاده می</w:t>
      </w:r>
      <w:r>
        <w:rPr>
          <w:rFonts w:ascii="IRANSans" w:hAnsi="IRANSans" w:cs="IRANSans"/>
          <w:sz w:val="24"/>
          <w:szCs w:val="24"/>
          <w:lang/>
        </w:rPr>
        <w:t>‌</w:t>
      </w:r>
      <w:r>
        <w:rPr>
          <w:rFonts w:ascii="IRANSans" w:hAnsi="IRANSans" w:cs="IRANSans"/>
          <w:sz w:val="24"/>
          <w:szCs w:val="24"/>
          <w:rtl/>
          <w:lang/>
        </w:rPr>
        <w:t>شود در جایی هم هست که اولویت قطعیه عرفیه باشد اینجا هم مفهوم موافق تعبیر می</w:t>
      </w:r>
      <w:r>
        <w:rPr>
          <w:rFonts w:ascii="IRANSans" w:hAnsi="IRANSans" w:cs="IRANSans"/>
          <w:sz w:val="24"/>
          <w:szCs w:val="24"/>
          <w:lang/>
        </w:rPr>
        <w:t>‌</w:t>
      </w:r>
      <w:r>
        <w:rPr>
          <w:rFonts w:ascii="IRANSans" w:hAnsi="IRANSans" w:cs="IRANSans"/>
          <w:sz w:val="24"/>
          <w:szCs w:val="24"/>
          <w:rtl/>
          <w:lang/>
        </w:rPr>
        <w:t>کنند ولو خود متکلم توجه به مفهوم موافق نداشته باشد ظواهر در جایی هست که متکلم برای افهام یک مطلب فرد خفی را می</w:t>
      </w:r>
      <w:r>
        <w:rPr>
          <w:rFonts w:ascii="IRANSans" w:hAnsi="IRANSans" w:cs="IRANSans"/>
          <w:sz w:val="24"/>
          <w:szCs w:val="24"/>
          <w:lang/>
        </w:rPr>
        <w:t>‌</w:t>
      </w:r>
      <w:r>
        <w:rPr>
          <w:rFonts w:ascii="IRANSans" w:hAnsi="IRANSans" w:cs="IRANSans"/>
          <w:sz w:val="24"/>
          <w:szCs w:val="24"/>
          <w:rtl/>
          <w:lang/>
        </w:rPr>
        <w:t>آورد تا فردهای ظاهر را به طریق اولی افراد بفهمند اینکه حتماً باید به این شکل باشد خیلی روشن نیست به نظر من کلمات قوم ابهام دارد که مراد از مفهوم موافق چه چیز هست؟ خود این اصطلاح را گوناگون معنا می</w:t>
      </w:r>
      <w:r>
        <w:rPr>
          <w:rFonts w:ascii="IRANSans" w:hAnsi="IRANSans" w:cs="IRANSans"/>
          <w:sz w:val="24"/>
          <w:szCs w:val="24"/>
          <w:lang/>
        </w:rPr>
        <w:t>‌</w:t>
      </w:r>
      <w:r>
        <w:rPr>
          <w:rFonts w:ascii="IRANSans" w:hAnsi="IRANSans" w:cs="IRANSans"/>
          <w:sz w:val="24"/>
          <w:szCs w:val="24"/>
          <w:rtl/>
          <w:lang/>
        </w:rPr>
        <w:t>کنند این اصطلاح یک دست نیست به نظر من اشکال مرحوم شیخ وارد نیست چون در این اصطلاح اجمالی وجود دارد که در موارد  ؟؟؟ ملاحظه بفرمایید</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خواهید دید بعضی جاها خود قوم اصطلاح مفهوم موافق را در این موارد بکار می</w:t>
      </w:r>
      <w:r>
        <w:rPr>
          <w:rFonts w:ascii="IRANSans" w:hAnsi="IRANSans" w:cs="IRANSans"/>
          <w:sz w:val="24"/>
          <w:szCs w:val="24"/>
          <w:lang/>
        </w:rPr>
        <w:t>‌</w:t>
      </w:r>
      <w:r>
        <w:rPr>
          <w:rFonts w:ascii="IRANSans" w:hAnsi="IRANSans" w:cs="IRANSans"/>
          <w:sz w:val="24"/>
          <w:szCs w:val="24"/>
          <w:rtl/>
          <w:lang/>
        </w:rPr>
        <w:t>برند روشن هست که در جایی که واقعاً واضح هست که از باب دلالت لفظیه نیست این بحث یک بحث اصطلاحی هست و خیلی هم مهم نیست.  مهم این نکته هست که این استدلال یک صغری و یک کبری دارد، کبری این هست که مناط در حجیت خبر واحد ظن</w:t>
      </w:r>
      <w:r>
        <w:rPr>
          <w:rFonts w:ascii="IRANSans" w:hAnsi="IRANSans" w:cs="IRANSans"/>
          <w:sz w:val="24"/>
          <w:szCs w:val="24"/>
          <w:lang/>
        </w:rPr>
        <w:t>‌</w:t>
      </w:r>
      <w:r>
        <w:rPr>
          <w:rFonts w:ascii="IRANSans" w:hAnsi="IRANSans" w:cs="IRANSans"/>
          <w:sz w:val="24"/>
          <w:szCs w:val="24"/>
          <w:rtl/>
          <w:lang/>
        </w:rPr>
        <w:t>آوری هست نکته دیگر یعنی صغری این هست که این ظن</w:t>
      </w:r>
      <w:r>
        <w:rPr>
          <w:rFonts w:ascii="IRANSans" w:hAnsi="IRANSans" w:cs="IRANSans"/>
          <w:sz w:val="24"/>
          <w:szCs w:val="24"/>
          <w:lang/>
        </w:rPr>
        <w:t>‌</w:t>
      </w:r>
      <w:r>
        <w:rPr>
          <w:rFonts w:ascii="IRANSans" w:hAnsi="IRANSans" w:cs="IRANSans"/>
          <w:sz w:val="24"/>
          <w:szCs w:val="24"/>
          <w:rtl/>
          <w:lang/>
        </w:rPr>
        <w:t>آوری در شهرت هم وجود دارد ولو به طریق اولی حالا اصل وجود داشتن کفایت می</w:t>
      </w:r>
      <w:r>
        <w:rPr>
          <w:rFonts w:ascii="IRANSans" w:hAnsi="IRANSans" w:cs="IRANSans"/>
          <w:sz w:val="24"/>
          <w:szCs w:val="24"/>
          <w:lang/>
        </w:rPr>
        <w:t>‌</w:t>
      </w:r>
      <w:r>
        <w:rPr>
          <w:rFonts w:ascii="IRANSans" w:hAnsi="IRANSans" w:cs="IRANSans"/>
          <w:sz w:val="24"/>
          <w:szCs w:val="24"/>
          <w:rtl/>
          <w:lang/>
        </w:rPr>
        <w:t>کندو لازم نیست آن طریق اولی بودن هم بیاید این مناط در آن هم وجود دارد.  شهرت ظن</w:t>
      </w:r>
      <w:r>
        <w:rPr>
          <w:rFonts w:ascii="IRANSans" w:hAnsi="IRANSans" w:cs="IRANSans"/>
          <w:sz w:val="24"/>
          <w:szCs w:val="24"/>
          <w:lang/>
        </w:rPr>
        <w:t>‌</w:t>
      </w:r>
      <w:r>
        <w:rPr>
          <w:rFonts w:ascii="IRANSans" w:hAnsi="IRANSans" w:cs="IRANSans"/>
          <w:sz w:val="24"/>
          <w:szCs w:val="24"/>
          <w:rtl/>
          <w:lang/>
        </w:rPr>
        <w:t>آور هست و ظن مناط حجیت در خبر واحد هست پس شهرت حجت هست این نتیجه این استدلال هست مرحوم شیخ صغری را مفروغ عنه می</w:t>
      </w:r>
      <w:r>
        <w:rPr>
          <w:rFonts w:ascii="IRANSans" w:hAnsi="IRANSans" w:cs="IRANSans"/>
          <w:sz w:val="24"/>
          <w:szCs w:val="24"/>
          <w:lang/>
        </w:rPr>
        <w:t>‌</w:t>
      </w:r>
      <w:r>
        <w:rPr>
          <w:rFonts w:ascii="IRANSans" w:hAnsi="IRANSans" w:cs="IRANSans"/>
          <w:sz w:val="24"/>
          <w:szCs w:val="24"/>
          <w:rtl/>
          <w:lang/>
        </w:rPr>
        <w:t>گیرد و در کبری بحث می</w:t>
      </w:r>
      <w:r>
        <w:rPr>
          <w:rFonts w:ascii="IRANSans" w:hAnsi="IRANSans" w:cs="IRANSans"/>
          <w:sz w:val="24"/>
          <w:szCs w:val="24"/>
          <w:lang/>
        </w:rPr>
        <w:t>‌</w:t>
      </w:r>
      <w:r>
        <w:rPr>
          <w:rFonts w:ascii="IRANSans" w:hAnsi="IRANSans" w:cs="IRANSans"/>
          <w:sz w:val="24"/>
          <w:szCs w:val="24"/>
          <w:rtl/>
          <w:lang/>
        </w:rPr>
        <w:t>کند به نظر من خیلی واضح نیست که این شهرت ظن</w:t>
      </w:r>
      <w:r>
        <w:rPr>
          <w:rFonts w:ascii="IRANSans" w:hAnsi="IRANSans" w:cs="IRANSans"/>
          <w:sz w:val="24"/>
          <w:szCs w:val="24"/>
          <w:lang/>
        </w:rPr>
        <w:t>‌</w:t>
      </w:r>
      <w:r>
        <w:rPr>
          <w:rFonts w:ascii="IRANSans" w:hAnsi="IRANSans" w:cs="IRANSans"/>
          <w:sz w:val="24"/>
          <w:szCs w:val="24"/>
          <w:rtl/>
          <w:lang/>
        </w:rPr>
        <w:t>آور باشد این همه شهرت وجود دارد که برخلاف واقع هست حالا این نکته را هم عض بکنم که اگر ظن</w:t>
      </w:r>
      <w:r>
        <w:rPr>
          <w:rFonts w:ascii="IRANSans" w:hAnsi="IRANSans" w:cs="IRANSans"/>
          <w:sz w:val="24"/>
          <w:szCs w:val="24"/>
          <w:lang/>
        </w:rPr>
        <w:t>‌</w:t>
      </w:r>
      <w:r>
        <w:rPr>
          <w:rFonts w:ascii="IRANSans" w:hAnsi="IRANSans" w:cs="IRANSans"/>
          <w:sz w:val="24"/>
          <w:szCs w:val="24"/>
          <w:rtl/>
          <w:lang/>
        </w:rPr>
        <w:t>آور هم باشد یک سری موارد و شهرت</w:t>
      </w:r>
      <w:r>
        <w:rPr>
          <w:rFonts w:ascii="IRANSans" w:hAnsi="IRANSans" w:cs="IRANSans"/>
          <w:sz w:val="24"/>
          <w:szCs w:val="24"/>
          <w:lang/>
        </w:rPr>
        <w:t>‌</w:t>
      </w:r>
      <w:r>
        <w:rPr>
          <w:rFonts w:ascii="IRANSans" w:hAnsi="IRANSans" w:cs="IRANSans"/>
          <w:sz w:val="24"/>
          <w:szCs w:val="24"/>
          <w:rtl/>
          <w:lang/>
        </w:rPr>
        <w:t>ها هست که آدم قطع دارد چون ادله شرعیه معتبری در کنار آن هست مراد ما از این شهرت، شهرتی هست که  روایت معتبر در کنار آن نباشد والا شهرتی که  روایت معتبر در کنار آن هست آن شهرتها مورد بحث ما نیست ما می</w:t>
      </w:r>
      <w:r>
        <w:rPr>
          <w:rFonts w:ascii="IRANSans" w:hAnsi="IRANSans" w:cs="IRANSans"/>
          <w:sz w:val="24"/>
          <w:szCs w:val="24"/>
          <w:lang/>
        </w:rPr>
        <w:t>‌</w:t>
      </w:r>
      <w:r>
        <w:rPr>
          <w:rFonts w:ascii="IRANSans" w:hAnsi="IRANSans" w:cs="IRANSans"/>
          <w:sz w:val="24"/>
          <w:szCs w:val="24"/>
          <w:rtl/>
          <w:lang/>
        </w:rPr>
        <w:t>خواهیم از شهرت فتوایی که دلیل آن را ندانیم  روایتی که اینها به آن استدلال کردند را ندانیم آیا در این گونه موارد ما می</w:t>
      </w:r>
      <w:r>
        <w:rPr>
          <w:rFonts w:ascii="IRANSans" w:hAnsi="IRANSans" w:cs="IRANSans"/>
          <w:sz w:val="24"/>
          <w:szCs w:val="24"/>
          <w:lang/>
        </w:rPr>
        <w:t>‌</w:t>
      </w:r>
      <w:r>
        <w:rPr>
          <w:rFonts w:ascii="IRANSans" w:hAnsi="IRANSans" w:cs="IRANSans"/>
          <w:sz w:val="24"/>
          <w:szCs w:val="24"/>
          <w:rtl/>
          <w:lang/>
        </w:rPr>
        <w:t>توانیم بگوییم که حتماً یک  روایتی وجود داشته است که استناد آنها به آن  روایت صحیح بوده یا صحیح نبوده ما در اجماع آن مناقشه می</w:t>
      </w:r>
      <w:r>
        <w:rPr>
          <w:rFonts w:ascii="IRANSans" w:hAnsi="IRANSans" w:cs="IRANSans"/>
          <w:sz w:val="24"/>
          <w:szCs w:val="24"/>
          <w:lang/>
        </w:rPr>
        <w:t>‌</w:t>
      </w:r>
      <w:r>
        <w:rPr>
          <w:rFonts w:ascii="IRANSans" w:hAnsi="IRANSans" w:cs="IRANSans"/>
          <w:sz w:val="24"/>
          <w:szCs w:val="24"/>
          <w:rtl/>
          <w:lang/>
        </w:rPr>
        <w:t>کردیم که اگر اجماعاً هم مدرک نداشته باشد ما نمی</w:t>
      </w:r>
      <w:r>
        <w:rPr>
          <w:rFonts w:ascii="IRANSans" w:hAnsi="IRANSans" w:cs="IRANSans"/>
          <w:sz w:val="24"/>
          <w:szCs w:val="24"/>
          <w:lang/>
        </w:rPr>
        <w:t>‌</w:t>
      </w:r>
      <w:r>
        <w:rPr>
          <w:rFonts w:ascii="IRANSans" w:hAnsi="IRANSans" w:cs="IRANSans"/>
          <w:sz w:val="24"/>
          <w:szCs w:val="24"/>
          <w:rtl/>
          <w:lang/>
        </w:rPr>
        <w:t>توانیم بگوییم که این حتماض صحیح نیست ما در آنجا گفتیم قطع نمی</w:t>
      </w:r>
      <w:r>
        <w:rPr>
          <w:rFonts w:ascii="IRANSans" w:hAnsi="IRANSans" w:cs="IRANSans"/>
          <w:sz w:val="24"/>
          <w:szCs w:val="24"/>
          <w:lang/>
        </w:rPr>
        <w:t>‌</w:t>
      </w:r>
      <w:r>
        <w:rPr>
          <w:rFonts w:ascii="IRANSans" w:hAnsi="IRANSans" w:cs="IRANSans"/>
          <w:sz w:val="24"/>
          <w:szCs w:val="24"/>
          <w:rtl/>
          <w:lang/>
        </w:rPr>
        <w:t>آورد نه اینکه ظن نمی</w:t>
      </w:r>
      <w:r>
        <w:rPr>
          <w:rFonts w:ascii="IRANSans" w:hAnsi="IRANSans" w:cs="IRANSans"/>
          <w:sz w:val="24"/>
          <w:szCs w:val="24"/>
          <w:lang/>
        </w:rPr>
        <w:t>‌</w:t>
      </w:r>
      <w:r>
        <w:rPr>
          <w:rFonts w:ascii="IRANSans" w:hAnsi="IRANSans" w:cs="IRANSans"/>
          <w:sz w:val="24"/>
          <w:szCs w:val="24"/>
          <w:rtl/>
          <w:lang/>
        </w:rPr>
        <w:t>آورد چون اگر ظن هم می</w:t>
      </w:r>
      <w:r>
        <w:rPr>
          <w:rFonts w:ascii="IRANSans" w:hAnsi="IRANSans" w:cs="IRANSans"/>
          <w:sz w:val="24"/>
          <w:szCs w:val="24"/>
          <w:lang/>
        </w:rPr>
        <w:t>‌</w:t>
      </w:r>
      <w:r>
        <w:rPr>
          <w:rFonts w:ascii="IRANSans" w:hAnsi="IRANSans" w:cs="IRANSans"/>
          <w:sz w:val="24"/>
          <w:szCs w:val="24"/>
          <w:rtl/>
          <w:lang/>
        </w:rPr>
        <w:t>آورد کافی نبود.  در جایی که مدرک شهرت معلوم نیست ما ظن داریم که اگر آن مدرک را پیدا می</w:t>
      </w:r>
      <w:r>
        <w:rPr>
          <w:rFonts w:ascii="IRANSans" w:hAnsi="IRANSans" w:cs="IRANSans"/>
          <w:sz w:val="24"/>
          <w:szCs w:val="24"/>
          <w:lang/>
        </w:rPr>
        <w:t>‌</w:t>
      </w:r>
      <w:r>
        <w:rPr>
          <w:rFonts w:ascii="IRANSans" w:hAnsi="IRANSans" w:cs="IRANSans"/>
          <w:sz w:val="24"/>
          <w:szCs w:val="24"/>
          <w:rtl/>
          <w:lang/>
        </w:rPr>
        <w:t>کردیم حتماً آن مدرک را از همه جهات معتبر می</w:t>
      </w:r>
      <w:r>
        <w:rPr>
          <w:rFonts w:ascii="IRANSans" w:hAnsi="IRANSans" w:cs="IRANSans"/>
          <w:sz w:val="24"/>
          <w:szCs w:val="24"/>
          <w:lang/>
        </w:rPr>
        <w:t>‌</w:t>
      </w:r>
      <w:r>
        <w:rPr>
          <w:rFonts w:ascii="IRANSans" w:hAnsi="IRANSans" w:cs="IRANSans"/>
          <w:sz w:val="24"/>
          <w:szCs w:val="24"/>
          <w:rtl/>
          <w:lang/>
        </w:rPr>
        <w:t>دانستیم واضح نیست بخصوص نکته</w:t>
      </w:r>
      <w:r>
        <w:rPr>
          <w:rFonts w:ascii="IRANSans" w:hAnsi="IRANSans" w:cs="IRANSans"/>
          <w:sz w:val="24"/>
          <w:szCs w:val="24"/>
          <w:lang/>
        </w:rPr>
        <w:t>‌</w:t>
      </w:r>
      <w:r>
        <w:rPr>
          <w:rFonts w:ascii="IRANSans" w:hAnsi="IRANSans" w:cs="IRANSans"/>
          <w:sz w:val="24"/>
          <w:szCs w:val="24"/>
          <w:rtl/>
          <w:lang/>
        </w:rPr>
        <w:t>ای که در شهرت</w:t>
      </w:r>
      <w:r>
        <w:rPr>
          <w:rFonts w:ascii="IRANSans" w:hAnsi="IRANSans" w:cs="IRANSans"/>
          <w:sz w:val="24"/>
          <w:szCs w:val="24"/>
          <w:lang/>
        </w:rPr>
        <w:t>‌</w:t>
      </w:r>
      <w:r>
        <w:rPr>
          <w:rFonts w:ascii="IRANSans" w:hAnsi="IRANSans" w:cs="IRANSans"/>
          <w:sz w:val="24"/>
          <w:szCs w:val="24"/>
          <w:rtl/>
          <w:lang/>
        </w:rPr>
        <w:t>های ما هست این شهرت</w:t>
      </w:r>
      <w:r>
        <w:rPr>
          <w:rFonts w:ascii="IRANSans" w:hAnsi="IRANSans" w:cs="IRANSans"/>
          <w:sz w:val="24"/>
          <w:szCs w:val="24"/>
          <w:lang/>
        </w:rPr>
        <w:t>‌</w:t>
      </w:r>
      <w:r>
        <w:rPr>
          <w:rFonts w:ascii="IRANSans" w:hAnsi="IRANSans" w:cs="IRANSans"/>
          <w:sz w:val="24"/>
          <w:szCs w:val="24"/>
          <w:rtl/>
          <w:lang/>
        </w:rPr>
        <w:t>ها نوعاً تبعیت از همدیگر در ؟؟؟ فقهای ما خیلی زیاد هست خیلی وقتها مثلاً مرحوم شیخ طوسی یک مطلب را می</w:t>
      </w:r>
      <w:r>
        <w:rPr>
          <w:rFonts w:ascii="IRANSans" w:hAnsi="IRANSans" w:cs="IRANSans"/>
          <w:sz w:val="24"/>
          <w:szCs w:val="24"/>
          <w:lang/>
        </w:rPr>
        <w:t>‌</w:t>
      </w:r>
      <w:r>
        <w:rPr>
          <w:rFonts w:ascii="IRANSans" w:hAnsi="IRANSans" w:cs="IRANSans"/>
          <w:sz w:val="24"/>
          <w:szCs w:val="24"/>
          <w:rtl/>
          <w:lang/>
        </w:rPr>
        <w:t>فرمایند و بعد از آن در فتوای خود این مطلب را فرمودند بعداً این مطلب به صورت یک اصل مسلم تلقی شده و کسی به خود</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جرات نداده که برخلاف آن حرف بزند اگر فقهای بزرگ ما مستقل از همدیگر مطلبی را فرموده باشند ظن</w:t>
      </w:r>
      <w:r>
        <w:rPr>
          <w:rFonts w:ascii="IRANSans" w:hAnsi="IRANSans" w:cs="IRANSans"/>
          <w:sz w:val="24"/>
          <w:szCs w:val="24"/>
          <w:lang/>
        </w:rPr>
        <w:t>‌</w:t>
      </w:r>
      <w:r>
        <w:rPr>
          <w:rFonts w:ascii="IRANSans" w:hAnsi="IRANSans" w:cs="IRANSans"/>
          <w:sz w:val="24"/>
          <w:szCs w:val="24"/>
          <w:rtl/>
          <w:lang/>
        </w:rPr>
        <w:t>آوری آنها بعید نیست ولی مشکل ما آن واقعیت خارجی که به نام شهرت می</w:t>
      </w:r>
      <w:r>
        <w:rPr>
          <w:rFonts w:ascii="IRANSans" w:hAnsi="IRANSans" w:cs="IRANSans"/>
          <w:sz w:val="24"/>
          <w:szCs w:val="24"/>
          <w:lang/>
        </w:rPr>
        <w:t>‌</w:t>
      </w:r>
      <w:r>
        <w:rPr>
          <w:rFonts w:ascii="IRANSans" w:hAnsi="IRANSans" w:cs="IRANSans"/>
          <w:sz w:val="24"/>
          <w:szCs w:val="24"/>
          <w:rtl/>
          <w:lang/>
        </w:rPr>
        <w:t>باشد هست و این واقعیت خارجی بنام شهرت خیلی وقتها یک سری نکات جانبی در کنار خود دارد که آن تبعیت فقها و توهم اجماعی بودن مطلب که دیگر اصلاً به خودشان جرات نداده</w:t>
      </w:r>
      <w:r>
        <w:rPr>
          <w:rFonts w:ascii="IRANSans" w:hAnsi="IRANSans" w:cs="IRANSans"/>
          <w:sz w:val="24"/>
          <w:szCs w:val="24"/>
          <w:lang/>
        </w:rPr>
        <w:t>‌</w:t>
      </w:r>
      <w:r>
        <w:rPr>
          <w:rFonts w:ascii="IRANSans" w:hAnsi="IRANSans" w:cs="IRANSans"/>
          <w:sz w:val="24"/>
          <w:szCs w:val="24"/>
          <w:rtl/>
          <w:lang/>
        </w:rPr>
        <w:t>اند در مسئله فکر کنند همین باعث شده که یک مطلبی که ابتداً مشهور نبوده در نهایت به عنوان یک امر مشهوری تلقی بشود و مطرح باشد.  به نظر من صغری این هم محل تامل هست که اصلاً ظن</w:t>
      </w:r>
      <w:r>
        <w:rPr>
          <w:rFonts w:ascii="IRANSans" w:hAnsi="IRANSans" w:cs="IRANSans"/>
          <w:sz w:val="24"/>
          <w:szCs w:val="24"/>
          <w:lang/>
        </w:rPr>
        <w:t>‌</w:t>
      </w:r>
      <w:r>
        <w:rPr>
          <w:rFonts w:ascii="IRANSans" w:hAnsi="IRANSans" w:cs="IRANSans"/>
          <w:sz w:val="24"/>
          <w:szCs w:val="24"/>
          <w:rtl/>
          <w:lang/>
        </w:rPr>
        <w:t>آور هست یا ظن</w:t>
      </w:r>
      <w:r>
        <w:rPr>
          <w:rFonts w:ascii="IRANSans" w:hAnsi="IRANSans" w:cs="IRANSans"/>
          <w:sz w:val="24"/>
          <w:szCs w:val="24"/>
          <w:lang/>
        </w:rPr>
        <w:t>‌</w:t>
      </w:r>
      <w:r>
        <w:rPr>
          <w:rFonts w:ascii="IRANSans" w:hAnsi="IRANSans" w:cs="IRANSans"/>
          <w:sz w:val="24"/>
          <w:szCs w:val="24"/>
          <w:rtl/>
          <w:lang/>
        </w:rPr>
        <w:t>آور نیست؟ البته به نظر من این مناقشه در کلمات مرحوم شیخ و مرحوم آخوند مفروغ عنه هست که ظن</w:t>
      </w:r>
      <w:r>
        <w:rPr>
          <w:rFonts w:ascii="IRANSans" w:hAnsi="IRANSans" w:cs="IRANSans"/>
          <w:sz w:val="24"/>
          <w:szCs w:val="24"/>
          <w:lang/>
        </w:rPr>
        <w:t>‌</w:t>
      </w:r>
      <w:r>
        <w:rPr>
          <w:rFonts w:ascii="IRANSans" w:hAnsi="IRANSans" w:cs="IRANSans"/>
          <w:sz w:val="24"/>
          <w:szCs w:val="24"/>
          <w:rtl/>
          <w:lang/>
        </w:rPr>
        <w:t>آور هست و بعضی از کلماتی از باب این نیست که مرحوم شیخ در ظن</w:t>
      </w:r>
      <w:r>
        <w:rPr>
          <w:rFonts w:ascii="IRANSans" w:hAnsi="IRANSans" w:cs="IRANSans"/>
          <w:sz w:val="24"/>
          <w:szCs w:val="24"/>
          <w:lang/>
        </w:rPr>
        <w:t>‌</w:t>
      </w:r>
      <w:r>
        <w:rPr>
          <w:rFonts w:ascii="IRANSans" w:hAnsi="IRANSans" w:cs="IRANSans"/>
          <w:sz w:val="24"/>
          <w:szCs w:val="24"/>
          <w:rtl/>
          <w:lang/>
        </w:rPr>
        <w:t>آور آن تردید دارد این عبارت «فالقول بحجیتها من  حیث افادة ظن بناء علی دلیل الانسداد غیر بعید » ان به  خاطر احتمال عدم ظن</w:t>
      </w:r>
      <w:r>
        <w:rPr>
          <w:rFonts w:ascii="IRANSans" w:hAnsi="IRANSans" w:cs="IRANSans"/>
          <w:sz w:val="24"/>
          <w:szCs w:val="24"/>
          <w:lang/>
        </w:rPr>
        <w:t>‌</w:t>
      </w:r>
      <w:r>
        <w:rPr>
          <w:rFonts w:ascii="IRANSans" w:hAnsi="IRANSans" w:cs="IRANSans"/>
          <w:sz w:val="24"/>
          <w:szCs w:val="24"/>
          <w:rtl/>
          <w:lang/>
        </w:rPr>
        <w:t>آور نیست به خاطر همان بحثهایی هست که اول جلسه عرض کردم.  این یک مرحله بحث که آیا صغرویاً ظن</w:t>
      </w:r>
      <w:r>
        <w:rPr>
          <w:rFonts w:ascii="IRANSans" w:hAnsi="IRANSans" w:cs="IRANSans"/>
          <w:sz w:val="24"/>
          <w:szCs w:val="24"/>
          <w:lang/>
        </w:rPr>
        <w:t>‌</w:t>
      </w:r>
      <w:r>
        <w:rPr>
          <w:rFonts w:ascii="IRANSans" w:hAnsi="IRANSans" w:cs="IRANSans"/>
          <w:sz w:val="24"/>
          <w:szCs w:val="24"/>
          <w:rtl/>
          <w:lang/>
        </w:rPr>
        <w:t>آور هست یا ظن</w:t>
      </w:r>
      <w:r>
        <w:rPr>
          <w:rFonts w:ascii="IRANSans" w:hAnsi="IRANSans" w:cs="IRANSans"/>
          <w:sz w:val="24"/>
          <w:szCs w:val="24"/>
          <w:lang/>
        </w:rPr>
        <w:t>‌</w:t>
      </w:r>
      <w:r>
        <w:rPr>
          <w:rFonts w:ascii="IRANSans" w:hAnsi="IRANSans" w:cs="IRANSans"/>
          <w:sz w:val="24"/>
          <w:szCs w:val="24"/>
          <w:rtl/>
          <w:lang/>
        </w:rPr>
        <w:t>آور نیست؟ اما بحث کبروی مرحوم شیخ می</w:t>
      </w:r>
      <w:r>
        <w:rPr>
          <w:rFonts w:ascii="IRANSans" w:hAnsi="IRANSans" w:cs="IRANSans"/>
          <w:sz w:val="24"/>
          <w:szCs w:val="24"/>
          <w:lang/>
        </w:rPr>
        <w:t>‌</w:t>
      </w:r>
      <w:r>
        <w:rPr>
          <w:rFonts w:ascii="IRANSans" w:hAnsi="IRANSans" w:cs="IRANSans"/>
          <w:sz w:val="24"/>
          <w:szCs w:val="24"/>
          <w:rtl/>
          <w:lang/>
        </w:rPr>
        <w:t>فرماید که ظن داریم یا علم داریم که مناط حجیت ظن</w:t>
      </w:r>
      <w:r>
        <w:rPr>
          <w:rFonts w:ascii="IRANSans" w:hAnsi="IRANSans" w:cs="IRANSans"/>
          <w:sz w:val="24"/>
          <w:szCs w:val="24"/>
          <w:lang/>
        </w:rPr>
        <w:t>‌</w:t>
      </w:r>
      <w:r>
        <w:rPr>
          <w:rFonts w:ascii="IRANSans" w:hAnsi="IRANSans" w:cs="IRANSans"/>
          <w:sz w:val="24"/>
          <w:szCs w:val="24"/>
          <w:rtl/>
          <w:lang/>
        </w:rPr>
        <w:t>آوری نیست این مطلب در کلام مرحوم آخوند هم در کفایه منتقل شده است «و دعوای القصد بان المناط غیر الظن غیر مجازفة» مرحوم آقای مروج در حاشیه کفایه این گونه توضیح داده</w:t>
      </w:r>
      <w:r>
        <w:rPr>
          <w:rFonts w:ascii="IRANSans" w:hAnsi="IRANSans" w:cs="IRANSans"/>
          <w:sz w:val="24"/>
          <w:szCs w:val="24"/>
          <w:lang/>
        </w:rPr>
        <w:t>‌</w:t>
      </w:r>
      <w:r>
        <w:rPr>
          <w:rFonts w:ascii="IRANSans" w:hAnsi="IRANSans" w:cs="IRANSans"/>
          <w:sz w:val="24"/>
          <w:szCs w:val="24"/>
          <w:rtl/>
          <w:lang/>
        </w:rPr>
        <w:t>اند که ما می</w:t>
      </w:r>
      <w:r>
        <w:rPr>
          <w:rFonts w:ascii="IRANSans" w:hAnsi="IRANSans" w:cs="IRANSans"/>
          <w:sz w:val="24"/>
          <w:szCs w:val="24"/>
          <w:lang/>
        </w:rPr>
        <w:t>‌</w:t>
      </w:r>
      <w:r>
        <w:rPr>
          <w:rFonts w:ascii="IRANSans" w:hAnsi="IRANSans" w:cs="IRANSans"/>
          <w:sz w:val="24"/>
          <w:szCs w:val="24"/>
          <w:rtl/>
          <w:lang/>
        </w:rPr>
        <w:t>دانیم که اگر از یک خبر یک فقیهی ظن حاصل بشود یا یک خبر غیر معتبری ظن حاصل بشود حتماً حجت نیست مجرد حصول ظن منشأ اعتبار نیست اگر این تقریر باشد جواب تقریر واضح هست بحث ما ظن بر شخص مکلف نیست بلکه ظن نوعیه هست و شهرت نوعاً ظن می</w:t>
      </w:r>
      <w:r>
        <w:rPr>
          <w:rFonts w:ascii="IRANSans" w:hAnsi="IRANSans" w:cs="IRANSans"/>
          <w:sz w:val="24"/>
          <w:szCs w:val="24"/>
          <w:lang/>
        </w:rPr>
        <w:t>‌</w:t>
      </w:r>
      <w:r>
        <w:rPr>
          <w:rFonts w:ascii="IRANSans" w:hAnsi="IRANSans" w:cs="IRANSans"/>
          <w:sz w:val="24"/>
          <w:szCs w:val="24"/>
          <w:rtl/>
          <w:lang/>
        </w:rPr>
        <w:t>آورد و تقریب این استدلال که در اصول فقه مرحوم مظفر هم آمده تقریب ناتمامی هست ایشان در پاسخ این اشکال این گونه تعبیر می</w:t>
      </w:r>
      <w:r>
        <w:rPr>
          <w:rFonts w:ascii="IRANSans" w:hAnsi="IRANSans" w:cs="IRANSans"/>
          <w:sz w:val="24"/>
          <w:szCs w:val="24"/>
          <w:lang/>
        </w:rPr>
        <w:t>‌</w:t>
      </w:r>
      <w:r>
        <w:rPr>
          <w:rFonts w:ascii="IRANSans" w:hAnsi="IRANSans" w:cs="IRANSans"/>
          <w:sz w:val="24"/>
          <w:szCs w:val="24"/>
          <w:rtl/>
          <w:lang/>
        </w:rPr>
        <w:t>کند «و الجواب ان هذا المفهوم انما یتم اذا احرزنا علی نحو الیقین ان العلة فی حجیة الخبر العادل هو افادته الظن لیکون ما هو اقوی ظناً اولی بالحجیة لکن هذا غیر ثابت فی وجه حجیة خبر الواحد اذا لم یکن الثابت عدم اعتبار الظن الفعلی» ایشان می</w:t>
      </w:r>
      <w:r>
        <w:rPr>
          <w:rFonts w:ascii="IRANSans" w:hAnsi="IRANSans" w:cs="IRANSans"/>
          <w:sz w:val="24"/>
          <w:szCs w:val="24"/>
          <w:lang/>
        </w:rPr>
        <w:t>‌</w:t>
      </w:r>
      <w:r>
        <w:rPr>
          <w:rFonts w:ascii="IRANSans" w:hAnsi="IRANSans" w:cs="IRANSans"/>
          <w:sz w:val="24"/>
          <w:szCs w:val="24"/>
          <w:rtl/>
          <w:lang/>
        </w:rPr>
        <w:t>گوید چون ظن فعلی معتبر نیست بنابراین ملاک ظن</w:t>
      </w:r>
      <w:r>
        <w:rPr>
          <w:rFonts w:ascii="IRANSans" w:hAnsi="IRANSans" w:cs="IRANSans"/>
          <w:sz w:val="24"/>
          <w:szCs w:val="24"/>
          <w:lang/>
        </w:rPr>
        <w:t>‌</w:t>
      </w:r>
      <w:r>
        <w:rPr>
          <w:rFonts w:ascii="IRANSans" w:hAnsi="IRANSans" w:cs="IRANSans"/>
          <w:sz w:val="24"/>
          <w:szCs w:val="24"/>
          <w:rtl/>
          <w:lang/>
        </w:rPr>
        <w:t>آوری نیست در این استدلال ظن فعلی را</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خواهد اخذ کند که شما این گونه جواب می</w:t>
      </w:r>
      <w:r>
        <w:rPr>
          <w:rFonts w:ascii="IRANSans" w:hAnsi="IRANSans" w:cs="IRANSans"/>
          <w:sz w:val="24"/>
          <w:szCs w:val="24"/>
          <w:lang/>
        </w:rPr>
        <w:t>‌</w:t>
      </w:r>
      <w:r>
        <w:rPr>
          <w:rFonts w:ascii="IRANSans" w:hAnsi="IRANSans" w:cs="IRANSans"/>
          <w:sz w:val="24"/>
          <w:szCs w:val="24"/>
          <w:rtl/>
          <w:lang/>
        </w:rPr>
        <w:t>دهید نه ظن بر نوع افراد، ظن بر نوع مکلفین ملاک هست برای نوع مکلفین نسبت به فتوای یک فقیه واحد ظن نمی</w:t>
      </w:r>
      <w:r>
        <w:rPr>
          <w:rFonts w:ascii="IRANSans" w:hAnsi="IRANSans" w:cs="IRANSans"/>
          <w:sz w:val="24"/>
          <w:szCs w:val="24"/>
          <w:lang/>
        </w:rPr>
        <w:t>‌</w:t>
      </w:r>
      <w:r>
        <w:rPr>
          <w:rFonts w:ascii="IRANSans" w:hAnsi="IRANSans" w:cs="IRANSans"/>
          <w:sz w:val="24"/>
          <w:szCs w:val="24"/>
          <w:rtl/>
          <w:lang/>
        </w:rPr>
        <w:t>آورد خبر غیر عادل ظن نمی</w:t>
      </w:r>
      <w:r>
        <w:rPr>
          <w:rFonts w:ascii="IRANSans" w:hAnsi="IRANSans" w:cs="IRANSans"/>
          <w:sz w:val="24"/>
          <w:szCs w:val="24"/>
          <w:lang/>
        </w:rPr>
        <w:t>‌</w:t>
      </w:r>
      <w:r>
        <w:rPr>
          <w:rFonts w:ascii="IRANSans" w:hAnsi="IRANSans" w:cs="IRANSans"/>
          <w:sz w:val="24"/>
          <w:szCs w:val="24"/>
          <w:rtl/>
          <w:lang/>
        </w:rPr>
        <w:t>آورد ولی شهرت برای نوع افراد هم ظن</w:t>
      </w:r>
      <w:r>
        <w:rPr>
          <w:rFonts w:ascii="IRANSans" w:hAnsi="IRANSans" w:cs="IRANSans"/>
          <w:sz w:val="24"/>
          <w:szCs w:val="24"/>
          <w:lang/>
        </w:rPr>
        <w:t>‌</w:t>
      </w:r>
      <w:r>
        <w:rPr>
          <w:rFonts w:ascii="IRANSans" w:hAnsi="IRANSans" w:cs="IRANSans"/>
          <w:sz w:val="24"/>
          <w:szCs w:val="24"/>
          <w:rtl/>
          <w:lang/>
        </w:rPr>
        <w:t>آور هست پس بنابراین بحث سر این نیست که برای شخص مکلف ظن می</w:t>
      </w:r>
      <w:r>
        <w:rPr>
          <w:rFonts w:ascii="IRANSans" w:hAnsi="IRANSans" w:cs="IRANSans"/>
          <w:sz w:val="24"/>
          <w:szCs w:val="24"/>
          <w:lang/>
        </w:rPr>
        <w:t>‌</w:t>
      </w:r>
      <w:r>
        <w:rPr>
          <w:rFonts w:ascii="IRANSans" w:hAnsi="IRANSans" w:cs="IRANSans"/>
          <w:sz w:val="24"/>
          <w:szCs w:val="24"/>
          <w:rtl/>
          <w:lang/>
        </w:rPr>
        <w:t>آورد یا ظن نمی</w:t>
      </w:r>
      <w:r>
        <w:rPr>
          <w:rFonts w:ascii="IRANSans" w:hAnsi="IRANSans" w:cs="IRANSans"/>
          <w:sz w:val="24"/>
          <w:szCs w:val="24"/>
          <w:lang/>
        </w:rPr>
        <w:t>‌</w:t>
      </w:r>
      <w:r>
        <w:rPr>
          <w:rFonts w:ascii="IRANSans" w:hAnsi="IRANSans" w:cs="IRANSans"/>
          <w:sz w:val="24"/>
          <w:szCs w:val="24"/>
          <w:rtl/>
          <w:lang/>
        </w:rPr>
        <w:t>آورد اصل استدلال این نیست که شما می</w:t>
      </w:r>
      <w:r>
        <w:rPr>
          <w:rFonts w:ascii="IRANSans" w:hAnsi="IRANSans" w:cs="IRANSans"/>
          <w:sz w:val="24"/>
          <w:szCs w:val="24"/>
          <w:lang/>
        </w:rPr>
        <w:t>‌</w:t>
      </w:r>
      <w:r>
        <w:rPr>
          <w:rFonts w:ascii="IRANSans" w:hAnsi="IRANSans" w:cs="IRANSans"/>
          <w:sz w:val="24"/>
          <w:szCs w:val="24"/>
          <w:rtl/>
          <w:lang/>
        </w:rPr>
        <w:t>خواهید این گونه جواب دهید بنابراین مرحوم شیخ چه چیزی می</w:t>
      </w:r>
      <w:r>
        <w:rPr>
          <w:rFonts w:ascii="IRANSans" w:hAnsi="IRANSans" w:cs="IRANSans"/>
          <w:sz w:val="24"/>
          <w:szCs w:val="24"/>
          <w:lang/>
        </w:rPr>
        <w:t>‌</w:t>
      </w:r>
      <w:r>
        <w:rPr>
          <w:rFonts w:ascii="IRANSans" w:hAnsi="IRANSans" w:cs="IRANSans"/>
          <w:sz w:val="24"/>
          <w:szCs w:val="24"/>
          <w:rtl/>
          <w:lang/>
        </w:rPr>
        <w:t>خواهند بفرمایند؟ یک تقریبی در کلام مرحوم حاج شیخ هست که به نظر من کمی افاده معنا از کلمات آنها خالی از ابهام نیست ولی به نظر من در بعضی جاها ایشان عبارت روشن</w:t>
      </w:r>
      <w:r>
        <w:rPr>
          <w:rFonts w:ascii="IRANSans" w:hAnsi="IRANSans" w:cs="IRANSans"/>
          <w:sz w:val="24"/>
          <w:szCs w:val="24"/>
          <w:lang/>
        </w:rPr>
        <w:t>‌‌</w:t>
      </w:r>
      <w:r>
        <w:rPr>
          <w:rFonts w:ascii="IRANSans" w:hAnsi="IRANSans" w:cs="IRANSans"/>
          <w:sz w:val="24"/>
          <w:szCs w:val="24"/>
          <w:rtl/>
          <w:lang/>
        </w:rPr>
        <w:t>تر بیان کردند آن مطلب این هست ایشان می</w:t>
      </w:r>
      <w:r>
        <w:rPr>
          <w:rFonts w:ascii="IRANSans" w:hAnsi="IRANSans" w:cs="IRANSans"/>
          <w:sz w:val="24"/>
          <w:szCs w:val="24"/>
          <w:lang/>
        </w:rPr>
        <w:t>‌</w:t>
      </w:r>
      <w:r>
        <w:rPr>
          <w:rFonts w:ascii="IRANSans" w:hAnsi="IRANSans" w:cs="IRANSans"/>
          <w:sz w:val="24"/>
          <w:szCs w:val="24"/>
          <w:rtl/>
          <w:lang/>
        </w:rPr>
        <w:t>فرمایند که ملاک حجیت در خبر واحد غلبه مصادفة خبر واحد با واقع هست و این غلبه مصادفة یعنی شارع مقدس احراز کرده نه اینکه من مکلف احراز کرده باشم که غلبه مصادفة دارد احراز نزد شارع مقدس ملاک هست یعنی شارع مقدس فهمیده غالباً این خبر واحدها مطابق با واقع هستند بنابراین مناط خبر واحد این هست که اکثر موارد خبر واحد مطابق با واقع هست ما از کجا می</w:t>
      </w:r>
      <w:r>
        <w:rPr>
          <w:rFonts w:ascii="IRANSans" w:hAnsi="IRANSans" w:cs="IRANSans"/>
          <w:sz w:val="24"/>
          <w:szCs w:val="24"/>
          <w:lang/>
        </w:rPr>
        <w:t>‌</w:t>
      </w:r>
      <w:r>
        <w:rPr>
          <w:rFonts w:ascii="IRANSans" w:hAnsi="IRANSans" w:cs="IRANSans"/>
          <w:sz w:val="24"/>
          <w:szCs w:val="24"/>
          <w:rtl/>
          <w:lang/>
        </w:rPr>
        <w:t>توانیم بگوییم که اکثر موارد شهرت مطابق با واقع هست تا این مناط را در مورد این هم پیاده کنیم؟ ایشان می</w:t>
      </w:r>
      <w:r>
        <w:rPr>
          <w:rFonts w:ascii="IRANSans" w:hAnsi="IRANSans" w:cs="IRANSans"/>
          <w:sz w:val="24"/>
          <w:szCs w:val="24"/>
          <w:lang/>
        </w:rPr>
        <w:t>‌</w:t>
      </w:r>
      <w:r>
        <w:rPr>
          <w:rFonts w:ascii="IRANSans" w:hAnsi="IRANSans" w:cs="IRANSans"/>
          <w:sz w:val="24"/>
          <w:szCs w:val="24"/>
          <w:rtl/>
          <w:lang/>
        </w:rPr>
        <w:t>گوید ظن یعنی اینکه من ظن حاصل کنم که این مطابق با واقع هست ظن ملاک نیست شارع مقدس موارد خبر واحد را سنجیده و می</w:t>
      </w:r>
      <w:r>
        <w:rPr>
          <w:rFonts w:ascii="IRANSans" w:hAnsi="IRANSans" w:cs="IRANSans"/>
          <w:sz w:val="24"/>
          <w:szCs w:val="24"/>
          <w:lang/>
        </w:rPr>
        <w:t>‌</w:t>
      </w:r>
      <w:r>
        <w:rPr>
          <w:rFonts w:ascii="IRANSans" w:hAnsi="IRANSans" w:cs="IRANSans"/>
          <w:sz w:val="24"/>
          <w:szCs w:val="24"/>
          <w:rtl/>
          <w:lang/>
        </w:rPr>
        <w:t>گوید درست هست که خبر واحد به مناط اماریت حجت هست ولی معنای اماریت این نیست که ظن</w:t>
      </w:r>
      <w:r>
        <w:rPr>
          <w:rFonts w:ascii="IRANSans" w:hAnsi="IRANSans" w:cs="IRANSans"/>
          <w:sz w:val="24"/>
          <w:szCs w:val="24"/>
          <w:lang/>
        </w:rPr>
        <w:t>‌</w:t>
      </w:r>
      <w:r>
        <w:rPr>
          <w:rFonts w:ascii="IRANSans" w:hAnsi="IRANSans" w:cs="IRANSans"/>
          <w:sz w:val="24"/>
          <w:szCs w:val="24"/>
          <w:rtl/>
          <w:lang/>
        </w:rPr>
        <w:t>آوری ملاک حجیت باشد معنای اماریت این هست که الب موارد خبر واحد مطابق واقع هست و تشخیص اینکه غالب موارد مطابق واقع هست این تشخیص با خود شارع مقدس هست یعنی شارع مقدس تشخیص داده است که اکثر موارد خبر واحد مطابق واقع هست لازمه آن این نیست که شارع مقدس تشخیص داده باشد که اکثر موارد شهرت هم مطابق با واقع هست این دو با همدیگر ملازمه دارند ولی به نظر می</w:t>
      </w:r>
      <w:r>
        <w:rPr>
          <w:rFonts w:ascii="IRANSans" w:hAnsi="IRANSans" w:cs="IRANSans"/>
          <w:sz w:val="24"/>
          <w:szCs w:val="24"/>
          <w:lang/>
        </w:rPr>
        <w:t>‌</w:t>
      </w:r>
      <w:r>
        <w:rPr>
          <w:rFonts w:ascii="IRANSans" w:hAnsi="IRANSans" w:cs="IRANSans"/>
          <w:sz w:val="24"/>
          <w:szCs w:val="24"/>
          <w:rtl/>
          <w:lang/>
        </w:rPr>
        <w:t>رسد این تقریب ناتمام هست اگر نوع مکلفین از شهرت ظن حاصل می</w:t>
      </w:r>
      <w:r>
        <w:rPr>
          <w:rFonts w:ascii="IRANSans" w:hAnsi="IRANSans" w:cs="IRANSans"/>
          <w:sz w:val="24"/>
          <w:szCs w:val="24"/>
          <w:lang/>
        </w:rPr>
        <w:t>‌</w:t>
      </w:r>
      <w:r>
        <w:rPr>
          <w:rFonts w:ascii="IRANSans" w:hAnsi="IRANSans" w:cs="IRANSans"/>
          <w:sz w:val="24"/>
          <w:szCs w:val="24"/>
          <w:rtl/>
          <w:lang/>
        </w:rPr>
        <w:t>کنند چرا ظن برای آنها حاصل می</w:t>
      </w:r>
      <w:r>
        <w:rPr>
          <w:rFonts w:ascii="IRANSans" w:hAnsi="IRANSans" w:cs="IRANSans"/>
          <w:sz w:val="24"/>
          <w:szCs w:val="24"/>
          <w:lang/>
        </w:rPr>
        <w:t>‌</w:t>
      </w:r>
      <w:r>
        <w:rPr>
          <w:rFonts w:ascii="IRANSans" w:hAnsi="IRANSans" w:cs="IRANSans"/>
          <w:sz w:val="24"/>
          <w:szCs w:val="24"/>
          <w:rtl/>
          <w:lang/>
        </w:rPr>
        <w:t>شود اینها چون غلبه مصادفة می</w:t>
      </w:r>
      <w:r>
        <w:rPr>
          <w:rFonts w:ascii="IRANSans" w:hAnsi="IRANSans" w:cs="IRANSans"/>
          <w:sz w:val="24"/>
          <w:szCs w:val="24"/>
          <w:lang/>
        </w:rPr>
        <w:t>‌</w:t>
      </w:r>
      <w:r>
        <w:rPr>
          <w:rFonts w:ascii="IRANSans" w:hAnsi="IRANSans" w:cs="IRANSans"/>
          <w:sz w:val="24"/>
          <w:szCs w:val="24"/>
          <w:rtl/>
          <w:lang/>
        </w:rPr>
        <w:t>بینند وقتی این غلبه را نوع مکلفین می</w:t>
      </w:r>
      <w:r>
        <w:rPr>
          <w:rFonts w:ascii="IRANSans" w:hAnsi="IRANSans" w:cs="IRANSans"/>
          <w:sz w:val="24"/>
          <w:szCs w:val="24"/>
          <w:lang/>
        </w:rPr>
        <w:t>‌</w:t>
      </w:r>
      <w:r>
        <w:rPr>
          <w:rFonts w:ascii="IRANSans" w:hAnsi="IRANSans" w:cs="IRANSans"/>
          <w:sz w:val="24"/>
          <w:szCs w:val="24"/>
          <w:rtl/>
          <w:lang/>
        </w:rPr>
        <w:t>بینند و من هم جزو آن مکلفین هستم قهراً می</w:t>
      </w:r>
      <w:r>
        <w:rPr>
          <w:rFonts w:ascii="IRANSans" w:hAnsi="IRANSans" w:cs="IRANSans"/>
          <w:sz w:val="24"/>
          <w:szCs w:val="24"/>
          <w:lang/>
        </w:rPr>
        <w:t>‌</w:t>
      </w:r>
      <w:r>
        <w:rPr>
          <w:rFonts w:ascii="IRANSans" w:hAnsi="IRANSans" w:cs="IRANSans"/>
          <w:sz w:val="24"/>
          <w:szCs w:val="24"/>
          <w:rtl/>
          <w:lang/>
        </w:rPr>
        <w:t>گویم شارع مقدس هم باید این را بگوید چون غلبه مصادفة یک امر</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واقعی هست من مکلف اگر به این امر واقعی رسیده</w:t>
      </w:r>
      <w:r>
        <w:rPr>
          <w:rFonts w:ascii="IRANSans" w:hAnsi="IRANSans" w:cs="IRANSans"/>
          <w:sz w:val="24"/>
          <w:szCs w:val="24"/>
          <w:lang/>
        </w:rPr>
        <w:t>‌</w:t>
      </w:r>
      <w:r>
        <w:rPr>
          <w:rFonts w:ascii="IRANSans" w:hAnsi="IRANSans" w:cs="IRANSans"/>
          <w:sz w:val="24"/>
          <w:szCs w:val="24"/>
          <w:rtl/>
          <w:lang/>
        </w:rPr>
        <w:t>ام و غلبه مصادفة را علی وجه الیقین درک کردم قهراً می</w:t>
      </w:r>
      <w:r>
        <w:rPr>
          <w:rFonts w:ascii="IRANSans" w:hAnsi="IRANSans" w:cs="IRANSans"/>
          <w:sz w:val="24"/>
          <w:szCs w:val="24"/>
          <w:lang/>
        </w:rPr>
        <w:t>‌</w:t>
      </w:r>
      <w:r>
        <w:rPr>
          <w:rFonts w:ascii="IRANSans" w:hAnsi="IRANSans" w:cs="IRANSans"/>
          <w:sz w:val="24"/>
          <w:szCs w:val="24"/>
          <w:rtl/>
          <w:lang/>
        </w:rPr>
        <w:t>گویم شارع مقدس هم غلبه مصادفة را درک می</w:t>
      </w:r>
      <w:r>
        <w:rPr>
          <w:rFonts w:ascii="IRANSans" w:hAnsi="IRANSans" w:cs="IRANSans"/>
          <w:sz w:val="24"/>
          <w:szCs w:val="24"/>
          <w:lang/>
        </w:rPr>
        <w:t>‌</w:t>
      </w:r>
      <w:r>
        <w:rPr>
          <w:rFonts w:ascii="IRANSans" w:hAnsi="IRANSans" w:cs="IRANSans"/>
          <w:sz w:val="24"/>
          <w:szCs w:val="24"/>
          <w:rtl/>
          <w:lang/>
        </w:rPr>
        <w:t>کند من یقین دارم که غلبه مصادفة دارد و این غلبه منشأ ظن بر من بشود و بگویم برای شارع مقدس غلبه مصادفة دیگر نباشد این معنا ندارد که ما این شکلی تصویر بکنیم تصویری که بحث را از ظن به غلبه مصادفة تبدیل بکند مشکلی را حل نمی</w:t>
      </w:r>
      <w:r>
        <w:rPr>
          <w:rFonts w:ascii="IRANSans" w:hAnsi="IRANSans" w:cs="IRANSans"/>
          <w:sz w:val="24"/>
          <w:szCs w:val="24"/>
          <w:lang/>
        </w:rPr>
        <w:t>‌</w:t>
      </w:r>
      <w:r>
        <w:rPr>
          <w:rFonts w:ascii="IRANSans" w:hAnsi="IRANSans" w:cs="IRANSans"/>
          <w:sz w:val="24"/>
          <w:szCs w:val="24"/>
          <w:rtl/>
          <w:lang/>
        </w:rPr>
        <w:t>کند باز همین مطلب هست که اگر ملاک غلبه مصادفة باشد و اگر صغری قضیه را بپذیریم حالا ما که می</w:t>
      </w:r>
      <w:r>
        <w:rPr>
          <w:rFonts w:ascii="IRANSans" w:hAnsi="IRANSans" w:cs="IRANSans"/>
          <w:sz w:val="24"/>
          <w:szCs w:val="24"/>
          <w:lang/>
        </w:rPr>
        <w:t>‌</w:t>
      </w:r>
      <w:r>
        <w:rPr>
          <w:rFonts w:ascii="IRANSans" w:hAnsi="IRANSans" w:cs="IRANSans"/>
          <w:sz w:val="24"/>
          <w:szCs w:val="24"/>
          <w:rtl/>
          <w:lang/>
        </w:rPr>
        <w:t>گفتیم صغری نادرست هست معنای پذیرش صغری این هست که شهرت غلبه مصادفة با واقع دارد و همین غلبه مصادفة با واقع منشأ ظن</w:t>
      </w:r>
      <w:r>
        <w:rPr>
          <w:rFonts w:ascii="IRANSans" w:hAnsi="IRANSans" w:cs="IRANSans"/>
          <w:sz w:val="24"/>
          <w:szCs w:val="24"/>
          <w:lang/>
        </w:rPr>
        <w:t>‌</w:t>
      </w:r>
      <w:r>
        <w:rPr>
          <w:rFonts w:ascii="IRANSans" w:hAnsi="IRANSans" w:cs="IRANSans"/>
          <w:sz w:val="24"/>
          <w:szCs w:val="24"/>
          <w:rtl/>
          <w:lang/>
        </w:rPr>
        <w:t>آوری من و نوع مکلفین شده است غلبه مصادفة هم چنانکه من درک کرده</w:t>
      </w:r>
      <w:r>
        <w:rPr>
          <w:rFonts w:ascii="IRANSans" w:hAnsi="IRANSans" w:cs="IRANSans"/>
          <w:sz w:val="24"/>
          <w:szCs w:val="24"/>
          <w:lang/>
        </w:rPr>
        <w:t>‌</w:t>
      </w:r>
      <w:r>
        <w:rPr>
          <w:rFonts w:ascii="IRANSans" w:hAnsi="IRANSans" w:cs="IRANSans"/>
          <w:sz w:val="24"/>
          <w:szCs w:val="24"/>
          <w:rtl/>
          <w:lang/>
        </w:rPr>
        <w:t>ام من بالملازمه درک می</w:t>
      </w:r>
      <w:r>
        <w:rPr>
          <w:rFonts w:ascii="IRANSans" w:hAnsi="IRANSans" w:cs="IRANSans"/>
          <w:sz w:val="24"/>
          <w:szCs w:val="24"/>
          <w:lang/>
        </w:rPr>
        <w:t>‌</w:t>
      </w:r>
      <w:r>
        <w:rPr>
          <w:rFonts w:ascii="IRANSans" w:hAnsi="IRANSans" w:cs="IRANSans"/>
          <w:sz w:val="24"/>
          <w:szCs w:val="24"/>
          <w:rtl/>
          <w:lang/>
        </w:rPr>
        <w:t>کنم که شارع مقدس هم درک کرده است فرض این هست که به غلبه مصادفة علم داشته باشیم.  چطور شده که شما ظن دارید که این شهرتها مطابق با واقع هستند منشأ شما چه چیز هست؟ مجرد ظن به غلبه مصادفة ظن حاصل نمی</w:t>
      </w:r>
      <w:r>
        <w:rPr>
          <w:rFonts w:ascii="IRANSans" w:hAnsi="IRANSans" w:cs="IRANSans"/>
          <w:sz w:val="24"/>
          <w:szCs w:val="24"/>
          <w:lang/>
        </w:rPr>
        <w:t>‌</w:t>
      </w:r>
      <w:r>
        <w:rPr>
          <w:rFonts w:ascii="IRANSans" w:hAnsi="IRANSans" w:cs="IRANSans"/>
          <w:sz w:val="24"/>
          <w:szCs w:val="24"/>
          <w:rtl/>
          <w:lang/>
        </w:rPr>
        <w:t>کندمعنا این هست که باید به غلبه مصادفة علم داشته باشید تا برای شما ظن حاصل بشود اماره بودن مال غلبه مصادفة هست ولی این غلبه مصادفة منشأ ظن می</w:t>
      </w:r>
      <w:r>
        <w:rPr>
          <w:rFonts w:ascii="IRANSans" w:hAnsi="IRANSans" w:cs="IRANSans"/>
          <w:sz w:val="24"/>
          <w:szCs w:val="24"/>
          <w:lang/>
        </w:rPr>
        <w:t>‌</w:t>
      </w:r>
      <w:r>
        <w:rPr>
          <w:rFonts w:ascii="IRANSans" w:hAnsi="IRANSans" w:cs="IRANSans"/>
          <w:sz w:val="24"/>
          <w:szCs w:val="24"/>
          <w:rtl/>
          <w:lang/>
        </w:rPr>
        <w:t>شود یعنی چرا شهرت مظنون المسالفه با واقع قرار گرفته است نکته این چیست؟ بحث این هست اینکه شهرت مظنون المسالفه هست باید یک غلبه مصادفة ببینم اگر من نبینم ظن حاصل نمی</w:t>
      </w:r>
      <w:r>
        <w:rPr>
          <w:rFonts w:ascii="IRANSans" w:hAnsi="IRANSans" w:cs="IRANSans"/>
          <w:sz w:val="24"/>
          <w:szCs w:val="24"/>
          <w:lang/>
        </w:rPr>
        <w:t>‌</w:t>
      </w:r>
      <w:r>
        <w:rPr>
          <w:rFonts w:ascii="IRANSans" w:hAnsi="IRANSans" w:cs="IRANSans"/>
          <w:sz w:val="24"/>
          <w:szCs w:val="24"/>
          <w:rtl/>
          <w:lang/>
        </w:rPr>
        <w:t>شود معنای ظن به مطابقت این هست که غلبه مصادفة علمیه دیده</w:t>
      </w:r>
      <w:r>
        <w:rPr>
          <w:rFonts w:ascii="IRANSans" w:hAnsi="IRANSans" w:cs="IRANSans"/>
          <w:sz w:val="24"/>
          <w:szCs w:val="24"/>
          <w:lang/>
        </w:rPr>
        <w:t>‌</w:t>
      </w:r>
      <w:r>
        <w:rPr>
          <w:rFonts w:ascii="IRANSans" w:hAnsi="IRANSans" w:cs="IRANSans"/>
          <w:sz w:val="24"/>
          <w:szCs w:val="24"/>
          <w:rtl/>
          <w:lang/>
        </w:rPr>
        <w:t>ام.  می</w:t>
      </w:r>
      <w:r>
        <w:rPr>
          <w:rFonts w:ascii="IRANSans" w:hAnsi="IRANSans" w:cs="IRANSans"/>
          <w:sz w:val="24"/>
          <w:szCs w:val="24"/>
          <w:lang/>
        </w:rPr>
        <w:t>‌</w:t>
      </w:r>
      <w:r>
        <w:rPr>
          <w:rFonts w:ascii="IRANSans" w:hAnsi="IRANSans" w:cs="IRANSans"/>
          <w:sz w:val="24"/>
          <w:szCs w:val="24"/>
          <w:rtl/>
          <w:lang/>
        </w:rPr>
        <w:t>خواهم بگویم اینکه شما از ظن به غلبه مصادفة تبدیل کردید مشکل حل نکرده غلبه مصادفة علت ظن هست پس اگر ظن حاصل هست باید من علت آن را هم ببینم علت را هم که دیدم باز دوباره آن مطلب عود می</w:t>
      </w:r>
      <w:r>
        <w:rPr>
          <w:rFonts w:ascii="IRANSans" w:hAnsi="IRANSans" w:cs="IRANSans"/>
          <w:sz w:val="24"/>
          <w:szCs w:val="24"/>
          <w:lang/>
        </w:rPr>
        <w:t>‌</w:t>
      </w:r>
      <w:r>
        <w:rPr>
          <w:rFonts w:ascii="IRANSans" w:hAnsi="IRANSans" w:cs="IRANSans"/>
          <w:sz w:val="24"/>
          <w:szCs w:val="24"/>
          <w:rtl/>
          <w:lang/>
        </w:rPr>
        <w:t>کندالبته یک پاسخ دیگری اینجا می</w:t>
      </w:r>
      <w:r>
        <w:rPr>
          <w:rFonts w:ascii="IRANSans" w:hAnsi="IRANSans" w:cs="IRANSans"/>
          <w:sz w:val="24"/>
          <w:szCs w:val="24"/>
          <w:lang/>
        </w:rPr>
        <w:t>‌</w:t>
      </w:r>
      <w:r>
        <w:rPr>
          <w:rFonts w:ascii="IRANSans" w:hAnsi="IRANSans" w:cs="IRANSans"/>
          <w:sz w:val="24"/>
          <w:szCs w:val="24"/>
          <w:rtl/>
          <w:lang/>
        </w:rPr>
        <w:t>توانیم بدهیم آن این هست که ما دلیل نداریم که ظن تمام الموضوع باشد و خصوصیات این سبب که خبر واحد هست دخالت نداشته باشد نه چون ظن ناشی از خبر (ظن الحاصل من الخبر) هست بنابراین حجت هست بنابراین مطلق ظن را نمی</w:t>
      </w:r>
      <w:r>
        <w:rPr>
          <w:rFonts w:ascii="IRANSans" w:hAnsi="IRANSans" w:cs="IRANSans"/>
          <w:sz w:val="24"/>
          <w:szCs w:val="24"/>
          <w:lang/>
        </w:rPr>
        <w:t>‌</w:t>
      </w:r>
      <w:r>
        <w:rPr>
          <w:rFonts w:ascii="IRANSans" w:hAnsi="IRANSans" w:cs="IRANSans"/>
          <w:sz w:val="24"/>
          <w:szCs w:val="24"/>
          <w:rtl/>
          <w:lang/>
        </w:rPr>
        <w:t xml:space="preserve">توانید معتبر بدانید ان قلت که اگر این گونه مشی کنیم باید مثبتات امارات را حجت ندانیم در حالی که </w:t>
      </w:r>
      <w:r>
        <w:rPr>
          <w:rFonts w:ascii="IRANSans" w:hAnsi="IRANSans" w:cs="IRANSans"/>
          <w:sz w:val="24"/>
          <w:szCs w:val="24"/>
          <w:lang/>
        </w:rPr>
        <w:t>‌</w:t>
      </w:r>
      <w:r>
        <w:rPr>
          <w:rFonts w:ascii="IRANSans" w:hAnsi="IRANSans" w:cs="IRANSans"/>
          <w:sz w:val="24"/>
          <w:szCs w:val="24"/>
          <w:rtl/>
          <w:lang/>
        </w:rPr>
        <w:t>آقایان  مثبتات امارات را حجت می</w:t>
      </w:r>
      <w:r>
        <w:rPr>
          <w:rFonts w:ascii="IRANSans" w:hAnsi="IRANSans" w:cs="IRANSans"/>
          <w:sz w:val="24"/>
          <w:szCs w:val="24"/>
          <w:lang/>
        </w:rPr>
        <w:t>‌</w:t>
      </w:r>
      <w:r>
        <w:rPr>
          <w:rFonts w:ascii="IRANSans" w:hAnsi="IRANSans" w:cs="IRANSans"/>
          <w:sz w:val="24"/>
          <w:szCs w:val="24"/>
          <w:rtl/>
          <w:lang/>
        </w:rPr>
        <w:t>دانند پاسخ مطلب</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هست که دو تقریب در مثبتات امارات هست یک تقریبی هست که در کلام شهید صدر وارد شده می</w:t>
      </w:r>
      <w:r>
        <w:rPr>
          <w:rFonts w:ascii="IRANSans" w:hAnsi="IRANSans" w:cs="IRANSans"/>
          <w:sz w:val="24"/>
          <w:szCs w:val="24"/>
          <w:lang/>
        </w:rPr>
        <w:t>‌</w:t>
      </w:r>
      <w:r>
        <w:rPr>
          <w:rFonts w:ascii="IRANSans" w:hAnsi="IRANSans" w:cs="IRANSans"/>
          <w:sz w:val="24"/>
          <w:szCs w:val="24"/>
          <w:rtl/>
          <w:lang/>
        </w:rPr>
        <w:t>گوید چون وجه حجیت خبر ظن</w:t>
      </w:r>
      <w:r>
        <w:rPr>
          <w:rFonts w:ascii="IRANSans" w:hAnsi="IRANSans" w:cs="IRANSans"/>
          <w:sz w:val="24"/>
          <w:szCs w:val="24"/>
          <w:lang/>
        </w:rPr>
        <w:t>‌</w:t>
      </w:r>
      <w:r>
        <w:rPr>
          <w:rFonts w:ascii="IRANSans" w:hAnsi="IRANSans" w:cs="IRANSans"/>
          <w:sz w:val="24"/>
          <w:szCs w:val="24"/>
          <w:rtl/>
          <w:lang/>
        </w:rPr>
        <w:t>آوری آن هست و این ظن هم چنانکه نسبت به ملزوم و لازم خود هست پس مثبتات حجت هست.  یک تقریب دیگری در کلمات مرحوم آخوند وارد شده که بعید نیست که مراد مرحوم شیخ هم همین باشد او نمی</w:t>
      </w:r>
      <w:r>
        <w:rPr>
          <w:rFonts w:ascii="IRANSans" w:hAnsi="IRANSans" w:cs="IRANSans"/>
          <w:sz w:val="24"/>
          <w:szCs w:val="24"/>
          <w:lang/>
        </w:rPr>
        <w:t>‌</w:t>
      </w:r>
      <w:r>
        <w:rPr>
          <w:rFonts w:ascii="IRANSans" w:hAnsi="IRANSans" w:cs="IRANSans"/>
          <w:sz w:val="24"/>
          <w:szCs w:val="24"/>
          <w:rtl/>
          <w:lang/>
        </w:rPr>
        <w:t>گوید نفس ظن</w:t>
      </w:r>
      <w:r>
        <w:rPr>
          <w:rFonts w:ascii="IRANSans" w:hAnsi="IRANSans" w:cs="IRANSans"/>
          <w:sz w:val="24"/>
          <w:szCs w:val="24"/>
          <w:lang/>
        </w:rPr>
        <w:t>‌</w:t>
      </w:r>
      <w:r>
        <w:rPr>
          <w:rFonts w:ascii="IRANSans" w:hAnsi="IRANSans" w:cs="IRANSans"/>
          <w:sz w:val="24"/>
          <w:szCs w:val="24"/>
          <w:rtl/>
          <w:lang/>
        </w:rPr>
        <w:t>آوری می</w:t>
      </w:r>
      <w:r>
        <w:rPr>
          <w:rFonts w:ascii="IRANSans" w:hAnsi="IRANSans" w:cs="IRANSans"/>
          <w:sz w:val="24"/>
          <w:szCs w:val="24"/>
          <w:lang/>
        </w:rPr>
        <w:t>‌</w:t>
      </w:r>
      <w:r>
        <w:rPr>
          <w:rFonts w:ascii="IRANSans" w:hAnsi="IRANSans" w:cs="IRANSans"/>
          <w:sz w:val="24"/>
          <w:szCs w:val="24"/>
          <w:rtl/>
          <w:lang/>
        </w:rPr>
        <w:t>گوید ملاک حجیت ظن الحاصل من الخبر هست این ظن الحاصل من الخبر نسبت به ملزوم هم چنانکه هست نسبت به لازم آن هم هست یک موقعی هست که ما قید منشأ حصول ظن را در حجیت اخذ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گوییم مناط حجیت از ظن الحاصل من الخبر هست اگر این باشد مثبتات حجت هستند چون مثبت هم ظن الحاصل من الخبر هست ولی شهرت حجت نمی</w:t>
      </w:r>
      <w:r>
        <w:rPr>
          <w:rFonts w:ascii="IRANSans" w:hAnsi="IRANSans" w:cs="IRANSans"/>
          <w:sz w:val="24"/>
          <w:szCs w:val="24"/>
          <w:lang/>
        </w:rPr>
        <w:t>‌</w:t>
      </w:r>
      <w:r>
        <w:rPr>
          <w:rFonts w:ascii="IRANSans" w:hAnsi="IRANSans" w:cs="IRANSans"/>
          <w:sz w:val="24"/>
          <w:szCs w:val="24"/>
          <w:rtl/>
          <w:lang/>
        </w:rPr>
        <w:t xml:space="preserve">باشد.  </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حجیت اصل خبر که ثابت شد دیگر اثبات لوازم با اثبات اصل حجیت فرق می</w:t>
      </w:r>
      <w:r>
        <w:rPr>
          <w:rFonts w:ascii="IRANSans" w:hAnsi="IRANSans" w:cs="IRANSans"/>
          <w:sz w:val="24"/>
          <w:szCs w:val="24"/>
          <w:lang/>
        </w:rPr>
        <w:t>‌</w:t>
      </w:r>
      <w:r>
        <w:rPr>
          <w:rFonts w:ascii="IRANSans" w:hAnsi="IRANSans" w:cs="IRANSans"/>
          <w:sz w:val="24"/>
          <w:szCs w:val="24"/>
          <w:rtl/>
          <w:lang/>
        </w:rPr>
        <w:t>کند؟ پاسخ: نه فرق نمی</w:t>
      </w:r>
      <w:r>
        <w:rPr>
          <w:rFonts w:ascii="IRANSans" w:hAnsi="IRANSans" w:cs="IRANSans"/>
          <w:sz w:val="24"/>
          <w:szCs w:val="24"/>
          <w:lang/>
        </w:rPr>
        <w:t>‌</w:t>
      </w:r>
      <w:r>
        <w:rPr>
          <w:rFonts w:ascii="IRANSans" w:hAnsi="IRANSans" w:cs="IRANSans"/>
          <w:sz w:val="24"/>
          <w:szCs w:val="24"/>
          <w:rtl/>
          <w:lang/>
        </w:rPr>
        <w:t>کندما مثبتات امارات را حجت می</w:t>
      </w:r>
      <w:r>
        <w:rPr>
          <w:rFonts w:ascii="IRANSans" w:hAnsi="IRANSans" w:cs="IRANSans"/>
          <w:sz w:val="24"/>
          <w:szCs w:val="24"/>
          <w:lang/>
        </w:rPr>
        <w:t>‌</w:t>
      </w:r>
      <w:r>
        <w:rPr>
          <w:rFonts w:ascii="IRANSans" w:hAnsi="IRANSans" w:cs="IRANSans"/>
          <w:sz w:val="24"/>
          <w:szCs w:val="24"/>
          <w:rtl/>
          <w:lang/>
        </w:rPr>
        <w:t>دانیم ما می</w:t>
      </w:r>
      <w:r>
        <w:rPr>
          <w:rFonts w:ascii="IRANSans" w:hAnsi="IRANSans" w:cs="IRANSans"/>
          <w:sz w:val="24"/>
          <w:szCs w:val="24"/>
          <w:lang/>
        </w:rPr>
        <w:t>‌</w:t>
      </w:r>
      <w:r>
        <w:rPr>
          <w:rFonts w:ascii="IRANSans" w:hAnsi="IRANSans" w:cs="IRANSans"/>
          <w:sz w:val="24"/>
          <w:szCs w:val="24"/>
          <w:rtl/>
          <w:lang/>
        </w:rPr>
        <w:t>خواستیم بگوییم که دلیل نداریم و مثبتات امارات را حجت نمی</w:t>
      </w:r>
      <w:r>
        <w:rPr>
          <w:rFonts w:ascii="IRANSans" w:hAnsi="IRANSans" w:cs="IRANSans"/>
          <w:sz w:val="24"/>
          <w:szCs w:val="24"/>
          <w:lang/>
        </w:rPr>
        <w:t>‌</w:t>
      </w:r>
      <w:r>
        <w:rPr>
          <w:rFonts w:ascii="IRANSans" w:hAnsi="IRANSans" w:cs="IRANSans"/>
          <w:sz w:val="24"/>
          <w:szCs w:val="24"/>
          <w:rtl/>
          <w:lang/>
        </w:rPr>
        <w:t>دانیم مرحوم آخوند و شیخ که مثبتات امارات را که حجت می</w:t>
      </w:r>
      <w:r>
        <w:rPr>
          <w:rFonts w:ascii="IRANSans" w:hAnsi="IRANSans" w:cs="IRANSans"/>
          <w:sz w:val="24"/>
          <w:szCs w:val="24"/>
          <w:lang/>
        </w:rPr>
        <w:t>‌</w:t>
      </w:r>
      <w:r>
        <w:rPr>
          <w:rFonts w:ascii="IRANSans" w:hAnsi="IRANSans" w:cs="IRANSans"/>
          <w:sz w:val="24"/>
          <w:szCs w:val="24"/>
          <w:rtl/>
          <w:lang/>
        </w:rPr>
        <w:t>دانند ممکن هست اینها بگویند که منشأ حجیت این هست که مناط حجیت از ظن الحاصل من الخبر هست این ظن الحاصل من الخبر هم چنانکه نسبت به ملزوم هست نسبت به لازم هم هست ولی لازمه</w:t>
      </w:r>
      <w:r>
        <w:rPr>
          <w:rFonts w:ascii="IRANSans" w:hAnsi="IRANSans" w:cs="IRANSans"/>
          <w:sz w:val="24"/>
          <w:szCs w:val="24"/>
          <w:lang/>
        </w:rPr>
        <w:t>‌</w:t>
      </w:r>
      <w:r>
        <w:rPr>
          <w:rFonts w:ascii="IRANSans" w:hAnsi="IRANSans" w:cs="IRANSans"/>
          <w:sz w:val="24"/>
          <w:szCs w:val="24"/>
          <w:rtl/>
          <w:lang/>
        </w:rPr>
        <w:t>آن این نیست که شهرت حجت باشد چون شهرت ظن الحاصل من الخبر را ندارد ولی مثبتات امارات ظن الحاصل من الخبر را دارد یعنی خصوصیات خبر در لوازم هم اخذ می</w:t>
      </w:r>
      <w:r>
        <w:rPr>
          <w:rFonts w:ascii="IRANSans" w:hAnsi="IRANSans" w:cs="IRANSans"/>
          <w:sz w:val="24"/>
          <w:szCs w:val="24"/>
          <w:lang/>
        </w:rPr>
        <w:t>‌</w:t>
      </w:r>
      <w:r>
        <w:rPr>
          <w:rFonts w:ascii="IRANSans" w:hAnsi="IRANSans" w:cs="IRANSans"/>
          <w:sz w:val="24"/>
          <w:szCs w:val="24"/>
          <w:rtl/>
          <w:lang/>
        </w:rPr>
        <w:t>شود چون لوازم هم از خبر اثبات می</w:t>
      </w:r>
      <w:r>
        <w:rPr>
          <w:rFonts w:ascii="IRANSans" w:hAnsi="IRANSans" w:cs="IRANSans"/>
          <w:sz w:val="24"/>
          <w:szCs w:val="24"/>
          <w:lang/>
        </w:rPr>
        <w:t>‌</w:t>
      </w:r>
      <w:r>
        <w:rPr>
          <w:rFonts w:ascii="IRANSans" w:hAnsi="IRANSans" w:cs="IRANSans"/>
          <w:sz w:val="24"/>
          <w:szCs w:val="24"/>
          <w:rtl/>
          <w:lang/>
        </w:rPr>
        <w:t>شود ما می</w:t>
      </w:r>
      <w:r>
        <w:rPr>
          <w:rFonts w:ascii="IRANSans" w:hAnsi="IRANSans" w:cs="IRANSans"/>
          <w:sz w:val="24"/>
          <w:szCs w:val="24"/>
          <w:lang/>
        </w:rPr>
        <w:t>‌</w:t>
      </w:r>
      <w:r>
        <w:rPr>
          <w:rFonts w:ascii="IRANSans" w:hAnsi="IRANSans" w:cs="IRANSans"/>
          <w:sz w:val="24"/>
          <w:szCs w:val="24"/>
          <w:rtl/>
          <w:lang/>
        </w:rPr>
        <w:t>گفتیم که خصوصیت ملزوم و لازم هم دخالت دارد مشکلی که ما در بحث مثبتات می</w:t>
      </w:r>
      <w:r>
        <w:rPr>
          <w:rFonts w:ascii="IRANSans" w:hAnsi="IRANSans" w:cs="IRANSans"/>
          <w:sz w:val="24"/>
          <w:szCs w:val="24"/>
          <w:lang/>
        </w:rPr>
        <w:t>‌</w:t>
      </w:r>
      <w:r>
        <w:rPr>
          <w:rFonts w:ascii="IRANSans" w:hAnsi="IRANSans" w:cs="IRANSans"/>
          <w:sz w:val="24"/>
          <w:szCs w:val="24"/>
          <w:rtl/>
          <w:lang/>
        </w:rPr>
        <w:t>گفتیم این بود که ما دلیل نداریم که فقط خصوصیات سبب دخالت داشته باشد خصوصیات مسبب هم می</w:t>
      </w:r>
      <w:r>
        <w:rPr>
          <w:rFonts w:ascii="IRANSans" w:hAnsi="IRANSans" w:cs="IRANSans"/>
          <w:sz w:val="24"/>
          <w:szCs w:val="24"/>
          <w:lang/>
        </w:rPr>
        <w:t>‌</w:t>
      </w:r>
      <w:r>
        <w:rPr>
          <w:rFonts w:ascii="IRANSans" w:hAnsi="IRANSans" w:cs="IRANSans"/>
          <w:sz w:val="24"/>
          <w:szCs w:val="24"/>
          <w:rtl/>
          <w:lang/>
        </w:rPr>
        <w:t>تواند دخالت داشته باشد به جهت اینکه یکی از نکاتی که در اماره نقش دارد انسداد نوعیه باب علم هست ممکن هست نسبت به لازم انسداد باب علم نباشد ولی نسبت به ملزوم باشد پس حجیت اماره نسبت به ملزوم ملازمه با حجیت نسبت به لازم ندارد ما این گونه مشی می</w:t>
      </w:r>
      <w:r>
        <w:rPr>
          <w:rFonts w:ascii="IRANSans" w:hAnsi="IRANSans" w:cs="IRANSans"/>
          <w:sz w:val="24"/>
          <w:szCs w:val="24"/>
          <w:lang/>
        </w:rPr>
        <w:t>‌</w:t>
      </w:r>
      <w:r>
        <w:rPr>
          <w:rFonts w:ascii="IRANSans" w:hAnsi="IRANSans" w:cs="IRANSans"/>
          <w:sz w:val="24"/>
          <w:szCs w:val="24"/>
          <w:rtl/>
          <w:lang/>
        </w:rPr>
        <w:t>کردیم نمی</w:t>
      </w:r>
      <w:r>
        <w:rPr>
          <w:rFonts w:ascii="IRANSans" w:hAnsi="IRANSans" w:cs="IRANSans"/>
          <w:sz w:val="24"/>
          <w:szCs w:val="24"/>
          <w:lang/>
        </w:rPr>
        <w:t>‌</w:t>
      </w:r>
      <w:r>
        <w:rPr>
          <w:rFonts w:ascii="IRANSans" w:hAnsi="IRANSans" w:cs="IRANSans"/>
          <w:sz w:val="24"/>
          <w:szCs w:val="24"/>
          <w:rtl/>
          <w:lang/>
        </w:rPr>
        <w:t>خواهم</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عدم حجیت مثبتات را که ما عرض می</w:t>
      </w:r>
      <w:r>
        <w:rPr>
          <w:rFonts w:ascii="IRANSans" w:hAnsi="IRANSans" w:cs="IRANSans"/>
          <w:sz w:val="24"/>
          <w:szCs w:val="24"/>
          <w:lang/>
        </w:rPr>
        <w:t>‌</w:t>
      </w:r>
      <w:r>
        <w:rPr>
          <w:rFonts w:ascii="IRANSans" w:hAnsi="IRANSans" w:cs="IRANSans"/>
          <w:sz w:val="24"/>
          <w:szCs w:val="24"/>
          <w:rtl/>
          <w:lang/>
        </w:rPr>
        <w:t>کردیم اینجا پیاده کنم بحث من این هست که مجرد اینکه مرحوم شیخ مثبتات امارات را حجت می</w:t>
      </w:r>
      <w:r>
        <w:rPr>
          <w:rFonts w:ascii="IRANSans" w:hAnsi="IRANSans" w:cs="IRANSans"/>
          <w:sz w:val="24"/>
          <w:szCs w:val="24"/>
          <w:lang/>
        </w:rPr>
        <w:t>‌</w:t>
      </w:r>
      <w:r>
        <w:rPr>
          <w:rFonts w:ascii="IRANSans" w:hAnsi="IRANSans" w:cs="IRANSans"/>
          <w:sz w:val="24"/>
          <w:szCs w:val="24"/>
          <w:rtl/>
          <w:lang/>
        </w:rPr>
        <w:t>داند لازمه</w:t>
      </w:r>
      <w:r>
        <w:rPr>
          <w:rFonts w:ascii="IRANSans" w:hAnsi="IRANSans" w:cs="IRANSans"/>
          <w:sz w:val="24"/>
          <w:szCs w:val="24"/>
          <w:lang/>
        </w:rPr>
        <w:t>‌</w:t>
      </w:r>
      <w:r>
        <w:rPr>
          <w:rFonts w:ascii="IRANSans" w:hAnsi="IRANSans" w:cs="IRANSans"/>
          <w:sz w:val="24"/>
          <w:szCs w:val="24"/>
          <w:rtl/>
          <w:lang/>
        </w:rPr>
        <w:t>آن این نیست که شهرت را حجت می</w:t>
      </w:r>
      <w:r>
        <w:rPr>
          <w:rFonts w:ascii="IRANSans" w:hAnsi="IRANSans" w:cs="IRANSans"/>
          <w:sz w:val="24"/>
          <w:szCs w:val="24"/>
          <w:lang/>
        </w:rPr>
        <w:t>‌</w:t>
      </w:r>
      <w:r>
        <w:rPr>
          <w:rFonts w:ascii="IRANSans" w:hAnsi="IRANSans" w:cs="IRANSans"/>
          <w:sz w:val="24"/>
          <w:szCs w:val="24"/>
          <w:rtl/>
          <w:lang/>
        </w:rPr>
        <w:t>داند یک مناطی وجود دارد که این مناط مثبتات را حجت می</w:t>
      </w:r>
      <w:r>
        <w:rPr>
          <w:rFonts w:ascii="IRANSans" w:hAnsi="IRANSans" w:cs="IRANSans"/>
          <w:sz w:val="24"/>
          <w:szCs w:val="24"/>
          <w:lang/>
        </w:rPr>
        <w:t>‌</w:t>
      </w:r>
      <w:r>
        <w:rPr>
          <w:rFonts w:ascii="IRANSans" w:hAnsi="IRANSans" w:cs="IRANSans"/>
          <w:sz w:val="24"/>
          <w:szCs w:val="24"/>
          <w:rtl/>
          <w:lang/>
        </w:rPr>
        <w:t>کند ولی شهرت را حجت نمی</w:t>
      </w:r>
      <w:r>
        <w:rPr>
          <w:rFonts w:ascii="IRANSans" w:hAnsi="IRANSans" w:cs="IRANSans"/>
          <w:sz w:val="24"/>
          <w:szCs w:val="24"/>
          <w:lang/>
        </w:rPr>
        <w:t>‌</w:t>
      </w:r>
      <w:r>
        <w:rPr>
          <w:rFonts w:ascii="IRANSans" w:hAnsi="IRANSans" w:cs="IRANSans"/>
          <w:sz w:val="24"/>
          <w:szCs w:val="24"/>
          <w:rtl/>
          <w:lang/>
        </w:rPr>
        <w:t>کند آن این هست که مناط اعتبار خبر نسبت به ملزوم از الظن الحاصل من الخبر هست این الظن الحاصل من الخبر نسبت به لازم آن هم هست.  به این تعبیر الظن الحاصل من الخبر در حاشیه مرحوم آخوند در کفایه مکرر تاکید شده در کلام مرحوم آقا شیخ در درر در جاهایی تاکید شده است می</w:t>
      </w:r>
      <w:r>
        <w:rPr>
          <w:rFonts w:ascii="IRANSans" w:hAnsi="IRANSans" w:cs="IRANSans"/>
          <w:sz w:val="24"/>
          <w:szCs w:val="24"/>
          <w:lang/>
        </w:rPr>
        <w:t>‌</w:t>
      </w:r>
      <w:r>
        <w:rPr>
          <w:rFonts w:ascii="IRANSans" w:hAnsi="IRANSans" w:cs="IRANSans"/>
          <w:sz w:val="24"/>
          <w:szCs w:val="24"/>
          <w:rtl/>
          <w:lang/>
        </w:rPr>
        <w:t>خواهند تقریب را به گونه</w:t>
      </w:r>
      <w:r>
        <w:rPr>
          <w:rFonts w:ascii="IRANSans" w:hAnsi="IRANSans" w:cs="IRANSans"/>
          <w:sz w:val="24"/>
          <w:szCs w:val="24"/>
          <w:lang/>
        </w:rPr>
        <w:t>‌</w:t>
      </w:r>
      <w:r>
        <w:rPr>
          <w:rFonts w:ascii="IRANSans" w:hAnsi="IRANSans" w:cs="IRANSans"/>
          <w:sz w:val="24"/>
          <w:szCs w:val="24"/>
          <w:rtl/>
          <w:lang/>
        </w:rPr>
        <w:t>ای تقریب بکنند که لازمه آن حجیت شهرت که اینها قائل نیستند نباشد با آن حرفی که می</w:t>
      </w:r>
      <w:r>
        <w:rPr>
          <w:rFonts w:ascii="IRANSans" w:hAnsi="IRANSans" w:cs="IRANSans"/>
          <w:sz w:val="24"/>
          <w:szCs w:val="24"/>
          <w:lang/>
        </w:rPr>
        <w:t>‌</w:t>
      </w:r>
      <w:r>
        <w:rPr>
          <w:rFonts w:ascii="IRANSans" w:hAnsi="IRANSans" w:cs="IRANSans"/>
          <w:sz w:val="24"/>
          <w:szCs w:val="24"/>
          <w:rtl/>
          <w:lang/>
        </w:rPr>
        <w:t>زنند و حجیت شهرت را منکر هستند اینها با همدیگر ناسازگار نباشد پس این بحث مناط الحجیة الظن الحاصل من الخبر هست حالا ما که از این بالاتر نمی</w:t>
      </w:r>
      <w:r>
        <w:rPr>
          <w:rFonts w:ascii="IRANSans" w:hAnsi="IRANSans" w:cs="IRANSans"/>
          <w:sz w:val="24"/>
          <w:szCs w:val="24"/>
          <w:lang/>
        </w:rPr>
        <w:t>‌</w:t>
      </w:r>
      <w:r>
        <w:rPr>
          <w:rFonts w:ascii="IRANSans" w:hAnsi="IRANSans" w:cs="IRANSans"/>
          <w:sz w:val="24"/>
          <w:szCs w:val="24"/>
          <w:rtl/>
          <w:lang/>
        </w:rPr>
        <w:t>گوییم اصلاً ظن جزء الموضوع هست و با حصول از خبر تکمیل نمی</w:t>
      </w:r>
      <w:r>
        <w:rPr>
          <w:rFonts w:ascii="IRANSans" w:hAnsi="IRANSans" w:cs="IRANSans"/>
          <w:sz w:val="24"/>
          <w:szCs w:val="24"/>
          <w:lang/>
        </w:rPr>
        <w:t>‌</w:t>
      </w:r>
      <w:r>
        <w:rPr>
          <w:rFonts w:ascii="IRANSans" w:hAnsi="IRANSans" w:cs="IRANSans"/>
          <w:sz w:val="24"/>
          <w:szCs w:val="24"/>
          <w:rtl/>
          <w:lang/>
        </w:rPr>
        <w:t xml:space="preserve">شود الظن الحاصل من الخبر در مواردی که انسداد باب علم باشد و حتی ممکن هست یک سری خصوصیات دیگر خبر هم اخذ شده باشد اینکه محسوس هست این هست که شهرت حدسی هست حسی بودن خبر واحد در وجه حجیت این ممکن هست دخالت داشته باشد الامارة الحسیة الظن الحاصل من الامارة الحسیة به دلیل اینکه حسیه مشترک هست در مورد حدس اگر در یک جاهایی حدس آنها کلاً توافق داشته باشد توافق اتفاقی هست اتفاقاً اینها با همدیگر توافق پیدا کردند ولی در مورد حس به طور طبیعی همه اشخاص درک دارند توافق عادی هست یعنی ملازمه بین صحت خبر حسی با واقع ملازمه عادیه هست ولی ملازم بین صحت خبر حدسی یعنی اماره حدسیه با واقع اتفاقیه هست اگر شارع مقدس ملازمه عادیه را اعتبار بخشیده باشد لازمه آن این نیست که ملازمه اتفاقیه را هم معتبر کرده باشد. </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کلام این می</w:t>
      </w:r>
      <w:r>
        <w:rPr>
          <w:rFonts w:ascii="IRANSans" w:hAnsi="IRANSans" w:cs="IRANSans"/>
          <w:sz w:val="24"/>
          <w:szCs w:val="24"/>
          <w:lang/>
        </w:rPr>
        <w:t>‌</w:t>
      </w:r>
      <w:r>
        <w:rPr>
          <w:rFonts w:ascii="IRANSans" w:hAnsi="IRANSans" w:cs="IRANSans"/>
          <w:sz w:val="24"/>
          <w:szCs w:val="24"/>
          <w:rtl/>
          <w:lang/>
        </w:rPr>
        <w:t>شود که در دلیل اول ما چند مورد اشکال داریم 1- شهرت ظن</w:t>
      </w:r>
      <w:r>
        <w:rPr>
          <w:rFonts w:ascii="IRANSans" w:hAnsi="IRANSans" w:cs="IRANSans"/>
          <w:sz w:val="24"/>
          <w:szCs w:val="24"/>
          <w:lang/>
        </w:rPr>
        <w:t>‌</w:t>
      </w:r>
      <w:r>
        <w:rPr>
          <w:rFonts w:ascii="IRANSans" w:hAnsi="IRANSans" w:cs="IRANSans"/>
          <w:sz w:val="24"/>
          <w:szCs w:val="24"/>
          <w:rtl/>
          <w:lang/>
        </w:rPr>
        <w:t>آور نیست صغری آن اشکال دارد، 2- ظن تمام العلة نیست حصول ظن از خبر می</w:t>
      </w:r>
      <w:r>
        <w:rPr>
          <w:rFonts w:ascii="IRANSans" w:hAnsi="IRANSans" w:cs="IRANSans"/>
          <w:sz w:val="24"/>
          <w:szCs w:val="24"/>
          <w:lang/>
        </w:rPr>
        <w:t>‌</w:t>
      </w:r>
      <w:r>
        <w:rPr>
          <w:rFonts w:ascii="IRANSans" w:hAnsi="IRANSans" w:cs="IRANSans"/>
          <w:sz w:val="24"/>
          <w:szCs w:val="24"/>
          <w:rtl/>
          <w:lang/>
        </w:rPr>
        <w:t>تواند دخالت داشته باشد، 3- اینکه خبر حسی هست و شهرت حدسی</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می</w:t>
      </w:r>
      <w:r>
        <w:rPr>
          <w:rFonts w:ascii="IRANSans" w:hAnsi="IRANSans" w:cs="IRANSans"/>
          <w:sz w:val="24"/>
          <w:szCs w:val="24"/>
          <w:lang/>
        </w:rPr>
        <w:t>‌</w:t>
      </w:r>
      <w:r>
        <w:rPr>
          <w:rFonts w:ascii="IRANSans" w:hAnsi="IRANSans" w:cs="IRANSans"/>
          <w:sz w:val="24"/>
          <w:szCs w:val="24"/>
          <w:rtl/>
          <w:lang/>
        </w:rPr>
        <w:t>تواند مانع تسری حکم حجیت از خبر واحد به شهرت باشد چون می</w:t>
      </w:r>
      <w:r>
        <w:rPr>
          <w:rFonts w:ascii="IRANSans" w:hAnsi="IRANSans" w:cs="IRANSans"/>
          <w:sz w:val="24"/>
          <w:szCs w:val="24"/>
          <w:lang/>
        </w:rPr>
        <w:t>‌</w:t>
      </w:r>
      <w:r>
        <w:rPr>
          <w:rFonts w:ascii="IRANSans" w:hAnsi="IRANSans" w:cs="IRANSans"/>
          <w:sz w:val="24"/>
          <w:szCs w:val="24"/>
          <w:rtl/>
          <w:lang/>
        </w:rPr>
        <w:t>تواند حسی بودن خبر واحد در حجیت آن دخالت داشته باشد بنابراین دلیل اول ناتمام هست.  اما دلیل دوم که استفاده از مرفوعه زراره و مقبوله عمر بن حنظله هست در مورد مرفوعه زراره چون از جهت سندی خیلی اعتبار ندارد به یک کلام اشاره می</w:t>
      </w:r>
      <w:r>
        <w:rPr>
          <w:rFonts w:ascii="IRANSans" w:hAnsi="IRANSans" w:cs="IRANSans"/>
          <w:sz w:val="24"/>
          <w:szCs w:val="24"/>
          <w:lang/>
        </w:rPr>
        <w:t>‌</w:t>
      </w:r>
      <w:r>
        <w:rPr>
          <w:rFonts w:ascii="IRANSans" w:hAnsi="IRANSans" w:cs="IRANSans"/>
          <w:sz w:val="24"/>
          <w:szCs w:val="24"/>
          <w:rtl/>
          <w:lang/>
        </w:rPr>
        <w:t>کنم به خذ بما اشتهر بین اصحابک به دلیل شاذ نادر استدلال شده مرحوم شیخ می</w:t>
      </w:r>
      <w:r>
        <w:rPr>
          <w:rFonts w:ascii="IRANSans" w:hAnsi="IRANSans" w:cs="IRANSans"/>
          <w:sz w:val="24"/>
          <w:szCs w:val="24"/>
          <w:lang/>
        </w:rPr>
        <w:t>‌</w:t>
      </w:r>
      <w:r>
        <w:rPr>
          <w:rFonts w:ascii="IRANSans" w:hAnsi="IRANSans" w:cs="IRANSans"/>
          <w:sz w:val="24"/>
          <w:szCs w:val="24"/>
          <w:rtl/>
          <w:lang/>
        </w:rPr>
        <w:t>فرماید که مراد از بما اشتهر بالحدیث الذی اشتهر بین اصحابک هست مراد از ما موصول حدیث هست نه اینکه مطلق شیء باشد بنابراین از این حجیت شهرت ولو شهرت فتوایی استفاده نمی</w:t>
      </w:r>
      <w:r>
        <w:rPr>
          <w:rFonts w:ascii="IRANSans" w:hAnsi="IRANSans" w:cs="IRANSans"/>
          <w:sz w:val="24"/>
          <w:szCs w:val="24"/>
          <w:lang/>
        </w:rPr>
        <w:t>‌</w:t>
      </w:r>
      <w:r>
        <w:rPr>
          <w:rFonts w:ascii="IRANSans" w:hAnsi="IRANSans" w:cs="IRANSans"/>
          <w:sz w:val="24"/>
          <w:szCs w:val="24"/>
          <w:rtl/>
          <w:lang/>
        </w:rPr>
        <w:t>شود.  نکته دوم که در کلام مرحوم حاج شیخ در درر وارد شده ایشان می</w:t>
      </w:r>
      <w:r>
        <w:rPr>
          <w:rFonts w:ascii="IRANSans" w:hAnsi="IRANSans" w:cs="IRANSans"/>
          <w:sz w:val="24"/>
          <w:szCs w:val="24"/>
          <w:lang/>
        </w:rPr>
        <w:t>‌</w:t>
      </w:r>
      <w:r>
        <w:rPr>
          <w:rFonts w:ascii="IRANSans" w:hAnsi="IRANSans" w:cs="IRANSans"/>
          <w:sz w:val="24"/>
          <w:szCs w:val="24"/>
          <w:rtl/>
          <w:lang/>
        </w:rPr>
        <w:t>گوید حکم معلل ما ترجیح هست در مقام ترجیح ذکر کرده بنابراین این ممکن هست دلیل باشد که مطلق شهرت مرجح هست ولی حجیت ذاتی از این درنمی</w:t>
      </w:r>
      <w:r>
        <w:rPr>
          <w:rFonts w:ascii="IRANSans" w:hAnsi="IRANSans" w:cs="IRANSans"/>
          <w:sz w:val="24"/>
          <w:szCs w:val="24"/>
          <w:lang/>
        </w:rPr>
        <w:t>‌</w:t>
      </w:r>
      <w:r>
        <w:rPr>
          <w:rFonts w:ascii="IRANSans" w:hAnsi="IRANSans" w:cs="IRANSans"/>
          <w:sz w:val="24"/>
          <w:szCs w:val="24"/>
          <w:rtl/>
          <w:lang/>
        </w:rPr>
        <w:t>آید معنای خذ بما اشتهر بین اصحابک این هست که در جایی که دو خبر متعارض باشند به آن خبری که مشهور هست اخذ کن فرض کنید مراد از این مشهور شهرت فتوایی باشد معنا این هست که شهرت فتوایی مرجح هست اما شهرت فتوایی حجت مستقل هست از این استفاده نمی</w:t>
      </w:r>
      <w:r>
        <w:rPr>
          <w:rFonts w:ascii="IRANSans" w:hAnsi="IRANSans" w:cs="IRANSans"/>
          <w:sz w:val="24"/>
          <w:szCs w:val="24"/>
          <w:lang/>
        </w:rPr>
        <w:t>‌</w:t>
      </w:r>
      <w:r>
        <w:rPr>
          <w:rFonts w:ascii="IRANSans" w:hAnsi="IRANSans" w:cs="IRANSans"/>
          <w:sz w:val="24"/>
          <w:szCs w:val="24"/>
          <w:rtl/>
          <w:lang/>
        </w:rPr>
        <w:t xml:space="preserve">شود.  بنابراین بحث زراره همین مقدار کافی هست یعنی اینکه دو شیء حجت ذاتی هستند.  اشکال اول این هست که آنکه در  روایت به عنوان مرجح ذکر شده شهرت روایی هست نه مطلق شهرت، مطلب دوم اینکه اگر گفته مراد مطلق شهرت هم هست مرجح هست احد الخبرین علی الآخر هست. </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فرض این هست که شهرت فتوایی شهرتی هست که از خبر حاصل نشده باشد یعنی منبع آن مشخص نباشد؟ </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چیزی که در تعارض مرجح قرار داده شهرتی هست که موافق آن باشد این می</w:t>
      </w:r>
      <w:r>
        <w:rPr>
          <w:rFonts w:ascii="IRANSans" w:hAnsi="IRANSans" w:cs="IRANSans"/>
          <w:sz w:val="24"/>
          <w:szCs w:val="24"/>
          <w:lang/>
        </w:rPr>
        <w:t>‌</w:t>
      </w:r>
      <w:r>
        <w:rPr>
          <w:rFonts w:ascii="IRANSans" w:hAnsi="IRANSans" w:cs="IRANSans"/>
          <w:sz w:val="24"/>
          <w:szCs w:val="24"/>
          <w:rtl/>
          <w:lang/>
        </w:rPr>
        <w:t>گوید هر یکی از دو خبر مفروض  روایت خبر هست ما نمی</w:t>
      </w:r>
      <w:r>
        <w:rPr>
          <w:rFonts w:ascii="IRANSans" w:hAnsi="IRANSans" w:cs="IRANSans"/>
          <w:sz w:val="24"/>
          <w:szCs w:val="24"/>
          <w:lang/>
        </w:rPr>
        <w:t>‌</w:t>
      </w:r>
      <w:r>
        <w:rPr>
          <w:rFonts w:ascii="IRANSans" w:hAnsi="IRANSans" w:cs="IRANSans"/>
          <w:sz w:val="24"/>
          <w:szCs w:val="24"/>
          <w:rtl/>
          <w:lang/>
        </w:rPr>
        <w:t>دانیم که در مستند اینها هم این خبر هست یا نیست دو  روایت هست یک  روایت مطابق شهرت هست مستند این  روایت هم نیست ولی یک  روایت مطابق شهرت نیست مخالف شهرت هست می</w:t>
      </w:r>
      <w:r>
        <w:rPr>
          <w:rFonts w:ascii="IRANSans" w:hAnsi="IRANSans" w:cs="IRANSans"/>
          <w:sz w:val="24"/>
          <w:szCs w:val="24"/>
          <w:lang/>
        </w:rPr>
        <w:t>‌</w:t>
      </w:r>
      <w:r>
        <w:rPr>
          <w:rFonts w:ascii="IRANSans" w:hAnsi="IRANSans" w:cs="IRANSans"/>
          <w:sz w:val="24"/>
          <w:szCs w:val="24"/>
          <w:rtl/>
          <w:lang/>
        </w:rPr>
        <w:t>گوید آن  روایتی که مطابق شهرت هست را قبول کن این</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شهرت فتوایی هست شهرت روایی نیست، شهرت عملی هم نیست، بحث این هست که اولاً این  روایت شهرت روایی را می</w:t>
      </w:r>
      <w:r>
        <w:rPr>
          <w:rFonts w:ascii="IRANSans" w:hAnsi="IRANSans" w:cs="IRANSans"/>
          <w:sz w:val="24"/>
          <w:szCs w:val="24"/>
          <w:lang/>
        </w:rPr>
        <w:t>‌</w:t>
      </w:r>
      <w:r>
        <w:rPr>
          <w:rFonts w:ascii="IRANSans" w:hAnsi="IRANSans" w:cs="IRANSans"/>
          <w:sz w:val="24"/>
          <w:szCs w:val="24"/>
          <w:rtl/>
          <w:lang/>
        </w:rPr>
        <w:t>گیرد نه شهرت فتوایی اگر شما گفتید شهرت فتوایی را هم می</w:t>
      </w:r>
      <w:r>
        <w:rPr>
          <w:rFonts w:ascii="IRANSans" w:hAnsi="IRANSans" w:cs="IRANSans"/>
          <w:sz w:val="24"/>
          <w:szCs w:val="24"/>
          <w:lang/>
        </w:rPr>
        <w:t>‌</w:t>
      </w:r>
      <w:r>
        <w:rPr>
          <w:rFonts w:ascii="IRANSans" w:hAnsi="IRANSans" w:cs="IRANSans"/>
          <w:sz w:val="24"/>
          <w:szCs w:val="24"/>
          <w:rtl/>
          <w:lang/>
        </w:rPr>
        <w:t>گیرد خبر با شهرت فتوایی بر آن خبر ترجیح ایجاد می</w:t>
      </w:r>
      <w:r>
        <w:rPr>
          <w:rFonts w:ascii="IRANSans" w:hAnsi="IRANSans" w:cs="IRANSans"/>
          <w:sz w:val="24"/>
          <w:szCs w:val="24"/>
          <w:lang/>
        </w:rPr>
        <w:t>‌</w:t>
      </w:r>
      <w:r>
        <w:rPr>
          <w:rFonts w:ascii="IRANSans" w:hAnsi="IRANSans" w:cs="IRANSans"/>
          <w:sz w:val="24"/>
          <w:szCs w:val="24"/>
          <w:rtl/>
          <w:lang/>
        </w:rPr>
        <w:t>کند معنا این نیست که خبر حجیت ذاتیه و مستقل هم داشته باشد ما می</w:t>
      </w:r>
      <w:r>
        <w:rPr>
          <w:rFonts w:ascii="IRANSans" w:hAnsi="IRANSans" w:cs="IRANSans"/>
          <w:sz w:val="24"/>
          <w:szCs w:val="24"/>
          <w:lang/>
        </w:rPr>
        <w:t>‌</w:t>
      </w:r>
      <w:r>
        <w:rPr>
          <w:rFonts w:ascii="IRANSans" w:hAnsi="IRANSans" w:cs="IRANSans"/>
          <w:sz w:val="24"/>
          <w:szCs w:val="24"/>
          <w:rtl/>
          <w:lang/>
        </w:rPr>
        <w:t>گوییم واضح هست.  عمده بحث بحث مقبوله و نحوه تفسیر این مقبوله عمر بن حنظله هست این نکته را عرض بکنم که در این مقبوله عمر بن حنظله مرحوم شیخ یکی اینجه بحث کرده یکی در بحث تعادل و تراجیح بحث کرده است در بحث تعادل و  تراجیح در تعدی از مرجحات منصوصه به این  روایت پرداخته و ایشان قائل هست که در این  روایت تعدی از مرجحات منصوصه به غیر منصوصه استفاده می</w:t>
      </w:r>
      <w:r>
        <w:rPr>
          <w:rFonts w:ascii="IRANSans" w:hAnsi="IRANSans" w:cs="IRANSans"/>
          <w:sz w:val="24"/>
          <w:szCs w:val="24"/>
          <w:lang/>
        </w:rPr>
        <w:t>‌</w:t>
      </w:r>
      <w:r>
        <w:rPr>
          <w:rFonts w:ascii="IRANSans" w:hAnsi="IRANSans" w:cs="IRANSans"/>
          <w:sz w:val="24"/>
          <w:szCs w:val="24"/>
          <w:rtl/>
          <w:lang/>
        </w:rPr>
        <w:t>شود و خیلی از آقایان  آنجا در ذیل تعدی از مرجحات مصوصه به غیر منصوصه بحث کرده</w:t>
      </w:r>
      <w:r>
        <w:rPr>
          <w:rFonts w:ascii="IRANSans" w:hAnsi="IRANSans" w:cs="IRANSans"/>
          <w:sz w:val="24"/>
          <w:szCs w:val="24"/>
          <w:lang/>
        </w:rPr>
        <w:t>‌</w:t>
      </w:r>
      <w:r>
        <w:rPr>
          <w:rFonts w:ascii="IRANSans" w:hAnsi="IRANSans" w:cs="IRANSans"/>
          <w:sz w:val="24"/>
          <w:szCs w:val="24"/>
          <w:rtl/>
          <w:lang/>
        </w:rPr>
        <w:t>اند یعنی ما در این بحث باید مجموع فرمایشات آقایان  در این بحث شهرت و کلماتی که در آن بحث تعدی از مرجحات را فرمودند مجموع فرمایشات را با همدیگر نگاه کنیم آنجا ما فرمایشات مفصلی کردیم که نمی</w:t>
      </w:r>
      <w:r>
        <w:rPr>
          <w:rFonts w:ascii="IRANSans" w:hAnsi="IRANSans" w:cs="IRANSans"/>
          <w:sz w:val="24"/>
          <w:szCs w:val="24"/>
          <w:lang/>
        </w:rPr>
        <w:t>‌</w:t>
      </w:r>
      <w:r>
        <w:rPr>
          <w:rFonts w:ascii="IRANSans" w:hAnsi="IRANSans" w:cs="IRANSans"/>
          <w:sz w:val="24"/>
          <w:szCs w:val="24"/>
          <w:rtl/>
          <w:lang/>
        </w:rPr>
        <w:t>خواهم همه بحثهایی که آنجا کردیم را اینجا بحث بکنم ولی این را مدنظر داشته باشید که بعضی از فرمایشات آقایان  در تفسیر  روایت اینجا نیست آنجا هست ولی مجموع مطالب را با همدیگر نگاه کنیم و در مورد این بحث کنیم عمده همین مقبوله عمر بن حنظله هست اینجا آقای بروجردی در نهایة الافکار مطالبی را فرمودند این مطالب مهم هستند ایشان در واقع به یک معنا خیلی از اجماعات را به شهرت برمی</w:t>
      </w:r>
      <w:r>
        <w:rPr>
          <w:rFonts w:ascii="IRANSans" w:hAnsi="IRANSans" w:cs="IRANSans"/>
          <w:sz w:val="24"/>
          <w:szCs w:val="24"/>
          <w:lang/>
        </w:rPr>
        <w:t>‌</w:t>
      </w:r>
      <w:r>
        <w:rPr>
          <w:rFonts w:ascii="IRANSans" w:hAnsi="IRANSans" w:cs="IRANSans"/>
          <w:sz w:val="24"/>
          <w:szCs w:val="24"/>
          <w:rtl/>
          <w:lang/>
        </w:rPr>
        <w:t>گرداند و شهرت را هم حجت می</w:t>
      </w:r>
      <w:r>
        <w:rPr>
          <w:rFonts w:ascii="IRANSans" w:hAnsi="IRANSans" w:cs="IRANSans"/>
          <w:sz w:val="24"/>
          <w:szCs w:val="24"/>
          <w:lang/>
        </w:rPr>
        <w:t>‌</w:t>
      </w:r>
      <w:r>
        <w:rPr>
          <w:rFonts w:ascii="IRANSans" w:hAnsi="IRANSans" w:cs="IRANSans"/>
          <w:sz w:val="24"/>
          <w:szCs w:val="24"/>
          <w:rtl/>
          <w:lang/>
        </w:rPr>
        <w:t>داند اول ما کلام شیخ و مرحوم آخوند را بررسی می</w:t>
      </w:r>
      <w:r>
        <w:rPr>
          <w:rFonts w:ascii="IRANSans" w:hAnsi="IRANSans" w:cs="IRANSans"/>
          <w:sz w:val="24"/>
          <w:szCs w:val="24"/>
          <w:lang/>
        </w:rPr>
        <w:t>‌</w:t>
      </w:r>
      <w:r>
        <w:rPr>
          <w:rFonts w:ascii="IRANSans" w:hAnsi="IRANSans" w:cs="IRANSans"/>
          <w:sz w:val="24"/>
          <w:szCs w:val="24"/>
          <w:rtl/>
          <w:lang/>
        </w:rPr>
        <w:t>کنیم آقای بروجری به خود مقبوله عمر بن حنظله تمسک می</w:t>
      </w:r>
      <w:r>
        <w:rPr>
          <w:rFonts w:ascii="IRANSans" w:hAnsi="IRANSans" w:cs="IRANSans"/>
          <w:sz w:val="24"/>
          <w:szCs w:val="24"/>
          <w:lang/>
        </w:rPr>
        <w:t>‌</w:t>
      </w:r>
      <w:r>
        <w:rPr>
          <w:rFonts w:ascii="IRANSans" w:hAnsi="IRANSans" w:cs="IRANSans"/>
          <w:sz w:val="24"/>
          <w:szCs w:val="24"/>
          <w:rtl/>
          <w:lang/>
        </w:rPr>
        <w:t>کند و یک تفسیر خاصی از این مطرح می</w:t>
      </w:r>
      <w:r>
        <w:rPr>
          <w:rFonts w:ascii="IRANSans" w:hAnsi="IRANSans" w:cs="IRANSans"/>
          <w:sz w:val="24"/>
          <w:szCs w:val="24"/>
          <w:lang/>
        </w:rPr>
        <w:t>‌</w:t>
      </w:r>
      <w:r>
        <w:rPr>
          <w:rFonts w:ascii="IRANSans" w:hAnsi="IRANSans" w:cs="IRANSans"/>
          <w:sz w:val="24"/>
          <w:szCs w:val="24"/>
          <w:rtl/>
          <w:lang/>
        </w:rPr>
        <w:t>کند مرحوم شیخ اینجا یک تفسیری از مقبوله عمر بن حنظله دارد که در بحث تعدی از مرجحات منصوصه یک تفسیر دیگری که منافی هم نیستند مطرح می</w:t>
      </w:r>
      <w:r>
        <w:rPr>
          <w:rFonts w:ascii="IRANSans" w:hAnsi="IRANSans" w:cs="IRANSans"/>
          <w:sz w:val="24"/>
          <w:szCs w:val="24"/>
          <w:lang/>
        </w:rPr>
        <w:t>‌</w:t>
      </w:r>
      <w:r>
        <w:rPr>
          <w:rFonts w:ascii="IRANSans" w:hAnsi="IRANSans" w:cs="IRANSans"/>
          <w:sz w:val="24"/>
          <w:szCs w:val="24"/>
          <w:rtl/>
          <w:lang/>
        </w:rPr>
        <w:t>کندولی از دو زاویه مختلف به این بحث نگاه کردند ولی بعضی از آقایان  آنجا تفسیری که در پاسخ شیخ داده</w:t>
      </w:r>
      <w:r>
        <w:rPr>
          <w:rFonts w:ascii="IRANSans" w:hAnsi="IRANSans" w:cs="IRANSans"/>
          <w:sz w:val="24"/>
          <w:szCs w:val="24"/>
          <w:lang/>
        </w:rPr>
        <w:t>‌</w:t>
      </w:r>
      <w:r>
        <w:rPr>
          <w:rFonts w:ascii="IRANSans" w:hAnsi="IRANSans" w:cs="IRANSans"/>
          <w:sz w:val="24"/>
          <w:szCs w:val="24"/>
          <w:rtl/>
          <w:lang/>
        </w:rPr>
        <w:t>اند آنجا با بحث شهرت اثر می</w:t>
      </w:r>
      <w:r>
        <w:rPr>
          <w:rFonts w:ascii="IRANSans" w:hAnsi="IRANSans" w:cs="IRANSans"/>
          <w:sz w:val="24"/>
          <w:szCs w:val="24"/>
          <w:lang/>
        </w:rPr>
        <w:t>‌</w:t>
      </w:r>
      <w:r>
        <w:rPr>
          <w:rFonts w:ascii="IRANSans" w:hAnsi="IRANSans" w:cs="IRANSans"/>
          <w:sz w:val="24"/>
          <w:szCs w:val="24"/>
          <w:rtl/>
          <w:lang/>
        </w:rPr>
        <w:t>گذارد و یک مقداری مسیر بحث را تغییر می</w:t>
      </w:r>
      <w:r>
        <w:rPr>
          <w:rFonts w:ascii="IRANSans" w:hAnsi="IRANSans" w:cs="IRANSans"/>
          <w:sz w:val="24"/>
          <w:szCs w:val="24"/>
          <w:lang/>
        </w:rPr>
        <w:t>‌</w:t>
      </w:r>
      <w:r>
        <w:rPr>
          <w:rFonts w:ascii="IRANSans" w:hAnsi="IRANSans" w:cs="IRANSans"/>
          <w:sz w:val="24"/>
          <w:szCs w:val="24"/>
          <w:rtl/>
          <w:lang/>
        </w:rPr>
        <w:t xml:space="preserve">دهد. </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87C23" w:rsidRDefault="00B87C23">
      <w:pPr>
        <w:widowControl w:val="0"/>
        <w:autoSpaceDE w:val="0"/>
        <w:autoSpaceDN w:val="0"/>
        <w:adjustRightInd w:val="0"/>
        <w:spacing w:line="456" w:lineRule="auto"/>
        <w:jc w:val="both"/>
        <w:rPr>
          <w:rFonts w:ascii="IRANSans" w:hAnsi="IRANSans" w:cs="IRANSans"/>
          <w:sz w:val="24"/>
          <w:szCs w:val="24"/>
          <w:rtl/>
          <w:lang/>
        </w:rPr>
      </w:pPr>
    </w:p>
    <w:sectPr w:rsidR="00B87C23" w:rsidSect="00B87C2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92F8F"/>
    <w:multiLevelType w:val="singleLevel"/>
    <w:tmpl w:val="4AE1964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C23"/>
    <w:rsid w:val="00B87C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