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2254" w:rsidRDefault="0073225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باسمه تعالی</w:t>
      </w:r>
    </w:p>
    <w:p w:rsidR="00732254" w:rsidRDefault="0073225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درس شماره:41</w:t>
      </w:r>
    </w:p>
    <w:p w:rsidR="00732254" w:rsidRDefault="00732254">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۰۱/۱۱/۹۳ امارات معتبره - حجیّت خبر واحد - آیه نفر</w:t>
      </w:r>
    </w:p>
    <w:p w:rsidR="00732254" w:rsidRDefault="00732254">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حجیت خبر واحد (استدلال به آیۀ نفر)</w:t>
      </w:r>
    </w:p>
    <w:p w:rsidR="00732254" w:rsidRDefault="0073225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عرض شد در مورد آیه نفر مرحوم آقای صدر می</w:t>
      </w:r>
      <w:r>
        <w:rPr>
          <w:rFonts w:ascii="IRANSans" w:hAnsi="IRANSans" w:cs="IRANSans"/>
          <w:sz w:val="24"/>
          <w:szCs w:val="24"/>
          <w:lang/>
        </w:rPr>
        <w:t>‌</w:t>
      </w:r>
      <w:r>
        <w:rPr>
          <w:rFonts w:ascii="IRANSans" w:hAnsi="IRANSans" w:cs="IRANSans"/>
          <w:sz w:val="24"/>
          <w:szCs w:val="24"/>
          <w:rtl/>
          <w:lang/>
        </w:rPr>
        <w:t>فرماید در تمام استدلالات یک نقطه مشترک وجود دارد آن نقطه مشترک این هست که اگر حذر واجب باشد خبر تعبداً حجت هست حجیّت تعبدی خبر از این استفاده می</w:t>
      </w:r>
      <w:r>
        <w:rPr>
          <w:rFonts w:ascii="IRANSans" w:hAnsi="IRANSans" w:cs="IRANSans"/>
          <w:sz w:val="24"/>
          <w:szCs w:val="24"/>
          <w:lang/>
        </w:rPr>
        <w:t>‌</w:t>
      </w:r>
      <w:r>
        <w:rPr>
          <w:rFonts w:ascii="IRANSans" w:hAnsi="IRANSans" w:cs="IRANSans"/>
          <w:sz w:val="24"/>
          <w:szCs w:val="24"/>
          <w:rtl/>
          <w:lang/>
        </w:rPr>
        <w:t>شود در حالی که این ملازمه صحیح نیست خب دوتا اشکال ذکر فرموده بودند که این دوتا اشکال بررسی شد اشکال سوم</w:t>
      </w:r>
      <w:r>
        <w:rPr>
          <w:rFonts w:ascii="IRANSans" w:hAnsi="IRANSans" w:cs="IRANSans"/>
          <w:sz w:val="24"/>
          <w:szCs w:val="24"/>
          <w:lang/>
        </w:rPr>
        <w:t>‌</w:t>
      </w:r>
      <w:r>
        <w:rPr>
          <w:rFonts w:ascii="IRANSans" w:hAnsi="IRANSans" w:cs="IRANSans"/>
          <w:sz w:val="24"/>
          <w:szCs w:val="24"/>
          <w:rtl/>
          <w:lang/>
        </w:rPr>
        <w:t>شان این هست که آن که در این آیه هست آن این است که اگر منذِر یک خبر الزامی داد شما باید تحذّر کنید و این لازمه</w:t>
      </w:r>
      <w:r>
        <w:rPr>
          <w:rFonts w:ascii="IRANSans" w:hAnsi="IRANSans" w:cs="IRANSans"/>
          <w:sz w:val="24"/>
          <w:szCs w:val="24"/>
          <w:lang/>
        </w:rPr>
        <w:t>‌</w:t>
      </w:r>
      <w:r>
        <w:rPr>
          <w:rFonts w:ascii="IRANSans" w:hAnsi="IRANSans" w:cs="IRANSans"/>
          <w:sz w:val="24"/>
          <w:szCs w:val="24"/>
          <w:rtl/>
          <w:lang/>
        </w:rPr>
        <w:t>اش حجیّت خبر نیست می</w:t>
      </w:r>
      <w:r>
        <w:rPr>
          <w:rFonts w:ascii="IRANSans" w:hAnsi="IRANSans" w:cs="IRANSans"/>
          <w:sz w:val="24"/>
          <w:szCs w:val="24"/>
          <w:lang/>
        </w:rPr>
        <w:t>‌</w:t>
      </w:r>
      <w:r>
        <w:rPr>
          <w:rFonts w:ascii="IRANSans" w:hAnsi="IRANSans" w:cs="IRANSans"/>
          <w:sz w:val="24"/>
          <w:szCs w:val="24"/>
          <w:rtl/>
          <w:lang/>
        </w:rPr>
        <w:t>تواند به مناط وجوب احتیاط باشد و این غیر از وجوب حذر به مناط وجوب احتیاط غیر از وجوب حذر به مناط حجیّت خبر هست و این دوتا باهمدیگر ملازمه</w:t>
      </w:r>
      <w:r>
        <w:rPr>
          <w:rFonts w:ascii="IRANSans" w:hAnsi="IRANSans" w:cs="IRANSans"/>
          <w:sz w:val="24"/>
          <w:szCs w:val="24"/>
          <w:lang/>
        </w:rPr>
        <w:t>‌</w:t>
      </w:r>
      <w:r>
        <w:rPr>
          <w:rFonts w:ascii="IRANSans" w:hAnsi="IRANSans" w:cs="IRANSans"/>
          <w:sz w:val="24"/>
          <w:szCs w:val="24"/>
          <w:rtl/>
          <w:lang/>
        </w:rPr>
        <w:t>ای ندارند که ما این را هم عرض کردیم و احتمالاً هم از کلام ایشان من گرفته بودم بعد یک مؤیدی هم ذکر می</w:t>
      </w:r>
      <w:r>
        <w:rPr>
          <w:rFonts w:ascii="IRANSans" w:hAnsi="IRANSans" w:cs="IRANSans"/>
          <w:sz w:val="24"/>
          <w:szCs w:val="24"/>
          <w:lang/>
        </w:rPr>
        <w:t>‌</w:t>
      </w:r>
      <w:r>
        <w:rPr>
          <w:rFonts w:ascii="IRANSans" w:hAnsi="IRANSans" w:cs="IRANSans"/>
          <w:sz w:val="24"/>
          <w:szCs w:val="24"/>
          <w:rtl/>
          <w:lang/>
        </w:rPr>
        <w:t>کنند مؤیدش هم این هست که اینجا هیچ در روایت قید عدالت منذر و وثاقت منذر و این طور چیزها را هیچ قید نکرده در حالی که اگر روایت می</w:t>
      </w:r>
      <w:r>
        <w:rPr>
          <w:rFonts w:ascii="IRANSans" w:hAnsi="IRANSans" w:cs="IRANSans"/>
          <w:sz w:val="24"/>
          <w:szCs w:val="24"/>
          <w:lang/>
        </w:rPr>
        <w:t>‌</w:t>
      </w:r>
      <w:r>
        <w:rPr>
          <w:rFonts w:ascii="IRANSans" w:hAnsi="IRANSans" w:cs="IRANSans"/>
          <w:sz w:val="24"/>
          <w:szCs w:val="24"/>
          <w:rtl/>
          <w:lang/>
        </w:rPr>
        <w:t>خواست این مطلب را برساند مناسب این بود که این مطلب را ذکر کند این مطلب را خوب توضیح نداده من حالا ادامه کلام شهید صدر را توضیح بدهم فکر می</w:t>
      </w:r>
      <w:r>
        <w:rPr>
          <w:rFonts w:ascii="IRANSans" w:hAnsi="IRANSans" w:cs="IRANSans"/>
          <w:sz w:val="24"/>
          <w:szCs w:val="24"/>
          <w:lang/>
        </w:rPr>
        <w:t>‌</w:t>
      </w:r>
      <w:r>
        <w:rPr>
          <w:rFonts w:ascii="IRANSans" w:hAnsi="IRANSans" w:cs="IRANSans"/>
          <w:sz w:val="24"/>
          <w:szCs w:val="24"/>
          <w:rtl/>
          <w:lang/>
        </w:rPr>
        <w:t>کنم در تقریرات مطلب ایشان بد تقریر شده ایشان به حسب ارتکاز عقلائی اینکه قید اصلی حکم را نیاورند قید اصلی را با دلیل منفصل بیاورند این خیلی مستبعد است نفس این غریب هست که نقطه اصلی حکم را ذکر نکنند با قید منفصل ذکر کنند این خیلی مستبعد است. خود این کاشف از این است که یک چیزی را می</w:t>
      </w:r>
      <w:r>
        <w:rPr>
          <w:rFonts w:ascii="IRANSans" w:hAnsi="IRANSans" w:cs="IRANSans"/>
          <w:sz w:val="24"/>
          <w:szCs w:val="24"/>
          <w:lang/>
        </w:rPr>
        <w:t>‌</w:t>
      </w:r>
      <w:r>
        <w:rPr>
          <w:rFonts w:ascii="IRANSans" w:hAnsi="IRANSans" w:cs="IRANSans"/>
          <w:sz w:val="24"/>
          <w:szCs w:val="24"/>
          <w:rtl/>
          <w:lang/>
        </w:rPr>
        <w:t>خواهد بیان کند که در آن عدالت یا وثاقت جنبه رکنیت ندارد و آن خب همین مسئله لزوم احتیاط و امثال اینها می</w:t>
      </w:r>
      <w:r>
        <w:rPr>
          <w:rFonts w:ascii="IRANSans" w:hAnsi="IRANSans" w:cs="IRANSans"/>
          <w:sz w:val="24"/>
          <w:szCs w:val="24"/>
          <w:lang/>
        </w:rPr>
        <w:t>‌</w:t>
      </w:r>
      <w:r>
        <w:rPr>
          <w:rFonts w:ascii="IRANSans" w:hAnsi="IRANSans" w:cs="IRANSans"/>
          <w:sz w:val="24"/>
          <w:szCs w:val="24"/>
          <w:rtl/>
          <w:lang/>
        </w:rPr>
        <w:t>تواند باشد این بیان ایشان است. من عرض می</w:t>
      </w:r>
      <w:r>
        <w:rPr>
          <w:rFonts w:ascii="IRANSans" w:hAnsi="IRANSans" w:cs="IRANSans"/>
          <w:sz w:val="24"/>
          <w:szCs w:val="24"/>
          <w:lang/>
        </w:rPr>
        <w:t>‌</w:t>
      </w:r>
      <w:r>
        <w:rPr>
          <w:rFonts w:ascii="IRANSans" w:hAnsi="IRANSans" w:cs="IRANSans"/>
          <w:sz w:val="24"/>
          <w:szCs w:val="24"/>
          <w:rtl/>
          <w:lang/>
        </w:rPr>
        <w:t>کنم که این قطعه اخیر ایشان که اینجا به اصطلاح بحث عدالت و وثاقت را نیاورده این قطعه اخیر ایشان کاملاً مطلب درستی است</w:t>
      </w:r>
    </w:p>
    <w:p w:rsidR="00732254" w:rsidRDefault="0073225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اگر این آیه شریفه ناظر به حجیّت خبر بود باید در موضوع منذِر قید عدالت یا قید وثاقت را اخذ می</w:t>
      </w:r>
      <w:r>
        <w:rPr>
          <w:rFonts w:ascii="IRANSans" w:hAnsi="IRANSans" w:cs="IRANSans"/>
          <w:sz w:val="24"/>
          <w:szCs w:val="24"/>
          <w:lang/>
        </w:rPr>
        <w:t>‌</w:t>
      </w:r>
      <w:r>
        <w:rPr>
          <w:rFonts w:ascii="IRANSans" w:hAnsi="IRANSans" w:cs="IRANSans"/>
          <w:sz w:val="24"/>
          <w:szCs w:val="24"/>
          <w:rtl/>
          <w:lang/>
        </w:rPr>
        <w:t>کرد ما قبلاً این را عرض کردیم ولی ایشان این را برای اثبات این مطلب قرار داده آیه شریفه ناظر به بحث وجوب احتیاط است می</w:t>
      </w:r>
      <w:r>
        <w:rPr>
          <w:rFonts w:ascii="IRANSans" w:hAnsi="IRANSans" w:cs="IRANSans"/>
          <w:sz w:val="24"/>
          <w:szCs w:val="24"/>
          <w:lang/>
        </w:rPr>
        <w:t>‌</w:t>
      </w:r>
      <w:r>
        <w:rPr>
          <w:rFonts w:ascii="IRANSans" w:hAnsi="IRANSans" w:cs="IRANSans"/>
          <w:sz w:val="24"/>
          <w:szCs w:val="24"/>
          <w:rtl/>
          <w:lang/>
        </w:rPr>
        <w:t>گوید ناظر به حجیّت خبر نیست ناظر به وجوب احتیاط است در حالی که اولاً وجوب احتیاط ادله متعدد داریم که برائت جاری می</w:t>
      </w:r>
      <w:r>
        <w:rPr>
          <w:rFonts w:ascii="IRANSans" w:hAnsi="IRANSans" w:cs="IRANSans"/>
          <w:sz w:val="24"/>
          <w:szCs w:val="24"/>
          <w:lang/>
        </w:rPr>
        <w:t>‌</w:t>
      </w:r>
      <w:r>
        <w:rPr>
          <w:rFonts w:ascii="IRANSans" w:hAnsi="IRANSans" w:cs="IRANSans"/>
          <w:sz w:val="24"/>
          <w:szCs w:val="24"/>
          <w:rtl/>
          <w:lang/>
        </w:rPr>
        <w:t>شود جایی که شک در تکلیف داریم خب مجرای برائت است فرض این هم هست که هیچ حجتی هم وجود ندارد خبرش حجت نیست مجرد اینکه یک کسی که قولش حجت نیست خبری را می</w:t>
      </w:r>
      <w:r>
        <w:rPr>
          <w:rFonts w:ascii="IRANSans" w:hAnsi="IRANSans" w:cs="IRANSans"/>
          <w:sz w:val="24"/>
          <w:szCs w:val="24"/>
          <w:lang/>
        </w:rPr>
        <w:t>‌</w:t>
      </w:r>
      <w:r>
        <w:rPr>
          <w:rFonts w:ascii="IRANSans" w:hAnsi="IRANSans" w:cs="IRANSans"/>
          <w:sz w:val="24"/>
          <w:szCs w:val="24"/>
          <w:rtl/>
          <w:lang/>
        </w:rPr>
        <w:t>آورد این باعث نمی</w:t>
      </w:r>
      <w:r>
        <w:rPr>
          <w:rFonts w:ascii="IRANSans" w:hAnsi="IRANSans" w:cs="IRANSans"/>
          <w:sz w:val="24"/>
          <w:szCs w:val="24"/>
          <w:lang/>
        </w:rPr>
        <w:t>‌</w:t>
      </w:r>
      <w:r>
        <w:rPr>
          <w:rFonts w:ascii="IRANSans" w:hAnsi="IRANSans" w:cs="IRANSans"/>
          <w:sz w:val="24"/>
          <w:szCs w:val="24"/>
          <w:rtl/>
          <w:lang/>
        </w:rPr>
        <w:t>شود که احتیاط را واجب کند خب خود همین کاشف از این است که این می</w:t>
      </w:r>
      <w:r>
        <w:rPr>
          <w:rFonts w:ascii="IRANSans" w:hAnsi="IRANSans" w:cs="IRANSans"/>
          <w:sz w:val="24"/>
          <w:szCs w:val="24"/>
          <w:lang/>
        </w:rPr>
        <w:t>‌</w:t>
      </w:r>
      <w:r>
        <w:rPr>
          <w:rFonts w:ascii="IRANSans" w:hAnsi="IRANSans" w:cs="IRANSans"/>
          <w:sz w:val="24"/>
          <w:szCs w:val="24"/>
          <w:rtl/>
          <w:lang/>
        </w:rPr>
        <w:t>دانیم خارجاً وجوب احتیاط نیست پس اگر ما باشیم و امر دائر بین وجوب احتیاط و حجیّت خبر می</w:t>
      </w:r>
      <w:r>
        <w:rPr>
          <w:rFonts w:ascii="IRANSans" w:hAnsi="IRANSans" w:cs="IRANSans"/>
          <w:sz w:val="24"/>
          <w:szCs w:val="24"/>
          <w:lang/>
        </w:rPr>
        <w:t>‌</w:t>
      </w:r>
      <w:r>
        <w:rPr>
          <w:rFonts w:ascii="IRANSans" w:hAnsi="IRANSans" w:cs="IRANSans"/>
          <w:sz w:val="24"/>
          <w:szCs w:val="24"/>
          <w:rtl/>
          <w:lang/>
        </w:rPr>
        <w:t>گوییم این ناظر به حجیّت خبر هست چون خارجاً آن منفی است ولو ذاتاً می</w:t>
      </w:r>
      <w:r>
        <w:rPr>
          <w:rFonts w:ascii="IRANSans" w:hAnsi="IRANSans" w:cs="IRANSans"/>
          <w:sz w:val="24"/>
          <w:szCs w:val="24"/>
          <w:lang/>
        </w:rPr>
        <w:t>‌</w:t>
      </w:r>
      <w:r>
        <w:rPr>
          <w:rFonts w:ascii="IRANSans" w:hAnsi="IRANSans" w:cs="IRANSans"/>
          <w:sz w:val="24"/>
          <w:szCs w:val="24"/>
          <w:rtl/>
          <w:lang/>
        </w:rPr>
        <w:t>گویید با هر دو سازگار هست نه با وجوب احتیاط سازگار نیست نه به جهت این بل به قرینه خارجی ما می</w:t>
      </w:r>
      <w:r>
        <w:rPr>
          <w:rFonts w:ascii="IRANSans" w:hAnsi="IRANSans" w:cs="IRANSans"/>
          <w:sz w:val="24"/>
          <w:szCs w:val="24"/>
          <w:lang/>
        </w:rPr>
        <w:t>‌</w:t>
      </w:r>
      <w:r>
        <w:rPr>
          <w:rFonts w:ascii="IRANSans" w:hAnsi="IRANSans" w:cs="IRANSans"/>
          <w:sz w:val="24"/>
          <w:szCs w:val="24"/>
          <w:rtl/>
          <w:lang/>
        </w:rPr>
        <w:t>دانیم که وجوب احتیاط نیست ولی ما جور دیگری عرضه می</w:t>
      </w:r>
      <w:r>
        <w:rPr>
          <w:rFonts w:ascii="IRANSans" w:hAnsi="IRANSans" w:cs="IRANSans"/>
          <w:sz w:val="24"/>
          <w:szCs w:val="24"/>
          <w:lang/>
        </w:rPr>
        <w:t>‌</w:t>
      </w:r>
      <w:r>
        <w:rPr>
          <w:rFonts w:ascii="IRANSans" w:hAnsi="IRANSans" w:cs="IRANSans"/>
          <w:sz w:val="24"/>
          <w:szCs w:val="24"/>
          <w:rtl/>
          <w:lang/>
        </w:rPr>
        <w:t>کردیم ما می</w:t>
      </w:r>
      <w:r>
        <w:rPr>
          <w:rFonts w:ascii="IRANSans" w:hAnsi="IRANSans" w:cs="IRANSans"/>
          <w:sz w:val="24"/>
          <w:szCs w:val="24"/>
          <w:lang/>
        </w:rPr>
        <w:t>‌</w:t>
      </w:r>
      <w:r>
        <w:rPr>
          <w:rFonts w:ascii="IRANSans" w:hAnsi="IRANSans" w:cs="IRANSans"/>
          <w:sz w:val="24"/>
          <w:szCs w:val="24"/>
          <w:rtl/>
          <w:lang/>
        </w:rPr>
        <w:t>گفتیم که اینکه قید عدالت و وثاقت را نیاورده کاشف از این هست که در این مقام اطلاق وجوب تحذّر نیست می</w:t>
      </w:r>
      <w:r>
        <w:rPr>
          <w:rFonts w:ascii="IRANSans" w:hAnsi="IRANSans" w:cs="IRANSans"/>
          <w:sz w:val="24"/>
          <w:szCs w:val="24"/>
          <w:lang/>
        </w:rPr>
        <w:t>‌</w:t>
      </w:r>
      <w:r>
        <w:rPr>
          <w:rFonts w:ascii="IRANSans" w:hAnsi="IRANSans" w:cs="IRANSans"/>
          <w:sz w:val="24"/>
          <w:szCs w:val="24"/>
          <w:rtl/>
          <w:lang/>
        </w:rPr>
        <w:t>تواند وجوب تحذّر عند العلم را فقط بگوید چون اگر می</w:t>
      </w:r>
      <w:r>
        <w:rPr>
          <w:rFonts w:ascii="IRANSans" w:hAnsi="IRANSans" w:cs="IRANSans"/>
          <w:sz w:val="24"/>
          <w:szCs w:val="24"/>
          <w:lang/>
        </w:rPr>
        <w:t>‌</w:t>
      </w:r>
      <w:r>
        <w:rPr>
          <w:rFonts w:ascii="IRANSans" w:hAnsi="IRANSans" w:cs="IRANSans"/>
          <w:sz w:val="24"/>
          <w:szCs w:val="24"/>
          <w:rtl/>
          <w:lang/>
        </w:rPr>
        <w:t>خواست وجوب تحذّر را عند عدم العلم هم بگوید باید قید می</w:t>
      </w:r>
      <w:r>
        <w:rPr>
          <w:rFonts w:ascii="IRANSans" w:hAnsi="IRANSans" w:cs="IRANSans"/>
          <w:sz w:val="24"/>
          <w:szCs w:val="24"/>
          <w:lang/>
        </w:rPr>
        <w:t>‌</w:t>
      </w:r>
      <w:r>
        <w:rPr>
          <w:rFonts w:ascii="IRANSans" w:hAnsi="IRANSans" w:cs="IRANSans"/>
          <w:sz w:val="24"/>
          <w:szCs w:val="24"/>
          <w:rtl/>
          <w:lang/>
        </w:rPr>
        <w:t>زند این ناظر به وجوب احتیاط نیست چون وجوب احتیاط مطلب درستی نیست که ایشان وجوب احتیاط را مطرح می</w:t>
      </w:r>
      <w:r>
        <w:rPr>
          <w:rFonts w:ascii="IRANSans" w:hAnsi="IRANSans" w:cs="IRANSans"/>
          <w:sz w:val="24"/>
          <w:szCs w:val="24"/>
          <w:lang/>
        </w:rPr>
        <w:t>‌</w:t>
      </w:r>
      <w:r>
        <w:rPr>
          <w:rFonts w:ascii="IRANSans" w:hAnsi="IRANSans" w:cs="IRANSans"/>
          <w:sz w:val="24"/>
          <w:szCs w:val="24"/>
          <w:rtl/>
          <w:lang/>
        </w:rPr>
        <w:t>کند ولی ناظر به حجیّت خبر هم نیست حجیّت تعبدیه خبر نیست اطلاق ندارد وجوب حذر، وجوب حذر عند حصول العلم را می</w:t>
      </w:r>
      <w:r>
        <w:rPr>
          <w:rFonts w:ascii="IRANSans" w:hAnsi="IRANSans" w:cs="IRANSans"/>
          <w:sz w:val="24"/>
          <w:szCs w:val="24"/>
          <w:lang/>
        </w:rPr>
        <w:t>‌</w:t>
      </w:r>
      <w:r>
        <w:rPr>
          <w:rFonts w:ascii="IRANSans" w:hAnsi="IRANSans" w:cs="IRANSans"/>
          <w:sz w:val="24"/>
          <w:szCs w:val="24"/>
          <w:rtl/>
          <w:lang/>
        </w:rPr>
        <w:t>خواهد بگوید که آن حجیّتش عقلی است نه حجیّت تعبدیه پس بنابراین این اشکال باید به یک شکل و شمایل دیگری اصلاً طراحی بشود آنکه ایشان به عنوان مؤید ذکر کرده آن دلیل اصلی باید ذکر بشود اشکال اصلی باید ذکر بشود آن هم نه اشکال بر اینکه اگر وجوب تحذّر باشد حجیّت استفاده نمی</w:t>
      </w:r>
      <w:r>
        <w:rPr>
          <w:rFonts w:ascii="IRANSans" w:hAnsi="IRANSans" w:cs="IRANSans"/>
          <w:sz w:val="24"/>
          <w:szCs w:val="24"/>
          <w:lang/>
        </w:rPr>
        <w:t>‌</w:t>
      </w:r>
      <w:r>
        <w:rPr>
          <w:rFonts w:ascii="IRANSans" w:hAnsi="IRANSans" w:cs="IRANSans"/>
          <w:sz w:val="24"/>
          <w:szCs w:val="24"/>
          <w:rtl/>
          <w:lang/>
        </w:rPr>
        <w:t>شود اگر وجوب تحذّر مطلق باشد حجیّت مطلقه هم استفاده نمی</w:t>
      </w:r>
      <w:r>
        <w:rPr>
          <w:rFonts w:ascii="IRANSans" w:hAnsi="IRANSans" w:cs="IRANSans"/>
          <w:sz w:val="24"/>
          <w:szCs w:val="24"/>
          <w:lang/>
        </w:rPr>
        <w:t>‌</w:t>
      </w:r>
      <w:r>
        <w:rPr>
          <w:rFonts w:ascii="IRANSans" w:hAnsi="IRANSans" w:cs="IRANSans"/>
          <w:sz w:val="24"/>
          <w:szCs w:val="24"/>
          <w:rtl/>
          <w:lang/>
        </w:rPr>
        <w:t>شود حجیّت استفاده می</w:t>
      </w:r>
      <w:r>
        <w:rPr>
          <w:rFonts w:ascii="IRANSans" w:hAnsi="IRANSans" w:cs="IRANSans"/>
          <w:sz w:val="24"/>
          <w:szCs w:val="24"/>
          <w:lang/>
        </w:rPr>
        <w:t>‌</w:t>
      </w:r>
      <w:r>
        <w:rPr>
          <w:rFonts w:ascii="IRANSans" w:hAnsi="IRANSans" w:cs="IRANSans"/>
          <w:sz w:val="24"/>
          <w:szCs w:val="24"/>
          <w:rtl/>
          <w:lang/>
        </w:rPr>
        <w:t>شود با توجه به قرینه خارجیه</w:t>
      </w:r>
      <w:r>
        <w:rPr>
          <w:rFonts w:ascii="IRANSans" w:hAnsi="IRANSans" w:cs="IRANSans"/>
          <w:sz w:val="24"/>
          <w:szCs w:val="24"/>
          <w:lang/>
        </w:rPr>
        <w:t>‌</w:t>
      </w:r>
      <w:r>
        <w:rPr>
          <w:rFonts w:ascii="IRANSans" w:hAnsi="IRANSans" w:cs="IRANSans"/>
          <w:sz w:val="24"/>
          <w:szCs w:val="24"/>
          <w:rtl/>
          <w:lang/>
        </w:rPr>
        <w:t>ای که ما داریم که وجوب تحذّر ... احتیاط واجب نیست آن قرینه را ضمیمه کنیم با اینکه وجوب تحذّر مطلق اینجا از آیه استفاده می</w:t>
      </w:r>
      <w:r>
        <w:rPr>
          <w:rFonts w:ascii="IRANSans" w:hAnsi="IRANSans" w:cs="IRANSans"/>
          <w:sz w:val="24"/>
          <w:szCs w:val="24"/>
          <w:lang/>
        </w:rPr>
        <w:t>‌</w:t>
      </w:r>
      <w:r>
        <w:rPr>
          <w:rFonts w:ascii="IRANSans" w:hAnsi="IRANSans" w:cs="IRANSans"/>
          <w:sz w:val="24"/>
          <w:szCs w:val="24"/>
          <w:rtl/>
          <w:lang/>
        </w:rPr>
        <w:t>شود حجیّتش هم استفاده می</w:t>
      </w:r>
      <w:r>
        <w:rPr>
          <w:rFonts w:ascii="IRANSans" w:hAnsi="IRANSans" w:cs="IRANSans"/>
          <w:sz w:val="24"/>
          <w:szCs w:val="24"/>
          <w:lang/>
        </w:rPr>
        <w:t>‌</w:t>
      </w:r>
      <w:r>
        <w:rPr>
          <w:rFonts w:ascii="IRANSans" w:hAnsi="IRANSans" w:cs="IRANSans"/>
          <w:sz w:val="24"/>
          <w:szCs w:val="24"/>
          <w:rtl/>
          <w:lang/>
        </w:rPr>
        <w:t>شود آن را اشکال مستقل</w:t>
      </w:r>
    </w:p>
    <w:p w:rsidR="00732254" w:rsidRDefault="0073225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باید قرار داد نه اشکال بر ملازمه بین وجوب تحذّر و حجیّت خبر، اشکال بر این قرار داد که ملازمه بین وجوب تحذّر علی وجه الاطلاق و حجیّت هست و اینجا صغرایش که وجوب تحذّر علی وجه الاطلاق هست به قرینه اینکه وثاقت و عدالت را ذکر نکرده وجود ندارد این شکل باید به یک شکل و شمایل دیگری این استدلال را مطرح کرد نه به این سبکی که ایشان اشکال را مطرح کرده. خب این کلام مرحوم آقای صدر است مرحوم آقای صدر یک سری اشکالاتی را به وجوه ثلاثه</w:t>
      </w:r>
      <w:r>
        <w:rPr>
          <w:rFonts w:ascii="IRANSans" w:hAnsi="IRANSans" w:cs="IRANSans"/>
          <w:sz w:val="24"/>
          <w:szCs w:val="24"/>
          <w:lang/>
        </w:rPr>
        <w:t>‌</w:t>
      </w:r>
      <w:r>
        <w:rPr>
          <w:rFonts w:ascii="IRANSans" w:hAnsi="IRANSans" w:cs="IRANSans"/>
          <w:sz w:val="24"/>
          <w:szCs w:val="24"/>
          <w:rtl/>
          <w:lang/>
        </w:rPr>
        <w:t>ای که در کفایه ذکر شده اشکالاتی را مطرح می</w:t>
      </w:r>
      <w:r>
        <w:rPr>
          <w:rFonts w:ascii="IRANSans" w:hAnsi="IRANSans" w:cs="IRANSans"/>
          <w:sz w:val="24"/>
          <w:szCs w:val="24"/>
          <w:lang/>
        </w:rPr>
        <w:t>‌</w:t>
      </w:r>
      <w:r>
        <w:rPr>
          <w:rFonts w:ascii="IRANSans" w:hAnsi="IRANSans" w:cs="IRANSans"/>
          <w:sz w:val="24"/>
          <w:szCs w:val="24"/>
          <w:rtl/>
          <w:lang/>
        </w:rPr>
        <w:t>کنند من از آنها رد می</w:t>
      </w:r>
      <w:r>
        <w:rPr>
          <w:rFonts w:ascii="IRANSans" w:hAnsi="IRANSans" w:cs="IRANSans"/>
          <w:sz w:val="24"/>
          <w:szCs w:val="24"/>
          <w:lang/>
        </w:rPr>
        <w:t>‌</w:t>
      </w:r>
      <w:r>
        <w:rPr>
          <w:rFonts w:ascii="IRANSans" w:hAnsi="IRANSans" w:cs="IRANSans"/>
          <w:sz w:val="24"/>
          <w:szCs w:val="24"/>
          <w:rtl/>
          <w:lang/>
        </w:rPr>
        <w:t>شوم کل آن بحث را. بعضی جاهایش هم نقاط مورد بحثی هم وجود دارد خب حالا وارد آن بحثها نمی</w:t>
      </w:r>
      <w:r>
        <w:rPr>
          <w:rFonts w:ascii="IRANSans" w:hAnsi="IRANSans" w:cs="IRANSans"/>
          <w:sz w:val="24"/>
          <w:szCs w:val="24"/>
          <w:lang/>
        </w:rPr>
        <w:t>‌</w:t>
      </w:r>
      <w:r>
        <w:rPr>
          <w:rFonts w:ascii="IRANSans" w:hAnsi="IRANSans" w:cs="IRANSans"/>
          <w:sz w:val="24"/>
          <w:szCs w:val="24"/>
          <w:rtl/>
          <w:lang/>
        </w:rPr>
        <w:t>خواهم بشوم بعد ایشان وارد بررسی اشکالات دیگری که به این استدلال آیه اشکالاتی که کردند شدند و اشکالاتی که قوم بر استدلال به این آیه و تقریبات ذکر کردند را شروع می</w:t>
      </w:r>
      <w:r>
        <w:rPr>
          <w:rFonts w:ascii="IRANSans" w:hAnsi="IRANSans" w:cs="IRANSans"/>
          <w:sz w:val="24"/>
          <w:szCs w:val="24"/>
          <w:lang/>
        </w:rPr>
        <w:t>‌</w:t>
      </w:r>
      <w:r>
        <w:rPr>
          <w:rFonts w:ascii="IRANSans" w:hAnsi="IRANSans" w:cs="IRANSans"/>
          <w:sz w:val="24"/>
          <w:szCs w:val="24"/>
          <w:rtl/>
          <w:lang/>
        </w:rPr>
        <w:t>کنند بررسی کردن حالا بعضی</w:t>
      </w:r>
      <w:r>
        <w:rPr>
          <w:rFonts w:ascii="IRANSans" w:hAnsi="IRANSans" w:cs="IRANSans"/>
          <w:sz w:val="24"/>
          <w:szCs w:val="24"/>
          <w:lang/>
        </w:rPr>
        <w:t>‌</w:t>
      </w:r>
      <w:r>
        <w:rPr>
          <w:rFonts w:ascii="IRANSans" w:hAnsi="IRANSans" w:cs="IRANSans"/>
          <w:sz w:val="24"/>
          <w:szCs w:val="24"/>
          <w:rtl/>
          <w:lang/>
        </w:rPr>
        <w:t>ها را ما قبلاً متعرضش شدیم ایشان می</w:t>
      </w:r>
      <w:r>
        <w:rPr>
          <w:rFonts w:ascii="IRANSans" w:hAnsi="IRANSans" w:cs="IRANSans"/>
          <w:sz w:val="24"/>
          <w:szCs w:val="24"/>
          <w:lang/>
        </w:rPr>
        <w:t>‌</w:t>
      </w:r>
      <w:r>
        <w:rPr>
          <w:rFonts w:ascii="IRANSans" w:hAnsi="IRANSans" w:cs="IRANSans"/>
          <w:sz w:val="24"/>
          <w:szCs w:val="24"/>
          <w:rtl/>
          <w:lang/>
        </w:rPr>
        <w:t>گویند به اینکه مرحوم آخوند می</w:t>
      </w:r>
      <w:r>
        <w:rPr>
          <w:rFonts w:ascii="IRANSans" w:hAnsi="IRANSans" w:cs="IRANSans"/>
          <w:sz w:val="24"/>
          <w:szCs w:val="24"/>
          <w:lang/>
        </w:rPr>
        <w:t>‌</w:t>
      </w:r>
      <w:r>
        <w:rPr>
          <w:rFonts w:ascii="IRANSans" w:hAnsi="IRANSans" w:cs="IRANSans"/>
          <w:sz w:val="24"/>
          <w:szCs w:val="24"/>
          <w:rtl/>
          <w:lang/>
        </w:rPr>
        <w:t>فرماید که این آیه شریفه نسبت به وجوب تحذّر اطلاق ندارد این وجهی ندارد و امثال اینها خب آن بررسی</w:t>
      </w:r>
      <w:r>
        <w:rPr>
          <w:rFonts w:ascii="IRANSans" w:hAnsi="IRANSans" w:cs="IRANSans"/>
          <w:sz w:val="24"/>
          <w:szCs w:val="24"/>
          <w:lang/>
        </w:rPr>
        <w:t>‌</w:t>
      </w:r>
      <w:r>
        <w:rPr>
          <w:rFonts w:ascii="IRANSans" w:hAnsi="IRANSans" w:cs="IRANSans"/>
          <w:sz w:val="24"/>
          <w:szCs w:val="24"/>
          <w:rtl/>
          <w:lang/>
        </w:rPr>
        <w:t>اش گذشت که چرا مرحوم آخوند نحوه استدلالش چی هست؟ و اشکال مرحوم شیخ که مرحوم آخوند هم تبعیت کرده چی هست؟ آنها گذشت و اینکه اشکالات ایشان وارد نیست و همچنین اشکال دومی که مطرح می</w:t>
      </w:r>
      <w:r>
        <w:rPr>
          <w:rFonts w:ascii="IRANSans" w:hAnsi="IRANSans" w:cs="IRANSans"/>
          <w:sz w:val="24"/>
          <w:szCs w:val="24"/>
          <w:lang/>
        </w:rPr>
        <w:t>‌</w:t>
      </w:r>
      <w:r>
        <w:rPr>
          <w:rFonts w:ascii="IRANSans" w:hAnsi="IRANSans" w:cs="IRANSans"/>
          <w:sz w:val="24"/>
          <w:szCs w:val="24"/>
          <w:rtl/>
          <w:lang/>
        </w:rPr>
        <w:t>کنند که این انذار بما هو من الدین باید باشد پس وجوب حذر هم بما هو من الدین باشد خب این هم بررسی</w:t>
      </w:r>
      <w:r>
        <w:rPr>
          <w:rFonts w:ascii="IRANSans" w:hAnsi="IRANSans" w:cs="IRANSans"/>
          <w:sz w:val="24"/>
          <w:szCs w:val="24"/>
          <w:lang/>
        </w:rPr>
        <w:t>‌</w:t>
      </w:r>
      <w:r>
        <w:rPr>
          <w:rFonts w:ascii="IRANSans" w:hAnsi="IRANSans" w:cs="IRANSans"/>
          <w:sz w:val="24"/>
          <w:szCs w:val="24"/>
          <w:rtl/>
          <w:lang/>
        </w:rPr>
        <w:t>اش گذشت قبلاً در موردش صحبت کردیم آن نکته جدیدی که اینجا هست که ما در موردش بحث نکردیم بحث سوم هست و اشکال سوم هست که در تقریرات آقای هاشمی این را به کفایه نسبت داده در حالی در کفایه نیست مال رسائل است کفایه این را قبول ندارد رد کرده این تعبیر نادرستی است. در تقریرات آقای حائری به شیخ نسبت داده و همان درست است حالا تقریب را عرض کنم و ایشان این اشکال را در واقع پذیرفته و کأنّ پاسخ مرحوم آخوند را نیاورده ولی به هر حال پیداست که پاسخ مرحوم آخوند را نپذیرفته که این اشکال را اصلاً مسجل دانسته. ایشان این را می</w:t>
      </w:r>
      <w:r>
        <w:rPr>
          <w:rFonts w:ascii="IRANSans" w:hAnsi="IRANSans" w:cs="IRANSans"/>
          <w:sz w:val="24"/>
          <w:szCs w:val="24"/>
          <w:lang/>
        </w:rPr>
        <w:t>‌</w:t>
      </w:r>
      <w:r>
        <w:rPr>
          <w:rFonts w:ascii="IRANSans" w:hAnsi="IRANSans" w:cs="IRANSans"/>
          <w:sz w:val="24"/>
          <w:szCs w:val="24"/>
          <w:rtl/>
          <w:lang/>
        </w:rPr>
        <w:t>گوید، می</w:t>
      </w:r>
      <w:r>
        <w:rPr>
          <w:rFonts w:ascii="IRANSans" w:hAnsi="IRANSans" w:cs="IRANSans"/>
          <w:sz w:val="24"/>
          <w:szCs w:val="24"/>
          <w:lang/>
        </w:rPr>
        <w:t>‌</w:t>
      </w:r>
      <w:r>
        <w:rPr>
          <w:rFonts w:ascii="IRANSans" w:hAnsi="IRANSans" w:cs="IRANSans"/>
          <w:sz w:val="24"/>
          <w:szCs w:val="24"/>
          <w:rtl/>
          <w:lang/>
        </w:rPr>
        <w:t>گوید: آیه شریفه ناظر به حجیّت قول منذِر هست منذِری که فقیه در دین هست و منذر بودن این حیثیت بر هر</w:t>
      </w:r>
    </w:p>
    <w:p w:rsidR="00732254" w:rsidRDefault="0073225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راویی صدق نمی</w:t>
      </w:r>
      <w:r>
        <w:rPr>
          <w:rFonts w:ascii="IRANSans" w:hAnsi="IRANSans" w:cs="IRANSans"/>
          <w:sz w:val="24"/>
          <w:szCs w:val="24"/>
          <w:lang/>
        </w:rPr>
        <w:t>‌</w:t>
      </w:r>
      <w:r>
        <w:rPr>
          <w:rFonts w:ascii="IRANSans" w:hAnsi="IRANSans" w:cs="IRANSans"/>
          <w:sz w:val="24"/>
          <w:szCs w:val="24"/>
          <w:rtl/>
          <w:lang/>
        </w:rPr>
        <w:t>کند این فرع فهم معناست باید فهم معنا را بفهمد بنابراین بر مجرد اخبار منذر صدق نمی</w:t>
      </w:r>
      <w:r>
        <w:rPr>
          <w:rFonts w:ascii="IRANSans" w:hAnsi="IRANSans" w:cs="IRANSans"/>
          <w:sz w:val="24"/>
          <w:szCs w:val="24"/>
          <w:lang/>
        </w:rPr>
        <w:t>‌</w:t>
      </w:r>
      <w:r>
        <w:rPr>
          <w:rFonts w:ascii="IRANSans" w:hAnsi="IRANSans" w:cs="IRANSans"/>
          <w:sz w:val="24"/>
          <w:szCs w:val="24"/>
          <w:rtl/>
          <w:lang/>
        </w:rPr>
        <w:t>کند این آیه دالّ بر حجیّت رأی و فقه راوی است اگر منهای اشکالات دیگر اگر دلیل بر حجیّت باشد دلیل بر حجیّت رأی و فقه و فتواست نه شهادت و اخبار ایشان می</w:t>
      </w:r>
      <w:r>
        <w:rPr>
          <w:rFonts w:ascii="IRANSans" w:hAnsi="IRANSans" w:cs="IRANSans"/>
          <w:sz w:val="24"/>
          <w:szCs w:val="24"/>
          <w:lang/>
        </w:rPr>
        <w:t>‌</w:t>
      </w:r>
      <w:r>
        <w:rPr>
          <w:rFonts w:ascii="IRANSans" w:hAnsi="IRANSans" w:cs="IRANSans"/>
          <w:sz w:val="24"/>
          <w:szCs w:val="24"/>
          <w:rtl/>
          <w:lang/>
        </w:rPr>
        <w:t>گوید که بعد یک إن قلت و قلت مطرح می</w:t>
      </w:r>
      <w:r>
        <w:rPr>
          <w:rFonts w:ascii="IRANSans" w:hAnsi="IRANSans" w:cs="IRANSans"/>
          <w:sz w:val="24"/>
          <w:szCs w:val="24"/>
          <w:lang/>
        </w:rPr>
        <w:t>‌</w:t>
      </w:r>
      <w:r>
        <w:rPr>
          <w:rFonts w:ascii="IRANSans" w:hAnsi="IRANSans" w:cs="IRANSans"/>
          <w:sz w:val="24"/>
          <w:szCs w:val="24"/>
          <w:rtl/>
          <w:lang/>
        </w:rPr>
        <w:t>کند لا یقال راویی که – این لا یقال کأنّ ناظر به کلام مرحوم آخوند در کفایه هست که مرحوم آخوند در کفایه مطرح کردند که خب راویانی که روایت را در صدر اول نقل می</w:t>
      </w:r>
      <w:r>
        <w:rPr>
          <w:rFonts w:ascii="IRANSans" w:hAnsi="IRANSans" w:cs="IRANSans"/>
          <w:sz w:val="24"/>
          <w:szCs w:val="24"/>
          <w:lang/>
        </w:rPr>
        <w:t>‌</w:t>
      </w:r>
      <w:r>
        <w:rPr>
          <w:rFonts w:ascii="IRANSans" w:hAnsi="IRANSans" w:cs="IRANSans"/>
          <w:sz w:val="24"/>
          <w:szCs w:val="24"/>
          <w:rtl/>
          <w:lang/>
        </w:rPr>
        <w:t>کردند اینها خیلی</w:t>
      </w:r>
      <w:r>
        <w:rPr>
          <w:rFonts w:ascii="IRANSans" w:hAnsi="IRANSans" w:cs="IRANSans"/>
          <w:sz w:val="24"/>
          <w:szCs w:val="24"/>
          <w:lang/>
        </w:rPr>
        <w:t>‌</w:t>
      </w:r>
      <w:r>
        <w:rPr>
          <w:rFonts w:ascii="IRANSans" w:hAnsi="IRANSans" w:cs="IRANSans"/>
          <w:sz w:val="24"/>
          <w:szCs w:val="24"/>
          <w:rtl/>
          <w:lang/>
        </w:rPr>
        <w:t>هایشان فقیه به این معنای کنونی ما نبودند فقیهی که معنا را بفهمند و امثال اینها نبودند پس در حق آنها وقتی حجت باشد در حق دیگران هم حجت باشد این هست. این اصل اشکال مرحوم آخوند است ایشان اشکال را به این شکل مطرح می</w:t>
      </w:r>
      <w:r>
        <w:rPr>
          <w:rFonts w:ascii="IRANSans" w:hAnsi="IRANSans" w:cs="IRANSans"/>
          <w:sz w:val="24"/>
          <w:szCs w:val="24"/>
          <w:lang/>
        </w:rPr>
        <w:t>‌</w:t>
      </w:r>
      <w:r>
        <w:rPr>
          <w:rFonts w:ascii="IRANSans" w:hAnsi="IRANSans" w:cs="IRANSans"/>
          <w:sz w:val="24"/>
          <w:szCs w:val="24"/>
          <w:rtl/>
          <w:lang/>
        </w:rPr>
        <w:t>کند. می</w:t>
      </w:r>
      <w:r>
        <w:rPr>
          <w:rFonts w:ascii="IRANSans" w:hAnsi="IRANSans" w:cs="IRANSans"/>
          <w:sz w:val="24"/>
          <w:szCs w:val="24"/>
          <w:lang/>
        </w:rPr>
        <w:t>‌</w:t>
      </w:r>
      <w:r>
        <w:rPr>
          <w:rFonts w:ascii="IRANSans" w:hAnsi="IRANSans" w:cs="IRANSans"/>
          <w:sz w:val="24"/>
          <w:szCs w:val="24"/>
          <w:rtl/>
          <w:lang/>
        </w:rPr>
        <w:t>گوید که این روایت حجیّت قول راوی متبصر و فقیه در دین را اثبات می</w:t>
      </w:r>
      <w:r>
        <w:rPr>
          <w:rFonts w:ascii="IRANSans" w:hAnsi="IRANSans" w:cs="IRANSans"/>
          <w:sz w:val="24"/>
          <w:szCs w:val="24"/>
          <w:lang/>
        </w:rPr>
        <w:t>‌</w:t>
      </w:r>
      <w:r>
        <w:rPr>
          <w:rFonts w:ascii="IRANSans" w:hAnsi="IRANSans" w:cs="IRANSans"/>
          <w:sz w:val="24"/>
          <w:szCs w:val="24"/>
          <w:rtl/>
          <w:lang/>
        </w:rPr>
        <w:t>کند بالملازمه و به عدم قول به فصل ما حجیّت قول راوی غیر متبصر را و غیر فقیه را اثبات می</w:t>
      </w:r>
      <w:r>
        <w:rPr>
          <w:rFonts w:ascii="IRANSans" w:hAnsi="IRANSans" w:cs="IRANSans"/>
          <w:sz w:val="24"/>
          <w:szCs w:val="24"/>
          <w:lang/>
        </w:rPr>
        <w:t>‌</w:t>
      </w:r>
      <w:r>
        <w:rPr>
          <w:rFonts w:ascii="IRANSans" w:hAnsi="IRANSans" w:cs="IRANSans"/>
          <w:sz w:val="24"/>
          <w:szCs w:val="24"/>
          <w:rtl/>
          <w:lang/>
        </w:rPr>
        <w:t>کنیم چون هیچ کسی بین این دوتا تفصیل قائل نشده بعد جواب می</w:t>
      </w:r>
      <w:r>
        <w:rPr>
          <w:rFonts w:ascii="IRANSans" w:hAnsi="IRANSans" w:cs="IRANSans"/>
          <w:sz w:val="24"/>
          <w:szCs w:val="24"/>
          <w:lang/>
        </w:rPr>
        <w:t>‌</w:t>
      </w:r>
      <w:r>
        <w:rPr>
          <w:rFonts w:ascii="IRANSans" w:hAnsi="IRANSans" w:cs="IRANSans"/>
          <w:sz w:val="24"/>
          <w:szCs w:val="24"/>
          <w:rtl/>
          <w:lang/>
        </w:rPr>
        <w:t>دهند که اشکال این نیست که آیه اخص از مدعاست اشکال این است که دو حیثیت وجود دارد یک حیثیت، حیثیت حجیّت رأی و فتواست یک حیثیت، حیثیت حجیّت نقل راوی است این آیه ناظر به حیثیت حجیّت نقل راوی نیست بلکه ناظر به حیثیت فهم معناست و آن را حجت قرار می</w:t>
      </w:r>
      <w:r>
        <w:rPr>
          <w:rFonts w:ascii="IRANSans" w:hAnsi="IRANSans" w:cs="IRANSans"/>
          <w:sz w:val="24"/>
          <w:szCs w:val="24"/>
          <w:lang/>
        </w:rPr>
        <w:t>‌</w:t>
      </w:r>
      <w:r>
        <w:rPr>
          <w:rFonts w:ascii="IRANSans" w:hAnsi="IRANSans" w:cs="IRANSans"/>
          <w:sz w:val="24"/>
          <w:szCs w:val="24"/>
          <w:rtl/>
          <w:lang/>
        </w:rPr>
        <w:t>دهد پس بنابراین آیه اجنبی از مقصود هست و إن دلّ تدل علی حجیة قول المجتهد فی حق المقلد. این تقریبی است که مرحوم آقای صدر می</w:t>
      </w:r>
      <w:r>
        <w:rPr>
          <w:rFonts w:ascii="IRANSans" w:hAnsi="IRANSans" w:cs="IRANSans"/>
          <w:sz w:val="24"/>
          <w:szCs w:val="24"/>
          <w:lang/>
        </w:rPr>
        <w:t>‌</w:t>
      </w:r>
      <w:r>
        <w:rPr>
          <w:rFonts w:ascii="IRANSans" w:hAnsi="IRANSans" w:cs="IRANSans"/>
          <w:sz w:val="24"/>
          <w:szCs w:val="24"/>
          <w:rtl/>
          <w:lang/>
        </w:rPr>
        <w:t>کنند که می</w:t>
      </w:r>
      <w:r>
        <w:rPr>
          <w:rFonts w:ascii="IRANSans" w:hAnsi="IRANSans" w:cs="IRANSans"/>
          <w:sz w:val="24"/>
          <w:szCs w:val="24"/>
          <w:lang/>
        </w:rPr>
        <w:t>‌</w:t>
      </w:r>
      <w:r>
        <w:rPr>
          <w:rFonts w:ascii="IRANSans" w:hAnsi="IRANSans" w:cs="IRANSans"/>
          <w:sz w:val="24"/>
          <w:szCs w:val="24"/>
          <w:rtl/>
          <w:lang/>
        </w:rPr>
        <w:t>گویند این اشکال هم درست است. این حالا اصل این تقریب را اجازه بدهید از کلام مرحوم شیخ در رسائل من عبارتش را بیاورم مرحوم شیخ یک قدری با تفصیل بیشتری مطلب را مطرح کردند آن تفصیل را عرض کنم ببینیم آیا این چقدر این تفصیل درست هست این اشکال وارد هست یا وارد نیست؟ مرحوم شیخ تعبیرشان این هست می</w:t>
      </w:r>
      <w:r>
        <w:rPr>
          <w:rFonts w:ascii="IRANSans" w:hAnsi="IRANSans" w:cs="IRANSans"/>
          <w:sz w:val="24"/>
          <w:szCs w:val="24"/>
          <w:lang/>
        </w:rPr>
        <w:t>‌</w:t>
      </w:r>
      <w:r>
        <w:rPr>
          <w:rFonts w:ascii="IRANSans" w:hAnsi="IRANSans" w:cs="IRANSans"/>
          <w:sz w:val="24"/>
          <w:szCs w:val="24"/>
          <w:rtl/>
          <w:lang/>
        </w:rPr>
        <w:t>گویند که منذِر که انذار می</w:t>
      </w:r>
      <w:r>
        <w:rPr>
          <w:rFonts w:ascii="IRANSans" w:hAnsi="IRANSans" w:cs="IRANSans"/>
          <w:sz w:val="24"/>
          <w:szCs w:val="24"/>
          <w:lang/>
        </w:rPr>
        <w:t>‌</w:t>
      </w:r>
      <w:r>
        <w:rPr>
          <w:rFonts w:ascii="IRANSans" w:hAnsi="IRANSans" w:cs="IRANSans"/>
          <w:sz w:val="24"/>
          <w:szCs w:val="24"/>
          <w:rtl/>
          <w:lang/>
        </w:rPr>
        <w:t>دهد گاهی اوقات فتوای خودش را نقل می</w:t>
      </w:r>
      <w:r>
        <w:rPr>
          <w:rFonts w:ascii="IRANSans" w:hAnsi="IRANSans" w:cs="IRANSans"/>
          <w:sz w:val="24"/>
          <w:szCs w:val="24"/>
          <w:lang/>
        </w:rPr>
        <w:t>‌</w:t>
      </w:r>
      <w:r>
        <w:rPr>
          <w:rFonts w:ascii="IRANSans" w:hAnsi="IRANSans" w:cs="IRANSans"/>
          <w:sz w:val="24"/>
          <w:szCs w:val="24"/>
          <w:rtl/>
          <w:lang/>
        </w:rPr>
        <w:t>کند گاهی اوقات روایت را نقل می</w:t>
      </w:r>
      <w:r>
        <w:rPr>
          <w:rFonts w:ascii="IRANSans" w:hAnsi="IRANSans" w:cs="IRANSans"/>
          <w:sz w:val="24"/>
          <w:szCs w:val="24"/>
          <w:lang/>
        </w:rPr>
        <w:t>‌</w:t>
      </w:r>
      <w:r>
        <w:rPr>
          <w:rFonts w:ascii="IRANSans" w:hAnsi="IRANSans" w:cs="IRANSans"/>
          <w:sz w:val="24"/>
          <w:szCs w:val="24"/>
          <w:rtl/>
          <w:lang/>
        </w:rPr>
        <w:t>کند که این روایت متضمن آن تخویف هست لفظ خبر آن لفظ خبری که البته امام علیه السلام فرموده یک موقعی این طوری می</w:t>
      </w:r>
      <w:r>
        <w:rPr>
          <w:rFonts w:ascii="IRANSans" w:hAnsi="IRANSans" w:cs="IRANSans"/>
          <w:sz w:val="24"/>
          <w:szCs w:val="24"/>
          <w:lang/>
        </w:rPr>
        <w:t>‌</w:t>
      </w:r>
      <w:r>
        <w:rPr>
          <w:rFonts w:ascii="IRANSans" w:hAnsi="IRANSans" w:cs="IRANSans"/>
          <w:sz w:val="24"/>
          <w:szCs w:val="24"/>
          <w:rtl/>
          <w:lang/>
        </w:rPr>
        <w:t>گوید یا ایها الناس اتقوا الله شرب العسیر فان شربه یوجب المؤاخذة روایت نقل</w:t>
      </w:r>
    </w:p>
    <w:p w:rsidR="00732254" w:rsidRDefault="0073225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نمی</w:t>
      </w:r>
      <w:r>
        <w:rPr>
          <w:rFonts w:ascii="IRANSans" w:hAnsi="IRANSans" w:cs="IRANSans"/>
          <w:sz w:val="24"/>
          <w:szCs w:val="24"/>
          <w:lang/>
        </w:rPr>
        <w:t>‌</w:t>
      </w:r>
      <w:r>
        <w:rPr>
          <w:rFonts w:ascii="IRANSans" w:hAnsi="IRANSans" w:cs="IRANSans"/>
          <w:sz w:val="24"/>
          <w:szCs w:val="24"/>
          <w:rtl/>
          <w:lang/>
        </w:rPr>
        <w:t>کنند مستقیماً تخویف می</w:t>
      </w:r>
      <w:r>
        <w:rPr>
          <w:rFonts w:ascii="IRANSans" w:hAnsi="IRANSans" w:cs="IRANSans"/>
          <w:sz w:val="24"/>
          <w:szCs w:val="24"/>
          <w:lang/>
        </w:rPr>
        <w:t>‌</w:t>
      </w:r>
      <w:r>
        <w:rPr>
          <w:rFonts w:ascii="IRANSans" w:hAnsi="IRANSans" w:cs="IRANSans"/>
          <w:sz w:val="24"/>
          <w:szCs w:val="24"/>
          <w:rtl/>
          <w:lang/>
        </w:rPr>
        <w:t>کند به اعتبار معنایی که از روایت فهمیده یک موقعی روایت نقل می</w:t>
      </w:r>
      <w:r>
        <w:rPr>
          <w:rFonts w:ascii="IRANSans" w:hAnsi="IRANSans" w:cs="IRANSans"/>
          <w:sz w:val="24"/>
          <w:szCs w:val="24"/>
          <w:lang/>
        </w:rPr>
        <w:t>‌</w:t>
      </w:r>
      <w:r>
        <w:rPr>
          <w:rFonts w:ascii="IRANSans" w:hAnsi="IRANSans" w:cs="IRANSans"/>
          <w:sz w:val="24"/>
          <w:szCs w:val="24"/>
          <w:rtl/>
          <w:lang/>
        </w:rPr>
        <w:t>کند می</w:t>
      </w:r>
      <w:r>
        <w:rPr>
          <w:rFonts w:ascii="IRANSans" w:hAnsi="IRANSans" w:cs="IRANSans"/>
          <w:sz w:val="24"/>
          <w:szCs w:val="24"/>
          <w:lang/>
        </w:rPr>
        <w:t>‌</w:t>
      </w:r>
      <w:r>
        <w:rPr>
          <w:rFonts w:ascii="IRANSans" w:hAnsi="IRANSans" w:cs="IRANSans"/>
          <w:sz w:val="24"/>
          <w:szCs w:val="24"/>
          <w:rtl/>
          <w:lang/>
        </w:rPr>
        <w:t>گوید که ایها الناس قال الامام علیه السلام من شرب العسیر فکأنما شرب الخمر، می</w:t>
      </w:r>
      <w:r>
        <w:rPr>
          <w:rFonts w:ascii="IRANSans" w:hAnsi="IRANSans" w:cs="IRANSans"/>
          <w:sz w:val="24"/>
          <w:szCs w:val="24"/>
          <w:lang/>
        </w:rPr>
        <w:t>‌</w:t>
      </w:r>
      <w:r>
        <w:rPr>
          <w:rFonts w:ascii="IRANSans" w:hAnsi="IRANSans" w:cs="IRANSans"/>
          <w:sz w:val="24"/>
          <w:szCs w:val="24"/>
          <w:rtl/>
          <w:lang/>
        </w:rPr>
        <w:t>گوید که آن انذاری که به وجه اول باشد یا ایها الناس اتقوا الله شرب العسیر اینها فقط در حق مقلدینش حجت هست نه در حق غیر مقلد چون فتوای خودش را دارد نقل می</w:t>
      </w:r>
      <w:r>
        <w:rPr>
          <w:rFonts w:ascii="IRANSans" w:hAnsi="IRANSans" w:cs="IRANSans"/>
          <w:sz w:val="24"/>
          <w:szCs w:val="24"/>
          <w:lang/>
        </w:rPr>
        <w:t>‌</w:t>
      </w:r>
      <w:r>
        <w:rPr>
          <w:rFonts w:ascii="IRANSans" w:hAnsi="IRANSans" w:cs="IRANSans"/>
          <w:sz w:val="24"/>
          <w:szCs w:val="24"/>
          <w:rtl/>
          <w:lang/>
        </w:rPr>
        <w:t>کند اما اگر به شکل دوم باشد شکل دوم هم دو حیثیت دارد انذار یک جهت تخویف و ایعادی دارد یک جهت حکایت قول امام دارد یکی از این جهت که دارد می</w:t>
      </w:r>
      <w:r>
        <w:rPr>
          <w:rFonts w:ascii="IRANSans" w:hAnsi="IRANSans" w:cs="IRANSans"/>
          <w:sz w:val="24"/>
          <w:szCs w:val="24"/>
          <w:lang/>
        </w:rPr>
        <w:t>‌</w:t>
      </w:r>
      <w:r>
        <w:rPr>
          <w:rFonts w:ascii="IRANSans" w:hAnsi="IRANSans" w:cs="IRANSans"/>
          <w:sz w:val="24"/>
          <w:szCs w:val="24"/>
          <w:rtl/>
          <w:lang/>
        </w:rPr>
        <w:t>ترساند افراد را. این ترساندن ایشان می</w:t>
      </w:r>
      <w:r>
        <w:rPr>
          <w:rFonts w:ascii="IRANSans" w:hAnsi="IRANSans" w:cs="IRANSans"/>
          <w:sz w:val="24"/>
          <w:szCs w:val="24"/>
          <w:lang/>
        </w:rPr>
        <w:t>‌</w:t>
      </w:r>
      <w:r>
        <w:rPr>
          <w:rFonts w:ascii="IRANSans" w:hAnsi="IRANSans" w:cs="IRANSans"/>
          <w:sz w:val="24"/>
          <w:szCs w:val="24"/>
          <w:rtl/>
          <w:lang/>
        </w:rPr>
        <w:t>گوید «و أمّا الثانی فله جهتان: إحداهما جهة تخویف و إیعاد، و الثانیة: جهة حکایة قول من الإمام علیه السلام، و من المعلوم أنّ الجهة الأُولی ترجع إلی الاجتهاد فی معنی الحکایة، فهی لیست حجّة إلّا علی من هو مقلّد له، إذ هو الذی یجب علیه التخوّف عند تخویفه، و أمّا الجهة الثانیة فهی التی تنفع المجتهد الآخر الذی یسمع منه هذه الحکایة» خلاصه ایشان می</w:t>
      </w:r>
      <w:r>
        <w:rPr>
          <w:rFonts w:ascii="IRANSans" w:hAnsi="IRANSans" w:cs="IRANSans"/>
          <w:sz w:val="24"/>
          <w:szCs w:val="24"/>
          <w:lang/>
        </w:rPr>
        <w:t>‌</w:t>
      </w:r>
      <w:r>
        <w:rPr>
          <w:rFonts w:ascii="IRANSans" w:hAnsi="IRANSans" w:cs="IRANSans"/>
          <w:sz w:val="24"/>
          <w:szCs w:val="24"/>
          <w:rtl/>
          <w:lang/>
        </w:rPr>
        <w:t>گوید روایت دو جهت دارد یک جهت تخویف دارد آن جهت تخویف مربوط به قول مجتهد هست که حجیّتش را اثبات می</w:t>
      </w:r>
      <w:r>
        <w:rPr>
          <w:rFonts w:ascii="IRANSans" w:hAnsi="IRANSans" w:cs="IRANSans"/>
          <w:sz w:val="24"/>
          <w:szCs w:val="24"/>
          <w:lang/>
        </w:rPr>
        <w:t>‌</w:t>
      </w:r>
      <w:r>
        <w:rPr>
          <w:rFonts w:ascii="IRANSans" w:hAnsi="IRANSans" w:cs="IRANSans"/>
          <w:sz w:val="24"/>
          <w:szCs w:val="24"/>
          <w:rtl/>
          <w:lang/>
        </w:rPr>
        <w:t>کند یک جهت حکایت دارد و آن روایت ناظر به او نیست به جهت حکایت قول من الامام ناظر نیست. این مجموع فرمایش مرحوم شیخ هست. ولی به نظر می</w:t>
      </w:r>
      <w:r>
        <w:rPr>
          <w:rFonts w:ascii="IRANSans" w:hAnsi="IRANSans" w:cs="IRANSans"/>
          <w:sz w:val="24"/>
          <w:szCs w:val="24"/>
          <w:lang/>
        </w:rPr>
        <w:t>‌</w:t>
      </w:r>
      <w:r>
        <w:rPr>
          <w:rFonts w:ascii="IRANSans" w:hAnsi="IRANSans" w:cs="IRANSans"/>
          <w:sz w:val="24"/>
          <w:szCs w:val="24"/>
          <w:rtl/>
          <w:lang/>
        </w:rPr>
        <w:t>رسد که این مطلب ناتمام باشد اولاً حالا قبل از اینکه ناتمامی این مطلب را بگویم این روایت، این آیه شریفه ظاهرش در جایی هست که منذَر ما مجتهد نیست منذِر مجتهد است و منذَر مجتهد نیست چون همه لازم نیست بروید نفر کنید برای یادگیری، یک عده</w:t>
      </w:r>
      <w:r>
        <w:rPr>
          <w:rFonts w:ascii="IRANSans" w:hAnsi="IRANSans" w:cs="IRANSans"/>
          <w:sz w:val="24"/>
          <w:szCs w:val="24"/>
          <w:lang/>
        </w:rPr>
        <w:t>‌</w:t>
      </w:r>
      <w:r>
        <w:rPr>
          <w:rFonts w:ascii="IRANSans" w:hAnsi="IRANSans" w:cs="IRANSans"/>
          <w:sz w:val="24"/>
          <w:szCs w:val="24"/>
          <w:rtl/>
          <w:lang/>
        </w:rPr>
        <w:t>تان بروند یاد بگیرند به آنهایی که یاد نگرفتند یاد بدهند ظاهر این آیه این هست آنهایی که منذَر هستند مجتهد نیستند منذِرین مجتهد هستند پس اصلاً صورتی که یک مجتهدی برای مجهتد دیگر خبر نقل می</w:t>
      </w:r>
      <w:r>
        <w:rPr>
          <w:rFonts w:ascii="IRANSans" w:hAnsi="IRANSans" w:cs="IRANSans"/>
          <w:sz w:val="24"/>
          <w:szCs w:val="24"/>
          <w:lang/>
        </w:rPr>
        <w:t>‌</w:t>
      </w:r>
      <w:r>
        <w:rPr>
          <w:rFonts w:ascii="IRANSans" w:hAnsi="IRANSans" w:cs="IRANSans"/>
          <w:sz w:val="24"/>
          <w:szCs w:val="24"/>
          <w:rtl/>
          <w:lang/>
        </w:rPr>
        <w:t>کند داخل مدلول آیه نیست اگر ما می</w:t>
      </w:r>
      <w:r>
        <w:rPr>
          <w:rFonts w:ascii="IRANSans" w:hAnsi="IRANSans" w:cs="IRANSans"/>
          <w:sz w:val="24"/>
          <w:szCs w:val="24"/>
          <w:lang/>
        </w:rPr>
        <w:t>‌</w:t>
      </w:r>
      <w:r>
        <w:rPr>
          <w:rFonts w:ascii="IRANSans" w:hAnsi="IRANSans" w:cs="IRANSans"/>
          <w:sz w:val="24"/>
          <w:szCs w:val="24"/>
          <w:rtl/>
          <w:lang/>
        </w:rPr>
        <w:t>خواهیم حجیّت قول مجتهد را از حیث راوی بودن اثبات کنیم حتی برای مجتهد دیگر باید با الغاء خصوصیت عدم قول به فصل و امثال اینها مطلب را اثبات کرد این در این استدلال باید ضمیمه بشود در استدلالات والّا استدلال به این آیه تام نیست. خب حالا ما مفروغ عنه می</w:t>
      </w:r>
      <w:r>
        <w:rPr>
          <w:rFonts w:ascii="IRANSans" w:hAnsi="IRANSans" w:cs="IRANSans"/>
          <w:sz w:val="24"/>
          <w:szCs w:val="24"/>
          <w:lang/>
        </w:rPr>
        <w:t>‌</w:t>
      </w:r>
      <w:r>
        <w:rPr>
          <w:rFonts w:ascii="IRANSans" w:hAnsi="IRANSans" w:cs="IRANSans"/>
          <w:sz w:val="24"/>
          <w:szCs w:val="24"/>
          <w:rtl/>
          <w:lang/>
        </w:rPr>
        <w:t>گیریم الغاء خصوصیت و عدم قول به فصل وجود دارد و از آن جهت نمی</w:t>
      </w:r>
      <w:r>
        <w:rPr>
          <w:rFonts w:ascii="IRANSans" w:hAnsi="IRANSans" w:cs="IRANSans"/>
          <w:sz w:val="24"/>
          <w:szCs w:val="24"/>
          <w:lang/>
        </w:rPr>
        <w:t>‌</w:t>
      </w:r>
      <w:r>
        <w:rPr>
          <w:rFonts w:ascii="IRANSans" w:hAnsi="IRANSans" w:cs="IRANSans"/>
          <w:sz w:val="24"/>
          <w:szCs w:val="24"/>
          <w:rtl/>
          <w:lang/>
        </w:rPr>
        <w:t>خواهم بحث کنیم. بحث این است پس بنابراین آیه</w:t>
      </w:r>
    </w:p>
    <w:p w:rsidR="00732254" w:rsidRDefault="0073225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مورد چی هست؟ در مورد مجتهدی است که نسبت به مقلد انذار می</w:t>
      </w:r>
      <w:r>
        <w:rPr>
          <w:rFonts w:ascii="IRANSans" w:hAnsi="IRANSans" w:cs="IRANSans"/>
          <w:sz w:val="24"/>
          <w:szCs w:val="24"/>
          <w:lang/>
        </w:rPr>
        <w:t>‌</w:t>
      </w:r>
      <w:r>
        <w:rPr>
          <w:rFonts w:ascii="IRANSans" w:hAnsi="IRANSans" w:cs="IRANSans"/>
          <w:sz w:val="24"/>
          <w:szCs w:val="24"/>
          <w:rtl/>
          <w:lang/>
        </w:rPr>
        <w:t>کند حالا چه انذارش به شکل نقل روایت باشد چه انذارش به شکل نقل آن چیزی که از روایت فهمیده است باشد. انذار ایشان اینکه می</w:t>
      </w:r>
      <w:r>
        <w:rPr>
          <w:rFonts w:ascii="IRANSans" w:hAnsi="IRANSans" w:cs="IRANSans"/>
          <w:sz w:val="24"/>
          <w:szCs w:val="24"/>
          <w:lang/>
        </w:rPr>
        <w:t>‌</w:t>
      </w:r>
      <w:r>
        <w:rPr>
          <w:rFonts w:ascii="IRANSans" w:hAnsi="IRANSans" w:cs="IRANSans"/>
          <w:sz w:val="24"/>
          <w:szCs w:val="24"/>
          <w:rtl/>
          <w:lang/>
        </w:rPr>
        <w:t>فرماید جهت تخویف و ایعاد بازگشت می</w:t>
      </w:r>
      <w:r>
        <w:rPr>
          <w:rFonts w:ascii="IRANSans" w:hAnsi="IRANSans" w:cs="IRANSans"/>
          <w:sz w:val="24"/>
          <w:szCs w:val="24"/>
          <w:lang/>
        </w:rPr>
        <w:t>‌</w:t>
      </w:r>
      <w:r>
        <w:rPr>
          <w:rFonts w:ascii="IRANSans" w:hAnsi="IRANSans" w:cs="IRANSans"/>
          <w:sz w:val="24"/>
          <w:szCs w:val="24"/>
          <w:rtl/>
          <w:lang/>
        </w:rPr>
        <w:t>کند به جهت اجتهاد این مطلب نادرست است تخویف و ایعاد معلول سه</w:t>
      </w:r>
      <w:r>
        <w:rPr>
          <w:rFonts w:ascii="IRANSans" w:hAnsi="IRANSans" w:cs="IRANSans"/>
          <w:sz w:val="24"/>
          <w:szCs w:val="24"/>
          <w:lang/>
        </w:rPr>
        <w:t>‌</w:t>
      </w:r>
      <w:r>
        <w:rPr>
          <w:rFonts w:ascii="IRANSans" w:hAnsi="IRANSans" w:cs="IRANSans"/>
          <w:sz w:val="24"/>
          <w:szCs w:val="24"/>
          <w:rtl/>
          <w:lang/>
        </w:rPr>
        <w:t>تا جهت است هم باید قولش حجت باشد هم باید حکایت و نقلش حجت باشد هم باید فهمش در مدلول روایت حجت باشد هم فهمش نسبت به تقیّه</w:t>
      </w:r>
      <w:r>
        <w:rPr>
          <w:rFonts w:ascii="IRANSans" w:hAnsi="IRANSans" w:cs="IRANSans"/>
          <w:sz w:val="24"/>
          <w:szCs w:val="24"/>
          <w:lang/>
        </w:rPr>
        <w:t>‌</w:t>
      </w:r>
      <w:r>
        <w:rPr>
          <w:rFonts w:ascii="IRANSans" w:hAnsi="IRANSans" w:cs="IRANSans"/>
          <w:sz w:val="24"/>
          <w:szCs w:val="24"/>
          <w:rtl/>
          <w:lang/>
        </w:rPr>
        <w:t>ای بودن و تقیّه</w:t>
      </w:r>
      <w:r>
        <w:rPr>
          <w:rFonts w:ascii="IRANSans" w:hAnsi="IRANSans" w:cs="IRANSans"/>
          <w:sz w:val="24"/>
          <w:szCs w:val="24"/>
          <w:lang/>
        </w:rPr>
        <w:t>‌</w:t>
      </w:r>
      <w:r>
        <w:rPr>
          <w:rFonts w:ascii="IRANSans" w:hAnsi="IRANSans" w:cs="IRANSans"/>
          <w:sz w:val="24"/>
          <w:szCs w:val="24"/>
          <w:rtl/>
          <w:lang/>
        </w:rPr>
        <w:t>ای نبودن هر سه حجت باشد اینکه انذار حجت هست یعنی هر سه</w:t>
      </w:r>
      <w:r>
        <w:rPr>
          <w:rFonts w:ascii="IRANSans" w:hAnsi="IRANSans" w:cs="IRANSans"/>
          <w:sz w:val="24"/>
          <w:szCs w:val="24"/>
          <w:lang/>
        </w:rPr>
        <w:t>‌</w:t>
      </w:r>
      <w:r>
        <w:rPr>
          <w:rFonts w:ascii="IRANSans" w:hAnsi="IRANSans" w:cs="IRANSans"/>
          <w:sz w:val="24"/>
          <w:szCs w:val="24"/>
          <w:rtl/>
          <w:lang/>
        </w:rPr>
        <w:t>تا حجت است ما قبلاً این بحثش را مطرح کردیم که این ناظر به حجیّت سه جهت هست اینکه سه جهت وقتی حجت شد ما می</w:t>
      </w:r>
      <w:r>
        <w:rPr>
          <w:rFonts w:ascii="IRANSans" w:hAnsi="IRANSans" w:cs="IRANSans"/>
          <w:sz w:val="24"/>
          <w:szCs w:val="24"/>
          <w:lang/>
        </w:rPr>
        <w:t>‌</w:t>
      </w:r>
      <w:r>
        <w:rPr>
          <w:rFonts w:ascii="IRANSans" w:hAnsi="IRANSans" w:cs="IRANSans"/>
          <w:sz w:val="24"/>
          <w:szCs w:val="24"/>
          <w:rtl/>
          <w:lang/>
        </w:rPr>
        <w:t>گفتیم به دو تقریب حجیّت خصوص صدور روایت را استفاده می</w:t>
      </w:r>
      <w:r>
        <w:rPr>
          <w:rFonts w:ascii="IRANSans" w:hAnsi="IRANSans" w:cs="IRANSans"/>
          <w:sz w:val="24"/>
          <w:szCs w:val="24"/>
          <w:lang/>
        </w:rPr>
        <w:t>‌</w:t>
      </w:r>
      <w:r>
        <w:rPr>
          <w:rFonts w:ascii="IRANSans" w:hAnsi="IRANSans" w:cs="IRANSans"/>
          <w:sz w:val="24"/>
          <w:szCs w:val="24"/>
          <w:rtl/>
          <w:lang/>
        </w:rPr>
        <w:t>کردیم یک جهت این است ظاهر اینها این هست که اینها انحلالی است و اینکه می</w:t>
      </w:r>
      <w:r>
        <w:rPr>
          <w:rFonts w:ascii="IRANSans" w:hAnsi="IRANSans" w:cs="IRANSans"/>
          <w:sz w:val="24"/>
          <w:szCs w:val="24"/>
          <w:lang/>
        </w:rPr>
        <w:t>‌</w:t>
      </w:r>
      <w:r>
        <w:rPr>
          <w:rFonts w:ascii="IRANSans" w:hAnsi="IRANSans" w:cs="IRANSans"/>
          <w:sz w:val="24"/>
          <w:szCs w:val="24"/>
          <w:rtl/>
          <w:lang/>
        </w:rPr>
        <w:t>گوییم هر سه جهت حجت هست یعنی هر سه جهت مستقل از هم حجت هست این یکی حالا گفتیم ممکن است کسی قبول بکند قبول نکند و امثال اینها یک جهت دیگر این هست در انذرهای مجتهد همیشه این سه جهت محفوظ نیست همیشه این سه جهت نیاز به حجیّت ندارد گاهی اوقات ممکن است اینکه تقیّه</w:t>
      </w:r>
      <w:r>
        <w:rPr>
          <w:rFonts w:ascii="IRANSans" w:hAnsi="IRANSans" w:cs="IRANSans"/>
          <w:sz w:val="24"/>
          <w:szCs w:val="24"/>
          <w:lang/>
        </w:rPr>
        <w:t>‌</w:t>
      </w:r>
      <w:r>
        <w:rPr>
          <w:rFonts w:ascii="IRANSans" w:hAnsi="IRANSans" w:cs="IRANSans"/>
          <w:sz w:val="24"/>
          <w:szCs w:val="24"/>
          <w:rtl/>
          <w:lang/>
        </w:rPr>
        <w:t>ای نبودن مسلم باشد فهم روایت هم نیاز به اجتهاد نداشته باشد مسلم باشد تنها صدورش محل تأمل باشد اینجا صورتی را هم که روایت راوی تعلق گرفته به یک روایت نص و به یک روایتی که از جهت صدور هم قطعی است او را هم شامل می</w:t>
      </w:r>
      <w:r>
        <w:rPr>
          <w:rFonts w:ascii="IRANSans" w:hAnsi="IRANSans" w:cs="IRANSans"/>
          <w:sz w:val="24"/>
          <w:szCs w:val="24"/>
          <w:lang/>
        </w:rPr>
        <w:t>‌</w:t>
      </w:r>
      <w:r>
        <w:rPr>
          <w:rFonts w:ascii="IRANSans" w:hAnsi="IRANSans" w:cs="IRANSans"/>
          <w:sz w:val="24"/>
          <w:szCs w:val="24"/>
          <w:rtl/>
          <w:lang/>
        </w:rPr>
        <w:t>شود حجیّت صدورش هم اثبات می</w:t>
      </w:r>
      <w:r>
        <w:rPr>
          <w:rFonts w:ascii="IRANSans" w:hAnsi="IRANSans" w:cs="IRANSans"/>
          <w:sz w:val="24"/>
          <w:szCs w:val="24"/>
          <w:lang/>
        </w:rPr>
        <w:t>‌</w:t>
      </w:r>
      <w:r>
        <w:rPr>
          <w:rFonts w:ascii="IRANSans" w:hAnsi="IRANSans" w:cs="IRANSans"/>
          <w:sz w:val="24"/>
          <w:szCs w:val="24"/>
          <w:rtl/>
          <w:lang/>
        </w:rPr>
        <w:t>کند مرحوم شیخ دوتا جهت بین فرمایش ایشان خلط شده یکی اینکه تخویف و ایعاد به فهم وابسته است بله اگر بخواهد تخویف و ایعاد باشد فهم هم دخالت دارد ولی اینکه فقط فهم دخالت دارد اینکه نیست، تخویف و ایعاد معلول ضمیمه شدن سه جهت به همدیگر است و این سه جهت به همدیگر ایشان ضمیمه نکرده من فکر می</w:t>
      </w:r>
      <w:r>
        <w:rPr>
          <w:rFonts w:ascii="IRANSans" w:hAnsi="IRANSans" w:cs="IRANSans"/>
          <w:sz w:val="24"/>
          <w:szCs w:val="24"/>
          <w:lang/>
        </w:rPr>
        <w:t>‌</w:t>
      </w:r>
      <w:r>
        <w:rPr>
          <w:rFonts w:ascii="IRANSans" w:hAnsi="IRANSans" w:cs="IRANSans"/>
          <w:sz w:val="24"/>
          <w:szCs w:val="24"/>
          <w:rtl/>
          <w:lang/>
        </w:rPr>
        <w:t>کنم پاسخ مطلب را باید این طوری داد در کلام مرحوم آخوند بحث اینکه مجتهدین صدر اول مثل ناقلین چیز هستند و بحثها را به جاهای دیگری کشانده مرحوم آخوند هیچ نیازی نبود بحثها را به آن زاویه</w:t>
      </w:r>
      <w:r>
        <w:rPr>
          <w:rFonts w:ascii="IRANSans" w:hAnsi="IRANSans" w:cs="IRANSans"/>
          <w:sz w:val="24"/>
          <w:szCs w:val="24"/>
          <w:lang/>
        </w:rPr>
        <w:t>‌</w:t>
      </w:r>
      <w:r>
        <w:rPr>
          <w:rFonts w:ascii="IRANSans" w:hAnsi="IRANSans" w:cs="IRANSans"/>
          <w:sz w:val="24"/>
          <w:szCs w:val="24"/>
          <w:rtl/>
          <w:lang/>
        </w:rPr>
        <w:t>ای که مرحوم آخوند کشانده بکشانیم بحث اصلاً حیثیتش حیثیت دیگری هست به گونه دیگری بحث را ... نتیجه بحث این هست که انذار مجتهد</w:t>
      </w:r>
    </w:p>
    <w:p w:rsidR="00732254" w:rsidRDefault="0073225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هم از جهت حکایت قول معصوم هم از جهت فهمش نسبت به مدلول روایت هم از جهت فهمش نسبت به تقیّه</w:t>
      </w:r>
      <w:r>
        <w:rPr>
          <w:rFonts w:ascii="IRANSans" w:hAnsi="IRANSans" w:cs="IRANSans"/>
          <w:sz w:val="24"/>
          <w:szCs w:val="24"/>
          <w:lang/>
        </w:rPr>
        <w:t>‌</w:t>
      </w:r>
      <w:r>
        <w:rPr>
          <w:rFonts w:ascii="IRANSans" w:hAnsi="IRANSans" w:cs="IRANSans"/>
          <w:sz w:val="24"/>
          <w:szCs w:val="24"/>
          <w:rtl/>
          <w:lang/>
        </w:rPr>
        <w:t>ای بودن و تقیّه</w:t>
      </w:r>
      <w:r>
        <w:rPr>
          <w:rFonts w:ascii="IRANSans" w:hAnsi="IRANSans" w:cs="IRANSans"/>
          <w:sz w:val="24"/>
          <w:szCs w:val="24"/>
          <w:lang/>
        </w:rPr>
        <w:t>‌</w:t>
      </w:r>
      <w:r>
        <w:rPr>
          <w:rFonts w:ascii="IRANSans" w:hAnsi="IRANSans" w:cs="IRANSans"/>
          <w:sz w:val="24"/>
          <w:szCs w:val="24"/>
          <w:rtl/>
          <w:lang/>
        </w:rPr>
        <w:t xml:space="preserve">ای نبودن از هر سه جهت حجت است پس بنابراین روایت لولا جهات دیگر منهای اشکال دیگر هم بر حجیّت قول مخبر دالّ است هم بر حجیّت قول مجتهد آنها با همدیگر تعارض ندارند </w:t>
      </w:r>
    </w:p>
    <w:p w:rsidR="00732254" w:rsidRDefault="0073225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پرسش: ... پاسخ: نه هر دو نه مجتهد بما هو منذر هر سه جهت باید جمع باشد </w:t>
      </w:r>
    </w:p>
    <w:p w:rsidR="00732254" w:rsidRDefault="0073225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همین شیخ می</w:t>
      </w:r>
      <w:r>
        <w:rPr>
          <w:rFonts w:ascii="IRANSans" w:hAnsi="IRANSans" w:cs="IRANSans"/>
          <w:sz w:val="24"/>
          <w:szCs w:val="24"/>
          <w:lang/>
        </w:rPr>
        <w:t>‌</w:t>
      </w:r>
      <w:r>
        <w:rPr>
          <w:rFonts w:ascii="IRANSans" w:hAnsi="IRANSans" w:cs="IRANSans"/>
          <w:sz w:val="24"/>
          <w:szCs w:val="24"/>
          <w:rtl/>
          <w:lang/>
        </w:rPr>
        <w:t>فرماید حیثیت فهم مجتهد را جهت می</w:t>
      </w:r>
      <w:r>
        <w:rPr>
          <w:rFonts w:ascii="IRANSans" w:hAnsi="IRANSans" w:cs="IRANSans"/>
          <w:sz w:val="24"/>
          <w:szCs w:val="24"/>
          <w:lang/>
        </w:rPr>
        <w:t>‌</w:t>
      </w:r>
      <w:r>
        <w:rPr>
          <w:rFonts w:ascii="IRANSans" w:hAnsi="IRANSans" w:cs="IRANSans"/>
          <w:sz w:val="24"/>
          <w:szCs w:val="24"/>
          <w:rtl/>
          <w:lang/>
        </w:rPr>
        <w:t>کند ما می</w:t>
      </w:r>
      <w:r>
        <w:rPr>
          <w:rFonts w:ascii="IRANSans" w:hAnsi="IRANSans" w:cs="IRANSans"/>
          <w:sz w:val="24"/>
          <w:szCs w:val="24"/>
          <w:lang/>
        </w:rPr>
        <w:t>‌</w:t>
      </w:r>
      <w:r>
        <w:rPr>
          <w:rFonts w:ascii="IRANSans" w:hAnsi="IRANSans" w:cs="IRANSans"/>
          <w:sz w:val="24"/>
          <w:szCs w:val="24"/>
          <w:rtl/>
          <w:lang/>
        </w:rPr>
        <w:t>گوییم چرا؟ انذار که فقط وابسته به این حیثیت نیست وابسته به هر سه حیثیت است ایشان می</w:t>
      </w:r>
      <w:r>
        <w:rPr>
          <w:rFonts w:ascii="IRANSans" w:hAnsi="IRANSans" w:cs="IRANSans"/>
          <w:sz w:val="24"/>
          <w:szCs w:val="24"/>
          <w:lang/>
        </w:rPr>
        <w:t>‌</w:t>
      </w:r>
      <w:r>
        <w:rPr>
          <w:rFonts w:ascii="IRANSans" w:hAnsi="IRANSans" w:cs="IRANSans"/>
          <w:sz w:val="24"/>
          <w:szCs w:val="24"/>
          <w:rtl/>
          <w:lang/>
        </w:rPr>
        <w:t xml:space="preserve">گوید انذار حجت است هر سه حیثیت هم باید حجت باشد </w:t>
      </w:r>
    </w:p>
    <w:p w:rsidR="00732254" w:rsidRDefault="0073225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لازمه کلام شیخ این است که اینها را قبول بکند ... پاسخ: نه قبول نکرده می</w:t>
      </w:r>
      <w:r>
        <w:rPr>
          <w:rFonts w:ascii="IRANSans" w:hAnsi="IRANSans" w:cs="IRANSans"/>
          <w:sz w:val="24"/>
          <w:szCs w:val="24"/>
          <w:lang/>
        </w:rPr>
        <w:t>‌</w:t>
      </w:r>
      <w:r>
        <w:rPr>
          <w:rFonts w:ascii="IRANSans" w:hAnsi="IRANSans" w:cs="IRANSans"/>
          <w:sz w:val="24"/>
          <w:szCs w:val="24"/>
          <w:rtl/>
          <w:lang/>
        </w:rPr>
        <w:t>گوید «ترجع الی الاجتهاد فی معنی الحکایة» ما می</w:t>
      </w:r>
      <w:r>
        <w:rPr>
          <w:rFonts w:ascii="IRANSans" w:hAnsi="IRANSans" w:cs="IRANSans"/>
          <w:sz w:val="24"/>
          <w:szCs w:val="24"/>
          <w:lang/>
        </w:rPr>
        <w:t>‌</w:t>
      </w:r>
      <w:r>
        <w:rPr>
          <w:rFonts w:ascii="IRANSans" w:hAnsi="IRANSans" w:cs="IRANSans"/>
          <w:sz w:val="24"/>
          <w:szCs w:val="24"/>
          <w:rtl/>
          <w:lang/>
        </w:rPr>
        <w:t xml:space="preserve">گویم نه لا ترجع. جهت تخویف و ایعاد مجمع سه جهت هست هم اجتهاد در معنی باید باشد </w:t>
      </w:r>
    </w:p>
    <w:p w:rsidR="00732254" w:rsidRDefault="0073225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«و من المعلوم أنّ الجهة الأُولی» یعنی جهت تخویف و ایعاد «ترجع إلی الاجتهاد فی معنی الحکایة» نه ترجع، جهت تخویف و ایعاد لازمه</w:t>
      </w:r>
      <w:r>
        <w:rPr>
          <w:rFonts w:ascii="IRANSans" w:hAnsi="IRANSans" w:cs="IRANSans"/>
          <w:sz w:val="24"/>
          <w:szCs w:val="24"/>
          <w:lang/>
        </w:rPr>
        <w:t>‌</w:t>
      </w:r>
      <w:r>
        <w:rPr>
          <w:rFonts w:ascii="IRANSans" w:hAnsi="IRANSans" w:cs="IRANSans"/>
          <w:sz w:val="24"/>
          <w:szCs w:val="24"/>
          <w:rtl/>
          <w:lang/>
        </w:rPr>
        <w:t>اش این مطلب هست باید اجتهاد در معنای حکایت هم باشد ولی فقط او نیست جهت تخویف و ایعاد معلول سه جهت هست هم باید قولش حجت باشد هم فهمش نسبت به جهت صدور جهت باشد هم فهمش به نسبت به مدلول حجت باشد وقتی انذار حجت شد این هر سه جهت حجت است</w:t>
      </w:r>
    </w:p>
    <w:p w:rsidR="00732254" w:rsidRDefault="0073225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اخص از مدعاست ... پاسخ: نه دوتا الغاء خصوصیت باید بشود یکی اینکه راوی منذر را اینجا از جهت منذر بودن منذر بما هو منذر این را بگوییم خصوصیت ندارد آن جهتش خب آن یک بحث الغاء خصوصیت هست که مرحوم آخوند هم اشاره می</w:t>
      </w:r>
      <w:r>
        <w:rPr>
          <w:rFonts w:ascii="IRANSans" w:hAnsi="IRANSans" w:cs="IRANSans"/>
          <w:sz w:val="24"/>
          <w:szCs w:val="24"/>
          <w:lang/>
        </w:rPr>
        <w:t>‌</w:t>
      </w:r>
      <w:r>
        <w:rPr>
          <w:rFonts w:ascii="IRANSans" w:hAnsi="IRANSans" w:cs="IRANSans"/>
          <w:sz w:val="24"/>
          <w:szCs w:val="24"/>
          <w:rtl/>
          <w:lang/>
        </w:rPr>
        <w:t>کند که اخبار مع التخویف وقتی حجت باشد اخبار مع عدم تخویف هم حجت است آن یک وجه الغاء خصوصیت. یک الغاء خصوصیتی هم که در کلمات آقایان مورد توجه قرار نگرفته این است که حجیّت قول مجتهد راوی برای عامی را اثبات می</w:t>
      </w:r>
      <w:r>
        <w:rPr>
          <w:rFonts w:ascii="IRANSans" w:hAnsi="IRANSans" w:cs="IRANSans"/>
          <w:sz w:val="24"/>
          <w:szCs w:val="24"/>
          <w:lang/>
        </w:rPr>
        <w:t>‌</w:t>
      </w:r>
      <w:r>
        <w:rPr>
          <w:rFonts w:ascii="IRANSans" w:hAnsi="IRANSans" w:cs="IRANSans"/>
          <w:sz w:val="24"/>
          <w:szCs w:val="24"/>
          <w:rtl/>
          <w:lang/>
        </w:rPr>
        <w:t>کند از دو جهت باید الغاء خصوصیت بشود یکی</w:t>
      </w:r>
    </w:p>
    <w:p w:rsidR="00732254" w:rsidRDefault="0073225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اینکه اگر راوی غیر مجتهد باشد قولش حجت است آن طرف هم نسبت به منذِر هم نسبت به منذَر هر دو باید الغاء خصوصیت بشود این می</w:t>
      </w:r>
      <w:r>
        <w:rPr>
          <w:rFonts w:ascii="IRANSans" w:hAnsi="IRANSans" w:cs="IRANSans"/>
          <w:sz w:val="24"/>
          <w:szCs w:val="24"/>
          <w:lang/>
        </w:rPr>
        <w:t>‌</w:t>
      </w:r>
      <w:r>
        <w:rPr>
          <w:rFonts w:ascii="IRANSans" w:hAnsi="IRANSans" w:cs="IRANSans"/>
          <w:sz w:val="24"/>
          <w:szCs w:val="24"/>
          <w:rtl/>
          <w:lang/>
        </w:rPr>
        <w:t>گوید راوی مجتهد روایتش برای عامی حجت هست ما باید بگوییم این مجتهد بودن خصوصیت ندارد غیر مجتهد را هم می</w:t>
      </w:r>
      <w:r>
        <w:rPr>
          <w:rFonts w:ascii="IRANSans" w:hAnsi="IRANSans" w:cs="IRANSans"/>
          <w:sz w:val="24"/>
          <w:szCs w:val="24"/>
          <w:lang/>
        </w:rPr>
        <w:t>‌</w:t>
      </w:r>
      <w:r>
        <w:rPr>
          <w:rFonts w:ascii="IRANSans" w:hAnsi="IRANSans" w:cs="IRANSans"/>
          <w:sz w:val="24"/>
          <w:szCs w:val="24"/>
          <w:rtl/>
          <w:lang/>
        </w:rPr>
        <w:t>گیرد این یک و آن عامی منذَر هم خصوصیت ندارد مجتهد هم اگر به وسیله راوی انذار داده بشود از حیثیت اخباریش آن حجت باشد آن شاید خیلی مشکل نباشد هر دو جهتش را ما به آن ملتزم بشویم بگوییم که این الغاء خصوصیت</w:t>
      </w:r>
      <w:r>
        <w:rPr>
          <w:rFonts w:ascii="IRANSans" w:hAnsi="IRANSans" w:cs="IRANSans"/>
          <w:sz w:val="24"/>
          <w:szCs w:val="24"/>
          <w:lang/>
        </w:rPr>
        <w:t>‌</w:t>
      </w:r>
      <w:r>
        <w:rPr>
          <w:rFonts w:ascii="IRANSans" w:hAnsi="IRANSans" w:cs="IRANSans"/>
          <w:sz w:val="24"/>
          <w:szCs w:val="24"/>
          <w:rtl/>
          <w:lang/>
        </w:rPr>
        <w:t>ها را می</w:t>
      </w:r>
      <w:r>
        <w:rPr>
          <w:rFonts w:ascii="IRANSans" w:hAnsi="IRANSans" w:cs="IRANSans"/>
          <w:sz w:val="24"/>
          <w:szCs w:val="24"/>
          <w:lang/>
        </w:rPr>
        <w:t>‌</w:t>
      </w:r>
      <w:r>
        <w:rPr>
          <w:rFonts w:ascii="IRANSans" w:hAnsi="IRANSans" w:cs="IRANSans"/>
          <w:sz w:val="24"/>
          <w:szCs w:val="24"/>
          <w:rtl/>
          <w:lang/>
        </w:rPr>
        <w:t>شود کرد. البته در واقع شما ممکن است بگویید اگر این روایت ناظر به بحث حجیّت اخبار مخبر بود چرا اختصاص داده بود به مجتهد پاسخ مطلب این است که فقط اخبار مخبر را که نمی</w:t>
      </w:r>
      <w:r>
        <w:rPr>
          <w:rFonts w:ascii="IRANSans" w:hAnsi="IRANSans" w:cs="IRANSans"/>
          <w:sz w:val="24"/>
          <w:szCs w:val="24"/>
          <w:lang/>
        </w:rPr>
        <w:t>‌</w:t>
      </w:r>
      <w:r>
        <w:rPr>
          <w:rFonts w:ascii="IRANSans" w:hAnsi="IRANSans" w:cs="IRANSans"/>
          <w:sz w:val="24"/>
          <w:szCs w:val="24"/>
          <w:rtl/>
          <w:lang/>
        </w:rPr>
        <w:t>شود می</w:t>
      </w:r>
      <w:r>
        <w:rPr>
          <w:rFonts w:ascii="IRANSans" w:hAnsi="IRANSans" w:cs="IRANSans"/>
          <w:sz w:val="24"/>
          <w:szCs w:val="24"/>
          <w:lang/>
        </w:rPr>
        <w:t>‌</w:t>
      </w:r>
      <w:r>
        <w:rPr>
          <w:rFonts w:ascii="IRANSans" w:hAnsi="IRANSans" w:cs="IRANSans"/>
          <w:sz w:val="24"/>
          <w:szCs w:val="24"/>
          <w:rtl/>
          <w:lang/>
        </w:rPr>
        <w:t>خواهد حجت کند اگر خصوص اخبار مخبر را حجت می</w:t>
      </w:r>
      <w:r>
        <w:rPr>
          <w:rFonts w:ascii="IRANSans" w:hAnsi="IRANSans" w:cs="IRANSans"/>
          <w:sz w:val="24"/>
          <w:szCs w:val="24"/>
          <w:lang/>
        </w:rPr>
        <w:t>‌</w:t>
      </w:r>
      <w:r>
        <w:rPr>
          <w:rFonts w:ascii="IRANSans" w:hAnsi="IRANSans" w:cs="IRANSans"/>
          <w:sz w:val="24"/>
          <w:szCs w:val="24"/>
          <w:rtl/>
          <w:lang/>
        </w:rPr>
        <w:t>خواست بکند نه این درست است ولی نه بحث این هست قول مجتهد مخبر را در حق عامی می</w:t>
      </w:r>
      <w:r>
        <w:rPr>
          <w:rFonts w:ascii="IRANSans" w:hAnsi="IRANSans" w:cs="IRANSans"/>
          <w:sz w:val="24"/>
          <w:szCs w:val="24"/>
          <w:lang/>
        </w:rPr>
        <w:t>‌</w:t>
      </w:r>
      <w:r>
        <w:rPr>
          <w:rFonts w:ascii="IRANSans" w:hAnsi="IRANSans" w:cs="IRANSans"/>
          <w:sz w:val="24"/>
          <w:szCs w:val="24"/>
          <w:rtl/>
          <w:lang/>
        </w:rPr>
        <w:t>خواهد حجت کند خصوص این مورد، مورد بحث است غیر این مورد ناظر نیست خود این آیه به نفسه ناظر نیست چرا قید مجتهد را اخذ کرده؟ چون می</w:t>
      </w:r>
      <w:r>
        <w:rPr>
          <w:rFonts w:ascii="IRANSans" w:hAnsi="IRANSans" w:cs="IRANSans"/>
          <w:sz w:val="24"/>
          <w:szCs w:val="24"/>
          <w:lang/>
        </w:rPr>
        <w:t>‌</w:t>
      </w:r>
      <w:r>
        <w:rPr>
          <w:rFonts w:ascii="IRANSans" w:hAnsi="IRANSans" w:cs="IRANSans"/>
          <w:sz w:val="24"/>
          <w:szCs w:val="24"/>
          <w:rtl/>
          <w:lang/>
        </w:rPr>
        <w:t>خواهد حیثیت اعتبار نظرش را هم ذکر کند چرا عامی بودن آن طرف را ذکر کرده باز هم به خاطر همین. اخذ قید اجتهاد در منذِر و اخذ قید عامی بودن در منذَر هر دو به جهت اینکه آیه فقط ناظر به جهت حجیّت اخبار نیست هم حجیّت اخبار را می</w:t>
      </w:r>
      <w:r>
        <w:rPr>
          <w:rFonts w:ascii="IRANSans" w:hAnsi="IRANSans" w:cs="IRANSans"/>
          <w:sz w:val="24"/>
          <w:szCs w:val="24"/>
          <w:lang/>
        </w:rPr>
        <w:t>‌</w:t>
      </w:r>
      <w:r>
        <w:rPr>
          <w:rFonts w:ascii="IRANSans" w:hAnsi="IRANSans" w:cs="IRANSans"/>
          <w:sz w:val="24"/>
          <w:szCs w:val="24"/>
          <w:rtl/>
          <w:lang/>
        </w:rPr>
        <w:t>خواهد اثبات کند هم حجیّت اجتهاد مجتهد را می</w:t>
      </w:r>
      <w:r>
        <w:rPr>
          <w:rFonts w:ascii="IRANSans" w:hAnsi="IRANSans" w:cs="IRANSans"/>
          <w:sz w:val="24"/>
          <w:szCs w:val="24"/>
          <w:lang/>
        </w:rPr>
        <w:t>‌</w:t>
      </w:r>
      <w:r>
        <w:rPr>
          <w:rFonts w:ascii="IRANSans" w:hAnsi="IRANSans" w:cs="IRANSans"/>
          <w:sz w:val="24"/>
          <w:szCs w:val="24"/>
          <w:rtl/>
          <w:lang/>
        </w:rPr>
        <w:t>خواهد اثبات کند به خاطر همین باید اختصاص بدهد به این مورد ما اینکه اخبار راوی غیر مجتهد و اخبار راوی در حق مجتهد این دو صورت را با الغاء خصوصیت می</w:t>
      </w:r>
      <w:r>
        <w:rPr>
          <w:rFonts w:ascii="IRANSans" w:hAnsi="IRANSans" w:cs="IRANSans"/>
          <w:sz w:val="24"/>
          <w:szCs w:val="24"/>
          <w:lang/>
        </w:rPr>
        <w:t>‌</w:t>
      </w:r>
      <w:r>
        <w:rPr>
          <w:rFonts w:ascii="IRANSans" w:hAnsi="IRANSans" w:cs="IRANSans"/>
          <w:sz w:val="24"/>
          <w:szCs w:val="24"/>
          <w:rtl/>
          <w:lang/>
        </w:rPr>
        <w:t xml:space="preserve">خواهیم استفاده کنیم بنابراین این اشکال وارد نیست. اصل قضیه این است که اینها </w:t>
      </w:r>
    </w:p>
    <w:p w:rsidR="00732254" w:rsidRDefault="0073225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 نه اگر یک مطلب مدلول قطعی است فرض کنید یک آدم دروغگو می</w:t>
      </w:r>
      <w:r>
        <w:rPr>
          <w:rFonts w:ascii="IRANSans" w:hAnsi="IRANSans" w:cs="IRANSans"/>
          <w:sz w:val="24"/>
          <w:szCs w:val="24"/>
          <w:lang/>
        </w:rPr>
        <w:t>‌</w:t>
      </w:r>
      <w:r>
        <w:rPr>
          <w:rFonts w:ascii="IRANSans" w:hAnsi="IRANSans" w:cs="IRANSans"/>
          <w:sz w:val="24"/>
          <w:szCs w:val="24"/>
          <w:rtl/>
          <w:lang/>
        </w:rPr>
        <w:t>آید می</w:t>
      </w:r>
      <w:r>
        <w:rPr>
          <w:rFonts w:ascii="IRANSans" w:hAnsi="IRANSans" w:cs="IRANSans"/>
          <w:sz w:val="24"/>
          <w:szCs w:val="24"/>
          <w:lang/>
        </w:rPr>
        <w:t>‌</w:t>
      </w:r>
      <w:r>
        <w:rPr>
          <w:rFonts w:ascii="IRANSans" w:hAnsi="IRANSans" w:cs="IRANSans"/>
          <w:sz w:val="24"/>
          <w:szCs w:val="24"/>
          <w:rtl/>
          <w:lang/>
        </w:rPr>
        <w:t>گوید که امام علیه السلام فرمود که شرب المسکر حرامٌ حراماً قطعیاً یک چیز صریحی است چیز بکند این به درد نمی</w:t>
      </w:r>
      <w:r>
        <w:rPr>
          <w:rFonts w:ascii="IRANSans" w:hAnsi="IRANSans" w:cs="IRANSans"/>
          <w:sz w:val="24"/>
          <w:szCs w:val="24"/>
          <w:lang/>
        </w:rPr>
        <w:t>‌</w:t>
      </w:r>
      <w:r>
        <w:rPr>
          <w:rFonts w:ascii="IRANSans" w:hAnsi="IRANSans" w:cs="IRANSans"/>
          <w:sz w:val="24"/>
          <w:szCs w:val="24"/>
          <w:rtl/>
          <w:lang/>
        </w:rPr>
        <w:t>خورد فاسق گفته بی</w:t>
      </w:r>
      <w:r>
        <w:rPr>
          <w:rFonts w:ascii="IRANSans" w:hAnsi="IRANSans" w:cs="IRANSans"/>
          <w:sz w:val="24"/>
          <w:szCs w:val="24"/>
          <w:lang/>
        </w:rPr>
        <w:t>‌</w:t>
      </w:r>
      <w:r>
        <w:rPr>
          <w:rFonts w:ascii="IRANSans" w:hAnsi="IRANSans" w:cs="IRANSans"/>
          <w:sz w:val="24"/>
          <w:szCs w:val="24"/>
          <w:rtl/>
          <w:lang/>
        </w:rPr>
        <w:t>خود گفته یعنی باید آن قول مخبر هم از جهت صدور هم از جهت تقیّه و عدم صدور ...</w:t>
      </w:r>
    </w:p>
    <w:p w:rsidR="00732254" w:rsidRDefault="0073225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پرسش: ... پاسخ: صدورش قطعی نباشد انذار ندارد یعنی وقتی برای من حجت نباشد ... </w:t>
      </w:r>
    </w:p>
    <w:p w:rsidR="00732254" w:rsidRDefault="0073225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انذار اگر از جهت عقاب باشد. یک بحث، بحث این است که بعضی انذارها به جهت مخالفت حکم واقعی هست حالا احتمال مخالفت حکم واقعی بر انسانها یک سری انذار</w:t>
      </w:r>
      <w:r>
        <w:rPr>
          <w:rFonts w:ascii="IRANSans" w:hAnsi="IRANSans" w:cs="IRANSans"/>
          <w:sz w:val="24"/>
          <w:szCs w:val="24"/>
          <w:lang/>
        </w:rPr>
        <w:t>‌</w:t>
      </w:r>
      <w:r>
        <w:rPr>
          <w:rFonts w:ascii="IRANSans" w:hAnsi="IRANSans" w:cs="IRANSans"/>
          <w:sz w:val="24"/>
          <w:szCs w:val="24"/>
          <w:rtl/>
          <w:lang/>
        </w:rPr>
        <w:t>هایی را می</w:t>
      </w:r>
      <w:r>
        <w:rPr>
          <w:rFonts w:ascii="IRANSans" w:hAnsi="IRANSans" w:cs="IRANSans"/>
          <w:sz w:val="24"/>
          <w:szCs w:val="24"/>
          <w:lang/>
        </w:rPr>
        <w:t>‌</w:t>
      </w:r>
      <w:r>
        <w:rPr>
          <w:rFonts w:ascii="IRANSans" w:hAnsi="IRANSans" w:cs="IRANSans"/>
          <w:sz w:val="24"/>
          <w:szCs w:val="24"/>
          <w:rtl/>
          <w:lang/>
        </w:rPr>
        <w:t>آورد آن انذارهایی که واجب هم نیست حذرهایی که واجب نیست و امثال اینها آنها را کار نداریم فرض این است که چیزی می</w:t>
      </w:r>
      <w:r>
        <w:rPr>
          <w:rFonts w:ascii="IRANSans" w:hAnsi="IRANSans" w:cs="IRANSans"/>
          <w:sz w:val="24"/>
          <w:szCs w:val="24"/>
          <w:lang/>
        </w:rPr>
        <w:t>‌</w:t>
      </w:r>
      <w:r>
        <w:rPr>
          <w:rFonts w:ascii="IRANSans" w:hAnsi="IRANSans" w:cs="IRANSans"/>
          <w:sz w:val="24"/>
          <w:szCs w:val="24"/>
          <w:rtl/>
          <w:lang/>
        </w:rPr>
        <w:t>خواهیم بگوییم که وجوب تحذّر داشته باشد آن وجوب تحذّر نسبت به عقاب اخروی، به جهت عقاب اخروی آن خب هر سه جهت باشد که اینها باشد. اینکه من عرض می</w:t>
      </w:r>
      <w:r>
        <w:rPr>
          <w:rFonts w:ascii="IRANSans" w:hAnsi="IRANSans" w:cs="IRANSans"/>
          <w:sz w:val="24"/>
          <w:szCs w:val="24"/>
          <w:lang/>
        </w:rPr>
        <w:t>‌</w:t>
      </w:r>
      <w:r>
        <w:rPr>
          <w:rFonts w:ascii="IRANSans" w:hAnsi="IRANSans" w:cs="IRANSans"/>
          <w:sz w:val="24"/>
          <w:szCs w:val="24"/>
          <w:rtl/>
          <w:lang/>
        </w:rPr>
        <w:t>کنم که به نظر می</w:t>
      </w:r>
      <w:r>
        <w:rPr>
          <w:rFonts w:ascii="IRANSans" w:hAnsi="IRANSans" w:cs="IRANSans"/>
          <w:sz w:val="24"/>
          <w:szCs w:val="24"/>
          <w:lang/>
        </w:rPr>
        <w:t>‌</w:t>
      </w:r>
      <w:r>
        <w:rPr>
          <w:rFonts w:ascii="IRANSans" w:hAnsi="IRANSans" w:cs="IRANSans"/>
          <w:sz w:val="24"/>
          <w:szCs w:val="24"/>
          <w:rtl/>
          <w:lang/>
        </w:rPr>
        <w:t xml:space="preserve">رسد که اشکال مرحوم شیخ وارد نیست اینکه مرحوم شیخ اشکال کردند وارد نیست و نحوه، یعنی کلام مرحوم آقای صدر که اشکال مرحوم شیخ را پذیرفتند و پسندیدند آن هم تمام نیست. </w:t>
      </w:r>
    </w:p>
    <w:p w:rsidR="00732254" w:rsidRDefault="0073225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خب من یک جمعبندی این بحث را بکنم. که ببینیم ما از این اشکالاتی که در این بحث هست کدام پذیرفتیم و کدام را نپذیرفتیم. اولاً این آیه، چندتا اشکال مطرح کردیم یکی اینکه این آیه اگر ناظر به حجیّت خبر بوئد باید قید عدالت یا وثاقت را صریحاً ذکر می</w:t>
      </w:r>
      <w:r>
        <w:rPr>
          <w:rFonts w:ascii="IRANSans" w:hAnsi="IRANSans" w:cs="IRANSans"/>
          <w:sz w:val="24"/>
          <w:szCs w:val="24"/>
          <w:lang/>
        </w:rPr>
        <w:t>‌</w:t>
      </w:r>
      <w:r>
        <w:rPr>
          <w:rFonts w:ascii="IRANSans" w:hAnsi="IRANSans" w:cs="IRANSans"/>
          <w:sz w:val="24"/>
          <w:szCs w:val="24"/>
          <w:rtl/>
          <w:lang/>
        </w:rPr>
        <w:t>کرد خود همین یک به اصطلاح تقریب اجمالی هست که آیه ناظر به بحث حجیّت نیست این یکی، اشکال دوم اینکه آیه در مقام اطلاق نسبت به وجوب انذار نیست وجوب انذار را اطلاق ندارد که آیا همیشه اگر جایی هم که من یقین دارم که آن طرفها تحذّر حاصل نمی</w:t>
      </w:r>
      <w:r>
        <w:rPr>
          <w:rFonts w:ascii="IRANSans" w:hAnsi="IRANSans" w:cs="IRANSans"/>
          <w:sz w:val="24"/>
          <w:szCs w:val="24"/>
          <w:lang/>
        </w:rPr>
        <w:t>‌</w:t>
      </w:r>
      <w:r>
        <w:rPr>
          <w:rFonts w:ascii="IRANSans" w:hAnsi="IRANSans" w:cs="IRANSans"/>
          <w:sz w:val="24"/>
          <w:szCs w:val="24"/>
          <w:rtl/>
          <w:lang/>
        </w:rPr>
        <w:t>کنند آن مورد را هم نمی</w:t>
      </w:r>
      <w:r>
        <w:rPr>
          <w:rFonts w:ascii="IRANSans" w:hAnsi="IRANSans" w:cs="IRANSans"/>
          <w:sz w:val="24"/>
          <w:szCs w:val="24"/>
          <w:lang/>
        </w:rPr>
        <w:t>‌</w:t>
      </w:r>
      <w:r>
        <w:rPr>
          <w:rFonts w:ascii="IRANSans" w:hAnsi="IRANSans" w:cs="IRANSans"/>
          <w:sz w:val="24"/>
          <w:szCs w:val="24"/>
          <w:rtl/>
          <w:lang/>
        </w:rPr>
        <w:t>گیرد. یک نکته را هم ضمیمه بکنم آن این است که این آیه تعبیرش این هست که شما بروید تفقه کنید بعد بیاید انذار کنید «لعلهم یحذرون» در جایی که ما یقین داریم که طرف تحذّر حاصل نمی</w:t>
      </w:r>
      <w:r>
        <w:rPr>
          <w:rFonts w:ascii="IRANSans" w:hAnsi="IRANSans" w:cs="IRANSans"/>
          <w:sz w:val="24"/>
          <w:szCs w:val="24"/>
          <w:lang/>
        </w:rPr>
        <w:t>‌</w:t>
      </w:r>
      <w:r>
        <w:rPr>
          <w:rFonts w:ascii="IRANSans" w:hAnsi="IRANSans" w:cs="IRANSans"/>
          <w:sz w:val="24"/>
          <w:szCs w:val="24"/>
          <w:rtl/>
          <w:lang/>
        </w:rPr>
        <w:t>کند نه به جهت حجیّت، یقین داریم که تحذّر حاصل نمی</w:t>
      </w:r>
      <w:r>
        <w:rPr>
          <w:rFonts w:ascii="IRANSans" w:hAnsi="IRANSans" w:cs="IRANSans"/>
          <w:sz w:val="24"/>
          <w:szCs w:val="24"/>
          <w:lang/>
        </w:rPr>
        <w:t>‌</w:t>
      </w:r>
      <w:r>
        <w:rPr>
          <w:rFonts w:ascii="IRANSans" w:hAnsi="IRANSans" w:cs="IRANSans"/>
          <w:sz w:val="24"/>
          <w:szCs w:val="24"/>
          <w:rtl/>
          <w:lang/>
        </w:rPr>
        <w:t>کند اینجا را که دیگر اطلاق ندارد این آیه ناظر به جایی هست که احتمال تحذّر نسبت به آن اشخاص وجود داشته باشد یعنی از یک جهت حتماً این آیه اطلاقش باید تقیید بشود چون «لعلهم یحذرون» معنایش این است امکان تحقق این</w:t>
      </w:r>
    </w:p>
    <w:p w:rsidR="00732254" w:rsidRDefault="0073225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مطلب هست فرض کنید شما می</w:t>
      </w:r>
      <w:r>
        <w:rPr>
          <w:rFonts w:ascii="IRANSans" w:hAnsi="IRANSans" w:cs="IRANSans"/>
          <w:sz w:val="24"/>
          <w:szCs w:val="24"/>
          <w:lang/>
        </w:rPr>
        <w:t>‌</w:t>
      </w:r>
      <w:r>
        <w:rPr>
          <w:rFonts w:ascii="IRANSans" w:hAnsi="IRANSans" w:cs="IRANSans"/>
          <w:sz w:val="24"/>
          <w:szCs w:val="24"/>
          <w:rtl/>
          <w:lang/>
        </w:rPr>
        <w:t>گویید آقا این دارو بخور شاید خوب بشوی در جایی که مسلماً طرف خوب نمی</w:t>
      </w:r>
      <w:r>
        <w:rPr>
          <w:rFonts w:ascii="IRANSans" w:hAnsi="IRANSans" w:cs="IRANSans"/>
          <w:sz w:val="24"/>
          <w:szCs w:val="24"/>
          <w:lang/>
        </w:rPr>
        <w:t>‌</w:t>
      </w:r>
      <w:r>
        <w:rPr>
          <w:rFonts w:ascii="IRANSans" w:hAnsi="IRANSans" w:cs="IRANSans"/>
          <w:sz w:val="24"/>
          <w:szCs w:val="24"/>
          <w:rtl/>
          <w:lang/>
        </w:rPr>
        <w:t xml:space="preserve">شود </w:t>
      </w:r>
    </w:p>
    <w:p w:rsidR="00732254" w:rsidRDefault="0073225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احتمال نوعی ... پاسخ: نه احتمال نوعی نه، می</w:t>
      </w:r>
      <w:r>
        <w:rPr>
          <w:rFonts w:ascii="IRANSans" w:hAnsi="IRANSans" w:cs="IRANSans"/>
          <w:sz w:val="24"/>
          <w:szCs w:val="24"/>
          <w:lang/>
        </w:rPr>
        <w:t>‌</w:t>
      </w:r>
      <w:r>
        <w:rPr>
          <w:rFonts w:ascii="IRANSans" w:hAnsi="IRANSans" w:cs="IRANSans"/>
          <w:sz w:val="24"/>
          <w:szCs w:val="24"/>
          <w:rtl/>
          <w:lang/>
        </w:rPr>
        <w:t>شود که باید بشود علی القاعده نه بالفعل امکانش نه فرض کنید می</w:t>
      </w:r>
      <w:r>
        <w:rPr>
          <w:rFonts w:ascii="IRANSans" w:hAnsi="IRANSans" w:cs="IRANSans"/>
          <w:sz w:val="24"/>
          <w:szCs w:val="24"/>
          <w:lang/>
        </w:rPr>
        <w:t>‌</w:t>
      </w:r>
      <w:r>
        <w:rPr>
          <w:rFonts w:ascii="IRANSans" w:hAnsi="IRANSans" w:cs="IRANSans"/>
          <w:sz w:val="24"/>
          <w:szCs w:val="24"/>
          <w:rtl/>
          <w:lang/>
        </w:rPr>
        <w:t>گوییم .... می</w:t>
      </w:r>
      <w:r>
        <w:rPr>
          <w:rFonts w:ascii="IRANSans" w:hAnsi="IRANSans" w:cs="IRANSans"/>
          <w:sz w:val="24"/>
          <w:szCs w:val="24"/>
          <w:lang/>
        </w:rPr>
        <w:t>‌</w:t>
      </w:r>
      <w:r>
        <w:rPr>
          <w:rFonts w:ascii="IRANSans" w:hAnsi="IRANSans" w:cs="IRANSans"/>
          <w:sz w:val="24"/>
          <w:szCs w:val="24"/>
          <w:rtl/>
          <w:lang/>
        </w:rPr>
        <w:t>گوید این دارو را بخور شاید خوب بشوی اینکه نوعاً دارو آدمها را خوب می</w:t>
      </w:r>
      <w:r>
        <w:rPr>
          <w:rFonts w:ascii="IRANSans" w:hAnsi="IRANSans" w:cs="IRANSans"/>
          <w:sz w:val="24"/>
          <w:szCs w:val="24"/>
          <w:lang/>
        </w:rPr>
        <w:t>‌</w:t>
      </w:r>
      <w:r>
        <w:rPr>
          <w:rFonts w:ascii="IRANSans" w:hAnsi="IRANSans" w:cs="IRANSans"/>
          <w:sz w:val="24"/>
          <w:szCs w:val="24"/>
          <w:rtl/>
          <w:lang/>
        </w:rPr>
        <w:t>کند ولی نسبت به این آقا یقین داریم خوب نمی</w:t>
      </w:r>
      <w:r>
        <w:rPr>
          <w:rFonts w:ascii="IRANSans" w:hAnsi="IRANSans" w:cs="IRANSans"/>
          <w:sz w:val="24"/>
          <w:szCs w:val="24"/>
          <w:lang/>
        </w:rPr>
        <w:t>‌</w:t>
      </w:r>
      <w:r>
        <w:rPr>
          <w:rFonts w:ascii="IRANSans" w:hAnsi="IRANSans" w:cs="IRANSans"/>
          <w:sz w:val="24"/>
          <w:szCs w:val="24"/>
          <w:rtl/>
          <w:lang/>
        </w:rPr>
        <w:t>کند.</w:t>
      </w:r>
    </w:p>
    <w:p w:rsidR="00732254" w:rsidRDefault="0073225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 نه تفقه را نمی</w:t>
      </w:r>
      <w:r>
        <w:rPr>
          <w:rFonts w:ascii="IRANSans" w:hAnsi="IRANSans" w:cs="IRANSans"/>
          <w:sz w:val="24"/>
          <w:szCs w:val="24"/>
          <w:lang/>
        </w:rPr>
        <w:t>‌</w:t>
      </w:r>
      <w:r>
        <w:rPr>
          <w:rFonts w:ascii="IRANSans" w:hAnsi="IRANSans" w:cs="IRANSans"/>
          <w:sz w:val="24"/>
          <w:szCs w:val="24"/>
          <w:rtl/>
          <w:lang/>
        </w:rPr>
        <w:t>گویم انذار را می</w:t>
      </w:r>
      <w:r>
        <w:rPr>
          <w:rFonts w:ascii="IRANSans" w:hAnsi="IRANSans" w:cs="IRANSans"/>
          <w:sz w:val="24"/>
          <w:szCs w:val="24"/>
          <w:lang/>
        </w:rPr>
        <w:t>‌</w:t>
      </w:r>
      <w:r>
        <w:rPr>
          <w:rFonts w:ascii="IRANSans" w:hAnsi="IRANSans" w:cs="IRANSans"/>
          <w:sz w:val="24"/>
          <w:szCs w:val="24"/>
          <w:rtl/>
          <w:lang/>
        </w:rPr>
        <w:t xml:space="preserve">گویم </w:t>
      </w:r>
    </w:p>
    <w:p w:rsidR="00732254" w:rsidRDefault="0073225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پرسش: ... پاسخ: مقیّد به این است که این احتمال باشد دیگر </w:t>
      </w:r>
    </w:p>
    <w:p w:rsidR="00732254" w:rsidRDefault="0073225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پرسش: ... پاسخ: نه این آیه بیشتر از آن دالّ نیست </w:t>
      </w:r>
    </w:p>
    <w:p w:rsidR="00732254" w:rsidRDefault="0073225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نه یاد گرفتن را کار ندارم یاد گرفتن چون بحث «لیتفقهوا فی الدین» هم در آن مطرح هست بله همین طور است قطعاً همین طور است ... ببینید بحث این است این آیه می</w:t>
      </w:r>
      <w:r>
        <w:rPr>
          <w:rFonts w:ascii="IRANSans" w:hAnsi="IRANSans" w:cs="IRANSans"/>
          <w:sz w:val="24"/>
          <w:szCs w:val="24"/>
          <w:lang/>
        </w:rPr>
        <w:t>‌</w:t>
      </w:r>
      <w:r>
        <w:rPr>
          <w:rFonts w:ascii="IRANSans" w:hAnsi="IRANSans" w:cs="IRANSans"/>
          <w:sz w:val="24"/>
          <w:szCs w:val="24"/>
          <w:rtl/>
          <w:lang/>
        </w:rPr>
        <w:t xml:space="preserve">گوید که شما انذار کنید شاید آنها تحذّر کنند </w:t>
      </w:r>
    </w:p>
    <w:p w:rsidR="00732254" w:rsidRDefault="0073225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غایت هست معنی ندارد غایت احتمال است من نمی</w:t>
      </w:r>
      <w:r>
        <w:rPr>
          <w:rFonts w:ascii="IRANSans" w:hAnsi="IRANSans" w:cs="IRANSans"/>
          <w:sz w:val="24"/>
          <w:szCs w:val="24"/>
          <w:lang/>
        </w:rPr>
        <w:t>‌</w:t>
      </w:r>
      <w:r>
        <w:rPr>
          <w:rFonts w:ascii="IRANSans" w:hAnsi="IRANSans" w:cs="IRANSans"/>
          <w:sz w:val="24"/>
          <w:szCs w:val="24"/>
          <w:rtl/>
          <w:lang/>
        </w:rPr>
        <w:t>خواهم بگویم فعلیت ... غایت احتمال تحذّر است ترقب تحذّر است وقتی احتمال نیست این هم انذار واجب نیست. در بعضی کلمات شهید صدر این مطلب هست که ممکن است انذار ولو اینکه انسان یقین دارد که تحذّر واجب نیست انذار واجب باشد به خاطر اینکه، نه بحث اتمام حجت به خاطر اینکه مصالح اقتضاء می</w:t>
      </w:r>
      <w:r>
        <w:rPr>
          <w:rFonts w:ascii="IRANSans" w:hAnsi="IRANSans" w:cs="IRANSans"/>
          <w:sz w:val="24"/>
          <w:szCs w:val="24"/>
          <w:lang/>
        </w:rPr>
        <w:t>‌</w:t>
      </w:r>
      <w:r>
        <w:rPr>
          <w:rFonts w:ascii="IRANSans" w:hAnsi="IRANSans" w:cs="IRANSans"/>
          <w:sz w:val="24"/>
          <w:szCs w:val="24"/>
          <w:rtl/>
          <w:lang/>
        </w:rPr>
        <w:t>کند که چون ممکن است اشتباه شده باشد راوی تشخیص ندهد و امثال اینها موارد ... از باب حکمت باشد اینها خلاف ظاهر آیه هست ذاتاً اشکالی ندارد ولی ظاهر آیه این هست که در صورت احتمال تحذّر، احتمال حذر انذار واجب هست از یک جهت حتماً باید این اطلاق تقیید بشود جایی که احتمال تحذّر وجود دارد اینجا می</w:t>
      </w:r>
      <w:r>
        <w:rPr>
          <w:rFonts w:ascii="IRANSans" w:hAnsi="IRANSans" w:cs="IRANSans"/>
          <w:sz w:val="24"/>
          <w:szCs w:val="24"/>
          <w:lang/>
        </w:rPr>
        <w:t>‌</w:t>
      </w:r>
      <w:r>
        <w:rPr>
          <w:rFonts w:ascii="IRANSans" w:hAnsi="IRANSans" w:cs="IRANSans"/>
          <w:sz w:val="24"/>
          <w:szCs w:val="24"/>
          <w:rtl/>
          <w:lang/>
        </w:rPr>
        <w:t>گوید اگر احتمال تحذّر هست البته این اشکال به استدلال آیه نیست چون ممکن است ما بگوییم که اینکه شارع احتمال تحذّر را غایت قرار داده معنایش این است که تحذّر مطلوبیت داشته وجوب داشته که شارع برای رسیدن حتی برای احتمالش</w:t>
      </w:r>
    </w:p>
    <w:p w:rsidR="00732254" w:rsidRDefault="0073225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هم انذار را واجب کرده اینکه احتمال تحذّر غایت شده برای وجوب انذار کاشف از این است که نفس تحذّر واقعاً واجب بوده ولی می</w:t>
      </w:r>
      <w:r>
        <w:rPr>
          <w:rFonts w:ascii="IRANSans" w:hAnsi="IRANSans" w:cs="IRANSans"/>
          <w:sz w:val="24"/>
          <w:szCs w:val="24"/>
          <w:lang/>
        </w:rPr>
        <w:t>‌</w:t>
      </w:r>
      <w:r>
        <w:rPr>
          <w:rFonts w:ascii="IRANSans" w:hAnsi="IRANSans" w:cs="IRANSans"/>
          <w:sz w:val="24"/>
          <w:szCs w:val="24"/>
          <w:rtl/>
          <w:lang/>
        </w:rPr>
        <w:t>خواهم عرض کنم که این آیه شریفه یک مقداری اطلاقش علی وجه الاطلاق باید تقیید بشود این طور نیست که هیچ اطلاقش در مقام وجوب انذار مطلق هست علی وجه الاطلاق ولی بحث این هست که این آیه اصلاً در مقام بیان وجوب انذار نیست با آن بیاناتی که در جلسات قبل عرض کردیم این آیه در مقام بیان وجوب مطلق نفر است و وجوب مطلق نفر، وجوب مطلق انذار از آن استفاده نمی</w:t>
      </w:r>
      <w:r>
        <w:rPr>
          <w:rFonts w:ascii="IRANSans" w:hAnsi="IRANSans" w:cs="IRANSans"/>
          <w:sz w:val="24"/>
          <w:szCs w:val="24"/>
          <w:lang/>
        </w:rPr>
        <w:t>‌</w:t>
      </w:r>
      <w:r>
        <w:rPr>
          <w:rFonts w:ascii="IRANSans" w:hAnsi="IRANSans" w:cs="IRANSans"/>
          <w:sz w:val="24"/>
          <w:szCs w:val="24"/>
          <w:rtl/>
          <w:lang/>
        </w:rPr>
        <w:t>شود ممکن است انذار همچنانکه در صورتی باشد که احتمال تحذّر باشد صورتی باشد که احتمال حصول علم برای منذرین هم باشد پس معنایش این هست تحذّر عند حصول علم للمنذرین این واجب هست بیشتر از این استفاده نمی</w:t>
      </w:r>
      <w:r>
        <w:rPr>
          <w:rFonts w:ascii="IRANSans" w:hAnsi="IRANSans" w:cs="IRANSans"/>
          <w:sz w:val="24"/>
          <w:szCs w:val="24"/>
          <w:lang/>
        </w:rPr>
        <w:t>‌</w:t>
      </w:r>
      <w:r>
        <w:rPr>
          <w:rFonts w:ascii="IRANSans" w:hAnsi="IRANSans" w:cs="IRANSans"/>
          <w:sz w:val="24"/>
          <w:szCs w:val="24"/>
          <w:rtl/>
          <w:lang/>
        </w:rPr>
        <w:t>شود این هم دو اشکال به این آیه که این آیه اطلاق ندارد.</w:t>
      </w:r>
    </w:p>
    <w:p w:rsidR="00732254" w:rsidRDefault="0073225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یک مطلب دیگر هم این بود که ما گفتیم این آیه فرض این هست که باید اخبار به آن امر واقعی بشود اخبار بما هو من الدین واقعاً باشد ما اگر احتمال بدهیم که منذر دروغ گفته است در اخبارش آن چیزی را که تحمل کرده است اداء نمی</w:t>
      </w:r>
      <w:r>
        <w:rPr>
          <w:rFonts w:ascii="IRANSans" w:hAnsi="IRANSans" w:cs="IRANSans"/>
          <w:sz w:val="24"/>
          <w:szCs w:val="24"/>
          <w:lang/>
        </w:rPr>
        <w:t>‌</w:t>
      </w:r>
      <w:r>
        <w:rPr>
          <w:rFonts w:ascii="IRANSans" w:hAnsi="IRANSans" w:cs="IRANSans"/>
          <w:sz w:val="24"/>
          <w:szCs w:val="24"/>
          <w:rtl/>
          <w:lang/>
        </w:rPr>
        <w:t>کند آن چیزی را که اجتهادش به او منتهی شده است او را بیان نمی</w:t>
      </w:r>
      <w:r>
        <w:rPr>
          <w:rFonts w:ascii="IRANSans" w:hAnsi="IRANSans" w:cs="IRANSans"/>
          <w:sz w:val="24"/>
          <w:szCs w:val="24"/>
          <w:lang/>
        </w:rPr>
        <w:t>‌</w:t>
      </w:r>
      <w:r>
        <w:rPr>
          <w:rFonts w:ascii="IRANSans" w:hAnsi="IRANSans" w:cs="IRANSans"/>
          <w:sz w:val="24"/>
          <w:szCs w:val="24"/>
          <w:rtl/>
          <w:lang/>
        </w:rPr>
        <w:t>کند احتمال دروغ گفتن راوی یا احتمال دروغ گفتن نسبت به اعلام فتوای خود این احتمال را بدهیم آیه نفی این احتمال را نمی</w:t>
      </w:r>
      <w:r>
        <w:rPr>
          <w:rFonts w:ascii="IRANSans" w:hAnsi="IRANSans" w:cs="IRANSans"/>
          <w:sz w:val="24"/>
          <w:szCs w:val="24"/>
          <w:lang/>
        </w:rPr>
        <w:t>‌</w:t>
      </w:r>
      <w:r>
        <w:rPr>
          <w:rFonts w:ascii="IRANSans" w:hAnsi="IRANSans" w:cs="IRANSans"/>
          <w:sz w:val="24"/>
          <w:szCs w:val="24"/>
          <w:rtl/>
          <w:lang/>
        </w:rPr>
        <w:t>کند و مهم این است.</w:t>
      </w:r>
    </w:p>
    <w:p w:rsidR="00732254" w:rsidRDefault="0073225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بله آن فرضش این است که دروغ نمی</w:t>
      </w:r>
      <w:r>
        <w:rPr>
          <w:rFonts w:ascii="IRANSans" w:hAnsi="IRANSans" w:cs="IRANSans"/>
          <w:sz w:val="24"/>
          <w:szCs w:val="24"/>
          <w:lang/>
        </w:rPr>
        <w:t>‌</w:t>
      </w:r>
      <w:r>
        <w:rPr>
          <w:rFonts w:ascii="IRANSans" w:hAnsi="IRANSans" w:cs="IRANSans"/>
          <w:sz w:val="24"/>
          <w:szCs w:val="24"/>
          <w:rtl/>
          <w:lang/>
        </w:rPr>
        <w:t xml:space="preserve">گوید </w:t>
      </w:r>
    </w:p>
    <w:p w:rsidR="00732254" w:rsidRDefault="0073225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می</w:t>
      </w:r>
      <w:r>
        <w:rPr>
          <w:rFonts w:ascii="IRANSans" w:hAnsi="IRANSans" w:cs="IRANSans"/>
          <w:sz w:val="24"/>
          <w:szCs w:val="24"/>
          <w:lang/>
        </w:rPr>
        <w:t>‌</w:t>
      </w:r>
      <w:r>
        <w:rPr>
          <w:rFonts w:ascii="IRANSans" w:hAnsi="IRANSans" w:cs="IRANSans"/>
          <w:sz w:val="24"/>
          <w:szCs w:val="24"/>
          <w:rtl/>
          <w:lang/>
        </w:rPr>
        <w:t>خواهیم بگوییم که این اشکال، اشکال این نیست که اگر این آیه را برای قبول قول مجتهد می</w:t>
      </w:r>
      <w:r>
        <w:rPr>
          <w:rFonts w:ascii="IRANSans" w:hAnsi="IRANSans" w:cs="IRANSans"/>
          <w:sz w:val="24"/>
          <w:szCs w:val="24"/>
          <w:lang/>
        </w:rPr>
        <w:t>‌</w:t>
      </w:r>
      <w:r>
        <w:rPr>
          <w:rFonts w:ascii="IRANSans" w:hAnsi="IRANSans" w:cs="IRANSans"/>
          <w:sz w:val="24"/>
          <w:szCs w:val="24"/>
          <w:rtl/>
          <w:lang/>
        </w:rPr>
        <w:t>آوردیم این اشکال وارد نبود ولی ما این آیه را برای قبول قول مخبر داریم می</w:t>
      </w:r>
      <w:r>
        <w:rPr>
          <w:rFonts w:ascii="IRANSans" w:hAnsi="IRANSans" w:cs="IRANSans"/>
          <w:sz w:val="24"/>
          <w:szCs w:val="24"/>
          <w:lang/>
        </w:rPr>
        <w:t>‌</w:t>
      </w:r>
      <w:r>
        <w:rPr>
          <w:rFonts w:ascii="IRANSans" w:hAnsi="IRANSans" w:cs="IRANSans"/>
          <w:sz w:val="24"/>
          <w:szCs w:val="24"/>
          <w:rtl/>
          <w:lang/>
        </w:rPr>
        <w:t>آوریم حالا می</w:t>
      </w:r>
      <w:r>
        <w:rPr>
          <w:rFonts w:ascii="IRANSans" w:hAnsi="IRANSans" w:cs="IRANSans"/>
          <w:sz w:val="24"/>
          <w:szCs w:val="24"/>
          <w:lang/>
        </w:rPr>
        <w:t>‌</w:t>
      </w:r>
      <w:r>
        <w:rPr>
          <w:rFonts w:ascii="IRANSans" w:hAnsi="IRANSans" w:cs="IRANSans"/>
          <w:sz w:val="24"/>
          <w:szCs w:val="24"/>
          <w:rtl/>
          <w:lang/>
        </w:rPr>
        <w:t>گوییم مخبر چه راوی باشد که دارد کلام معصوم را نقل می</w:t>
      </w:r>
      <w:r>
        <w:rPr>
          <w:rFonts w:ascii="IRANSans" w:hAnsi="IRANSans" w:cs="IRANSans"/>
          <w:sz w:val="24"/>
          <w:szCs w:val="24"/>
          <w:lang/>
        </w:rPr>
        <w:t>‌</w:t>
      </w:r>
      <w:r>
        <w:rPr>
          <w:rFonts w:ascii="IRANSans" w:hAnsi="IRANSans" w:cs="IRANSans"/>
          <w:sz w:val="24"/>
          <w:szCs w:val="24"/>
          <w:rtl/>
          <w:lang/>
        </w:rPr>
        <w:t>کند چه مجتهد باشد که دارد اجتهاد خودش را نقل می</w:t>
      </w:r>
      <w:r>
        <w:rPr>
          <w:rFonts w:ascii="IRANSans" w:hAnsi="IRANSans" w:cs="IRANSans"/>
          <w:sz w:val="24"/>
          <w:szCs w:val="24"/>
          <w:lang/>
        </w:rPr>
        <w:t>‌</w:t>
      </w:r>
      <w:r>
        <w:rPr>
          <w:rFonts w:ascii="IRANSans" w:hAnsi="IRANSans" w:cs="IRANSans"/>
          <w:sz w:val="24"/>
          <w:szCs w:val="24"/>
          <w:rtl/>
          <w:lang/>
        </w:rPr>
        <w:t>کند نسبت به او این آیه نمی</w:t>
      </w:r>
      <w:r>
        <w:rPr>
          <w:rFonts w:ascii="IRANSans" w:hAnsi="IRANSans" w:cs="IRANSans"/>
          <w:sz w:val="24"/>
          <w:szCs w:val="24"/>
          <w:lang/>
        </w:rPr>
        <w:t>‌</w:t>
      </w:r>
      <w:r>
        <w:rPr>
          <w:rFonts w:ascii="IRANSans" w:hAnsi="IRANSans" w:cs="IRANSans"/>
          <w:sz w:val="24"/>
          <w:szCs w:val="24"/>
          <w:rtl/>
          <w:lang/>
        </w:rPr>
        <w:t xml:space="preserve">تواند ناظر باشد </w:t>
      </w:r>
    </w:p>
    <w:p w:rsidR="00732254" w:rsidRDefault="0073225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انذار به چیزی هست که به گردنش واجب هست این چیزی که به گردنش واجب هست بر راوی واجب است آن که یاد گرفته یاد بدهد بر مجتهد هم واجب هست که آن که اجتهادش به او مؤدی شده است او را ابلاغ کند و این آیه نمی</w:t>
      </w:r>
      <w:r>
        <w:rPr>
          <w:rFonts w:ascii="IRANSans" w:hAnsi="IRANSans" w:cs="IRANSans"/>
          <w:sz w:val="24"/>
          <w:szCs w:val="24"/>
          <w:lang/>
        </w:rPr>
        <w:t>‌</w:t>
      </w:r>
      <w:r>
        <w:rPr>
          <w:rFonts w:ascii="IRANSans" w:hAnsi="IRANSans" w:cs="IRANSans"/>
          <w:sz w:val="24"/>
          <w:szCs w:val="24"/>
          <w:rtl/>
          <w:lang/>
        </w:rPr>
        <w:t>تواند اثبات کند اگر این عمده نکته این اشکالی که مرحوم شیخ مطرح می</w:t>
      </w:r>
      <w:r>
        <w:rPr>
          <w:rFonts w:ascii="IRANSans" w:hAnsi="IRANSans" w:cs="IRANSans"/>
          <w:sz w:val="24"/>
          <w:szCs w:val="24"/>
          <w:lang/>
        </w:rPr>
        <w:t>‌</w:t>
      </w:r>
      <w:r>
        <w:rPr>
          <w:rFonts w:ascii="IRANSans" w:hAnsi="IRANSans" w:cs="IRANSans"/>
          <w:sz w:val="24"/>
          <w:szCs w:val="24"/>
          <w:rtl/>
          <w:lang/>
        </w:rPr>
        <w:t>کند که این امور معلومه از دین را می</w:t>
      </w:r>
      <w:r>
        <w:rPr>
          <w:rFonts w:ascii="IRANSans" w:hAnsi="IRANSans" w:cs="IRANSans"/>
          <w:sz w:val="24"/>
          <w:szCs w:val="24"/>
          <w:lang/>
        </w:rPr>
        <w:t>‌</w:t>
      </w:r>
      <w:r>
        <w:rPr>
          <w:rFonts w:ascii="IRANSans" w:hAnsi="IRANSans" w:cs="IRANSans"/>
          <w:sz w:val="24"/>
          <w:szCs w:val="24"/>
          <w:rtl/>
          <w:lang/>
        </w:rPr>
        <w:t>رساند عرض کردم این امور معلومه دو حیثیت دارد یک حیثیت جنبه اجتهاد مجتهد دارد آن حیثیت اجتهاد مجتهد را از جهت اینکه فهمش حجت باشد آن اشکال وارد نیست از آن حیثیت، ولی از حیثیتی که نقلش نسبت به فتوای خودش یا نقل راوی نسبت به کلام معصوم آن حیثیت آن حجیّت را نمی</w:t>
      </w:r>
      <w:r>
        <w:rPr>
          <w:rFonts w:ascii="IRANSans" w:hAnsi="IRANSans" w:cs="IRANSans"/>
          <w:sz w:val="24"/>
          <w:szCs w:val="24"/>
          <w:lang/>
        </w:rPr>
        <w:t>‌</w:t>
      </w:r>
      <w:r>
        <w:rPr>
          <w:rFonts w:ascii="IRANSans" w:hAnsi="IRANSans" w:cs="IRANSans"/>
          <w:sz w:val="24"/>
          <w:szCs w:val="24"/>
          <w:rtl/>
          <w:lang/>
        </w:rPr>
        <w:t>رساند پس این از جهات مختلف این آیه شریفه ناظر به بحث حجیّت خبر واحد نیست. می</w:t>
      </w:r>
      <w:r>
        <w:rPr>
          <w:rFonts w:ascii="IRANSans" w:hAnsi="IRANSans" w:cs="IRANSans"/>
          <w:sz w:val="24"/>
          <w:szCs w:val="24"/>
          <w:lang/>
        </w:rPr>
        <w:t>‌</w:t>
      </w:r>
      <w:r>
        <w:rPr>
          <w:rFonts w:ascii="IRANSans" w:hAnsi="IRANSans" w:cs="IRANSans"/>
          <w:sz w:val="24"/>
          <w:szCs w:val="24"/>
          <w:rtl/>
          <w:lang/>
        </w:rPr>
        <w:t>رویم در آیات بعدی آیات بعدی خیلی</w:t>
      </w:r>
      <w:r>
        <w:rPr>
          <w:rFonts w:ascii="IRANSans" w:hAnsi="IRANSans" w:cs="IRANSans"/>
          <w:sz w:val="24"/>
          <w:szCs w:val="24"/>
          <w:lang/>
        </w:rPr>
        <w:t>‌</w:t>
      </w:r>
      <w:r>
        <w:rPr>
          <w:rFonts w:ascii="IRANSans" w:hAnsi="IRANSans" w:cs="IRANSans"/>
          <w:sz w:val="24"/>
          <w:szCs w:val="24"/>
          <w:rtl/>
          <w:lang/>
        </w:rPr>
        <w:t>هایش یک جهات مشترکی با اینها دارند آنها حالا دو سه</w:t>
      </w:r>
      <w:r>
        <w:rPr>
          <w:rFonts w:ascii="IRANSans" w:hAnsi="IRANSans" w:cs="IRANSans"/>
          <w:sz w:val="24"/>
          <w:szCs w:val="24"/>
          <w:lang/>
        </w:rPr>
        <w:t>‌</w:t>
      </w:r>
      <w:r>
        <w:rPr>
          <w:rFonts w:ascii="IRANSans" w:hAnsi="IRANSans" w:cs="IRANSans"/>
          <w:sz w:val="24"/>
          <w:szCs w:val="24"/>
          <w:rtl/>
          <w:lang/>
        </w:rPr>
        <w:t>تا آیه را ما سریع می</w:t>
      </w:r>
      <w:r>
        <w:rPr>
          <w:rFonts w:ascii="IRANSans" w:hAnsi="IRANSans" w:cs="IRANSans"/>
          <w:sz w:val="24"/>
          <w:szCs w:val="24"/>
          <w:lang/>
        </w:rPr>
        <w:t>‌</w:t>
      </w:r>
      <w:r>
        <w:rPr>
          <w:rFonts w:ascii="IRANSans" w:hAnsi="IRANSans" w:cs="IRANSans"/>
          <w:sz w:val="24"/>
          <w:szCs w:val="24"/>
          <w:rtl/>
          <w:lang/>
        </w:rPr>
        <w:t>خوانیم سعی می</w:t>
      </w:r>
      <w:r>
        <w:rPr>
          <w:rFonts w:ascii="IRANSans" w:hAnsi="IRANSans" w:cs="IRANSans"/>
          <w:sz w:val="24"/>
          <w:szCs w:val="24"/>
          <w:lang/>
        </w:rPr>
        <w:t>‌</w:t>
      </w:r>
      <w:r>
        <w:rPr>
          <w:rFonts w:ascii="IRANSans" w:hAnsi="IRANSans" w:cs="IRANSans"/>
          <w:sz w:val="24"/>
          <w:szCs w:val="24"/>
          <w:rtl/>
          <w:lang/>
        </w:rPr>
        <w:t>کنیم آیات را زودتر بحثش را جمع کنیم.</w:t>
      </w:r>
    </w:p>
    <w:p w:rsidR="00732254" w:rsidRDefault="0073225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 آخر دعوانا أن الحمد لله رب العالمین»</w:t>
      </w:r>
    </w:p>
    <w:p w:rsidR="00732254" w:rsidRDefault="00732254">
      <w:pPr>
        <w:widowControl w:val="0"/>
        <w:autoSpaceDE w:val="0"/>
        <w:autoSpaceDN w:val="0"/>
        <w:adjustRightInd w:val="0"/>
        <w:spacing w:line="456" w:lineRule="auto"/>
        <w:jc w:val="both"/>
        <w:rPr>
          <w:rFonts w:ascii="IRANSans" w:hAnsi="IRANSans" w:cs="IRANSans"/>
          <w:sz w:val="24"/>
          <w:szCs w:val="24"/>
          <w:rtl/>
          <w:lang/>
        </w:rPr>
      </w:pPr>
    </w:p>
    <w:sectPr w:rsidR="00732254" w:rsidSect="00732254">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AFFDD5"/>
    <w:multiLevelType w:val="singleLevel"/>
    <w:tmpl w:val="5B3D0B90"/>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endnotePr>
    <w:pos w:val="sectEnd"/>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32254"/>
    <w:rsid w:val="0073225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