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5E43DF" w:rsidRDefault="005E43D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۱۰/۰۳/۹۳ امارات معتبره - راه احراز صغرای ظهور - علامات حقیقت و مجاز - تأثیر اجزای جمله در شکلگیری مفاد سایر اجزاء</w:t>
      </w:r>
    </w:p>
    <w:p w:rsidR="005E43DF" w:rsidRDefault="005E43D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5E43DF" w:rsidRDefault="005E43D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ظهور امر متعلق به اجزاء عبادت و نهی متعلق به موانع عبادت </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بسیاری از بزرگان با وجود اینکه ظهور اولیه امر را در مولویت پذیرفته</w:t>
      </w:r>
      <w:r>
        <w:rPr>
          <w:rFonts w:ascii="IRANSans" w:hAnsi="IRANSans" w:cs="IRANSans"/>
          <w:sz w:val="24"/>
          <w:szCs w:val="24"/>
          <w:lang/>
        </w:rPr>
        <w:t>‌</w:t>
      </w:r>
      <w:r>
        <w:rPr>
          <w:rFonts w:ascii="IRANSans" w:hAnsi="IRANSans" w:cs="IRANSans"/>
          <w:sz w:val="24"/>
          <w:szCs w:val="24"/>
          <w:rtl/>
          <w:lang/>
        </w:rPr>
        <w:t>اند در خصوص امر متعلق به اجزاء عبادت یا شرایط عبادت یا نهی متعلق به موانع عبادت یا معاملات می</w:t>
      </w:r>
      <w:r>
        <w:rPr>
          <w:rFonts w:ascii="IRANSans" w:hAnsi="IRANSans" w:cs="IRANSans"/>
          <w:sz w:val="24"/>
          <w:szCs w:val="24"/>
          <w:lang/>
        </w:rPr>
        <w:t>‌</w:t>
      </w:r>
      <w:r>
        <w:rPr>
          <w:rFonts w:ascii="IRANSans" w:hAnsi="IRANSans" w:cs="IRANSans"/>
          <w:sz w:val="24"/>
          <w:szCs w:val="24"/>
          <w:rtl/>
          <w:lang/>
        </w:rPr>
        <w:t>گویند این ظهور اولیه تبدیل شده به یک ظهور ثانویه و در این طور موارد امر دالّ بر شرطیت یا جزئیت یا نهی دالّ بر مانعیت است خب شبیه همین مطلب هم در مورد نهیی که متعلق به یک عبادت هست مطرح هست که آیا نهیی که بر یک عبادت هست دالّ بر مبغوضیت آن عبادت هست یا نه صرفاً دالّ بر عدم مشروعیت در صوم یوم العیدین آیا این صوم که شارع فرموده «لا تصم العیدین» این معنایش این است که اگر کسی یوم العیدین صوم انجام بدهد مبغوضی را انجام داده یا نه یک کار لغوی کرده بله اگر این کار لغو را به انگیزه یعنی به قصد تشریع انجام داده باشد با علم و عمد طبیعتاً حرمتی متوجه</w:t>
      </w:r>
      <w:r>
        <w:rPr>
          <w:rFonts w:ascii="IRANSans" w:hAnsi="IRANSans" w:cs="IRANSans"/>
          <w:sz w:val="24"/>
          <w:szCs w:val="24"/>
          <w:lang/>
        </w:rPr>
        <w:t>‌</w:t>
      </w:r>
      <w:r>
        <w:rPr>
          <w:rFonts w:ascii="IRANSans" w:hAnsi="IRANSans" w:cs="IRANSans"/>
          <w:sz w:val="24"/>
          <w:szCs w:val="24"/>
          <w:rtl/>
          <w:lang/>
        </w:rPr>
        <w:t>اش می</w:t>
      </w:r>
      <w:r>
        <w:rPr>
          <w:rFonts w:ascii="IRANSans" w:hAnsi="IRANSans" w:cs="IRANSans"/>
          <w:sz w:val="24"/>
          <w:szCs w:val="24"/>
          <w:lang/>
        </w:rPr>
        <w:t>‌</w:t>
      </w:r>
      <w:r>
        <w:rPr>
          <w:rFonts w:ascii="IRANSans" w:hAnsi="IRANSans" w:cs="IRANSans"/>
          <w:sz w:val="24"/>
          <w:szCs w:val="24"/>
          <w:rtl/>
          <w:lang/>
        </w:rPr>
        <w:t>شود ولی حرمت از باب حرمت تشریع نه از باب اینکه آن عمل، عمل مبغوض است خب نتیجه این بحث این می</w:t>
      </w:r>
      <w:r>
        <w:rPr>
          <w:rFonts w:ascii="IRANSans" w:hAnsi="IRANSans" w:cs="IRANSans"/>
          <w:sz w:val="24"/>
          <w:szCs w:val="24"/>
          <w:lang/>
        </w:rPr>
        <w:t>‌</w:t>
      </w:r>
      <w:r>
        <w:rPr>
          <w:rFonts w:ascii="IRANSans" w:hAnsi="IRANSans" w:cs="IRANSans"/>
          <w:sz w:val="24"/>
          <w:szCs w:val="24"/>
          <w:rtl/>
          <w:lang/>
        </w:rPr>
        <w:t>شود که اگر حرمت، حرمت تشریعی باشد در جایی که شخص آگاه نیست آن حرمت اصلاً وجود خارجی ندارد مثلاً مصلحتی اینجا فوت نشده به خلاف اینکه حرمت اگر، حرمت یعنی مبغوضیت شرعیه باشد انسان آگاه هم نباشد یک مبغوض واقعی شارع اتفاق افتاده ولی خب حداکثر اینکه من معذور هستم و آن حرمت منجز نبوده در نتیجه در جایی امر دائر بین این هست که مأمور باشد یا منهی باشد احتیاط امکان</w:t>
      </w:r>
      <w:r>
        <w:rPr>
          <w:rFonts w:ascii="IRANSans" w:hAnsi="IRANSans" w:cs="IRANSans"/>
          <w:sz w:val="24"/>
          <w:szCs w:val="24"/>
          <w:lang/>
        </w:rPr>
        <w:t>‌</w:t>
      </w:r>
      <w:r>
        <w:rPr>
          <w:rFonts w:ascii="IRANSans" w:hAnsi="IRANSans" w:cs="IRANSans"/>
          <w:sz w:val="24"/>
          <w:szCs w:val="24"/>
          <w:rtl/>
          <w:lang/>
        </w:rPr>
        <w:t>پذیر هست. در جایی که حرمت، حرمت تشریعی باشد احتیاط امکان</w:t>
      </w:r>
      <w:r>
        <w:rPr>
          <w:rFonts w:ascii="IRANSans" w:hAnsi="IRANSans" w:cs="IRANSans"/>
          <w:sz w:val="24"/>
          <w:szCs w:val="24"/>
          <w:lang/>
        </w:rPr>
        <w:t>‌</w:t>
      </w:r>
      <w:r>
        <w:rPr>
          <w:rFonts w:ascii="IRANSans" w:hAnsi="IRANSans" w:cs="IRANSans"/>
          <w:sz w:val="24"/>
          <w:szCs w:val="24"/>
          <w:rtl/>
          <w:lang/>
        </w:rPr>
        <w:t>پذیر هست چون حرمت واقعی، مبغوض واقعی وجود ندارد مبغوضش به عنوان تشریع هست و جایی که یقین من ندارم که یک شیئی حرام باشد و من به عنوان جزمی نمی</w:t>
      </w:r>
      <w:r>
        <w:rPr>
          <w:rFonts w:ascii="IRANSans" w:hAnsi="IRANSans" w:cs="IRANSans"/>
          <w:sz w:val="24"/>
          <w:szCs w:val="24"/>
          <w:lang/>
        </w:rPr>
        <w:t>‌</w:t>
      </w:r>
      <w:r>
        <w:rPr>
          <w:rFonts w:ascii="IRANSans" w:hAnsi="IRANSans" w:cs="IRANSans"/>
          <w:sz w:val="24"/>
          <w:szCs w:val="24"/>
          <w:rtl/>
          <w:lang/>
        </w:rPr>
        <w:t>آورم و به عنوان</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احتیاطی و رجائی می</w:t>
      </w:r>
      <w:r>
        <w:rPr>
          <w:rFonts w:ascii="IRANSans" w:hAnsi="IRANSans" w:cs="IRANSans"/>
          <w:sz w:val="24"/>
          <w:szCs w:val="24"/>
          <w:lang/>
        </w:rPr>
        <w:t>‌</w:t>
      </w:r>
      <w:r>
        <w:rPr>
          <w:rFonts w:ascii="IRANSans" w:hAnsi="IRANSans" w:cs="IRANSans"/>
          <w:sz w:val="24"/>
          <w:szCs w:val="24"/>
          <w:rtl/>
          <w:lang/>
        </w:rPr>
        <w:t>آورم اصلاً قطعاً مبغوض شارع نیست طبیعتاً احتمال دارد محبوب شارع باشد و قطعاً مبغوض شارع نیست این است که در این طور موارد احتیاط اقتضاء می</w:t>
      </w:r>
      <w:r>
        <w:rPr>
          <w:rFonts w:ascii="IRANSans" w:hAnsi="IRANSans" w:cs="IRANSans"/>
          <w:sz w:val="24"/>
          <w:szCs w:val="24"/>
          <w:lang/>
        </w:rPr>
        <w:t>‌</w:t>
      </w:r>
      <w:r>
        <w:rPr>
          <w:rFonts w:ascii="IRANSans" w:hAnsi="IRANSans" w:cs="IRANSans"/>
          <w:sz w:val="24"/>
          <w:szCs w:val="24"/>
          <w:rtl/>
          <w:lang/>
        </w:rPr>
        <w:t>کند کأنّ انسان یک شیء را بیاورد بنابراین مثلاً اگر اول ما اختلافی باشد یک روزی را من نمی</w:t>
      </w:r>
      <w:r>
        <w:rPr>
          <w:rFonts w:ascii="IRANSans" w:hAnsi="IRANSans" w:cs="IRANSans"/>
          <w:sz w:val="24"/>
          <w:szCs w:val="24"/>
          <w:lang/>
        </w:rPr>
        <w:t>‌</w:t>
      </w:r>
      <w:r>
        <w:rPr>
          <w:rFonts w:ascii="IRANSans" w:hAnsi="IRANSans" w:cs="IRANSans"/>
          <w:sz w:val="24"/>
          <w:szCs w:val="24"/>
          <w:rtl/>
          <w:lang/>
        </w:rPr>
        <w:t>دانم روز عید قربان هست یا عید قربان نیست اگر حرمت، حرمت ذاتی باشد خب دوران امر بین این هست که آن روز حرام واقعی باشد یا مثلاً مستحب باشد طبیعتاً خیلی وقتها شاید مناسب</w:t>
      </w:r>
      <w:r>
        <w:rPr>
          <w:rFonts w:ascii="IRANSans" w:hAnsi="IRANSans" w:cs="IRANSans"/>
          <w:sz w:val="24"/>
          <w:szCs w:val="24"/>
          <w:lang/>
        </w:rPr>
        <w:t>‌</w:t>
      </w:r>
      <w:r>
        <w:rPr>
          <w:rFonts w:ascii="IRANSans" w:hAnsi="IRANSans" w:cs="IRANSans"/>
          <w:sz w:val="24"/>
          <w:szCs w:val="24"/>
          <w:rtl/>
          <w:lang/>
        </w:rPr>
        <w:t>تر این باشد که انسان آن را ترک کند حذراً عن الوقوع فی الحرام الواقعی ولی اگر حرمت، حرمت تشریعی باشد قطعاً اینجا اگر کسی به قصد رجاء آن را اتیان کند حرام است مبغوض شارع را مرتکب نشده احتمال دارد که محبوب شارع را مرتکب نشده باشد همین احتمال المحبوبیة از باب انقیاد ثواب</w:t>
      </w:r>
      <w:r>
        <w:rPr>
          <w:rFonts w:ascii="IRANSans" w:hAnsi="IRANSans" w:cs="IRANSans"/>
          <w:sz w:val="24"/>
          <w:szCs w:val="24"/>
          <w:lang/>
        </w:rPr>
        <w:t>‌</w:t>
      </w:r>
      <w:r>
        <w:rPr>
          <w:rFonts w:ascii="IRANSans" w:hAnsi="IRANSans" w:cs="IRANSans"/>
          <w:sz w:val="24"/>
          <w:szCs w:val="24"/>
          <w:rtl/>
          <w:lang/>
        </w:rPr>
        <w:t>آور هست. خب حالا اینها کلیتش بحثهایش روشن است بحث سر این هست که اثباتاً</w:t>
      </w:r>
      <w:r>
        <w:rPr>
          <w:rFonts w:ascii="IRANSans" w:hAnsi="IRANSans" w:cs="IRANSans"/>
          <w:sz w:val="24"/>
          <w:szCs w:val="24"/>
          <w:lang/>
        </w:rPr>
        <w:t>‌</w:t>
      </w:r>
      <w:r>
        <w:rPr>
          <w:rFonts w:ascii="IRANSans" w:hAnsi="IRANSans" w:cs="IRANSans"/>
          <w:sz w:val="24"/>
          <w:szCs w:val="24"/>
          <w:rtl/>
          <w:lang/>
        </w:rPr>
        <w:t>اگر ما امرمان دائر به این شد که این حرمت، حرمت شرعی باشد یا نهی ارشاد به عدم مشروعیت باشد آیا ظهوری در یک طرف دارد یا ندارد که مرحوم آقا ضیاء از لحن</w:t>
      </w:r>
      <w:r>
        <w:rPr>
          <w:rFonts w:ascii="IRANSans" w:hAnsi="IRANSans" w:cs="IRANSans"/>
          <w:sz w:val="24"/>
          <w:szCs w:val="24"/>
          <w:lang/>
        </w:rPr>
        <w:t>‌</w:t>
      </w:r>
      <w:r>
        <w:rPr>
          <w:rFonts w:ascii="IRANSans" w:hAnsi="IRANSans" w:cs="IRANSans"/>
          <w:sz w:val="24"/>
          <w:szCs w:val="24"/>
          <w:rtl/>
          <w:lang/>
        </w:rPr>
        <w:t>شان استفاده می</w:t>
      </w:r>
      <w:r>
        <w:rPr>
          <w:rFonts w:ascii="IRANSans" w:hAnsi="IRANSans" w:cs="IRANSans"/>
          <w:sz w:val="24"/>
          <w:szCs w:val="24"/>
          <w:lang/>
        </w:rPr>
        <w:t>‌</w:t>
      </w:r>
      <w:r>
        <w:rPr>
          <w:rFonts w:ascii="IRANSans" w:hAnsi="IRANSans" w:cs="IRANSans"/>
          <w:sz w:val="24"/>
          <w:szCs w:val="24"/>
          <w:rtl/>
          <w:lang/>
        </w:rPr>
        <w:t>شود که کأنّ یک قاعده ثانویه</w:t>
      </w:r>
      <w:r>
        <w:rPr>
          <w:rFonts w:ascii="IRANSans" w:hAnsi="IRANSans" w:cs="IRANSans"/>
          <w:sz w:val="24"/>
          <w:szCs w:val="24"/>
          <w:lang/>
        </w:rPr>
        <w:t>‌</w:t>
      </w:r>
      <w:r>
        <w:rPr>
          <w:rFonts w:ascii="IRANSans" w:hAnsi="IRANSans" w:cs="IRANSans"/>
          <w:sz w:val="24"/>
          <w:szCs w:val="24"/>
          <w:rtl/>
          <w:lang/>
        </w:rPr>
        <w:t>ای در باب نهی از عبادات به این هست که حرمتش به نحو، برای توهم مشروعیت باشد کأنّ شارع می</w:t>
      </w:r>
      <w:r>
        <w:rPr>
          <w:rFonts w:ascii="IRANSans" w:hAnsi="IRANSans" w:cs="IRANSans"/>
          <w:sz w:val="24"/>
          <w:szCs w:val="24"/>
          <w:lang/>
        </w:rPr>
        <w:t>‌</w:t>
      </w:r>
      <w:r>
        <w:rPr>
          <w:rFonts w:ascii="IRANSans" w:hAnsi="IRANSans" w:cs="IRANSans"/>
          <w:sz w:val="24"/>
          <w:szCs w:val="24"/>
          <w:rtl/>
          <w:lang/>
        </w:rPr>
        <w:t>گوید که تو این کار را نکن «لا تصم یوم العیدین» بی</w:t>
      </w:r>
      <w:r>
        <w:rPr>
          <w:rFonts w:ascii="IRANSans" w:hAnsi="IRANSans" w:cs="IRANSans"/>
          <w:sz w:val="24"/>
          <w:szCs w:val="24"/>
          <w:lang/>
        </w:rPr>
        <w:t>‌</w:t>
      </w:r>
      <w:r>
        <w:rPr>
          <w:rFonts w:ascii="IRANSans" w:hAnsi="IRANSans" w:cs="IRANSans"/>
          <w:sz w:val="24"/>
          <w:szCs w:val="24"/>
          <w:rtl/>
          <w:lang/>
        </w:rPr>
        <w:t>فایده است برای چی یک کار لغو و بی</w:t>
      </w:r>
      <w:r>
        <w:rPr>
          <w:rFonts w:ascii="IRANSans" w:hAnsi="IRANSans" w:cs="IRANSans"/>
          <w:sz w:val="24"/>
          <w:szCs w:val="24"/>
          <w:lang/>
        </w:rPr>
        <w:t>‌</w:t>
      </w:r>
      <w:r>
        <w:rPr>
          <w:rFonts w:ascii="IRANSans" w:hAnsi="IRANSans" w:cs="IRANSans"/>
          <w:sz w:val="24"/>
          <w:szCs w:val="24"/>
          <w:rtl/>
          <w:lang/>
        </w:rPr>
        <w:t>فایده را می</w:t>
      </w:r>
      <w:r>
        <w:rPr>
          <w:rFonts w:ascii="IRANSans" w:hAnsi="IRANSans" w:cs="IRANSans"/>
          <w:sz w:val="24"/>
          <w:szCs w:val="24"/>
          <w:lang/>
        </w:rPr>
        <w:t>‌</w:t>
      </w:r>
      <w:r>
        <w:rPr>
          <w:rFonts w:ascii="IRANSans" w:hAnsi="IRANSans" w:cs="IRANSans"/>
          <w:sz w:val="24"/>
          <w:szCs w:val="24"/>
          <w:rtl/>
          <w:lang/>
        </w:rPr>
        <w:t>خواهی انجام بدهی؟! در واقع از این باب هست که انجام دادن این کار لغو است و بی</w:t>
      </w:r>
      <w:r>
        <w:rPr>
          <w:rFonts w:ascii="IRANSans" w:hAnsi="IRANSans" w:cs="IRANSans"/>
          <w:sz w:val="24"/>
          <w:szCs w:val="24"/>
          <w:lang/>
        </w:rPr>
        <w:t>‌</w:t>
      </w:r>
      <w:r>
        <w:rPr>
          <w:rFonts w:ascii="IRANSans" w:hAnsi="IRANSans" w:cs="IRANSans"/>
          <w:sz w:val="24"/>
          <w:szCs w:val="24"/>
          <w:rtl/>
          <w:lang/>
        </w:rPr>
        <w:t>فایده است طبیعتاً در جایی این نهی اثر دارد که انسان علم دارد به اینکه موضوعش محقق است جایی که علم به تحقق موضوعش نداشته باشد نهی اثر نمی</w:t>
      </w:r>
      <w:r>
        <w:rPr>
          <w:rFonts w:ascii="IRANSans" w:hAnsi="IRANSans" w:cs="IRANSans"/>
          <w:sz w:val="24"/>
          <w:szCs w:val="24"/>
          <w:lang/>
        </w:rPr>
        <w:t>‌</w:t>
      </w:r>
      <w:r>
        <w:rPr>
          <w:rFonts w:ascii="IRANSans" w:hAnsi="IRANSans" w:cs="IRANSans"/>
          <w:sz w:val="24"/>
          <w:szCs w:val="24"/>
          <w:rtl/>
          <w:lang/>
        </w:rPr>
        <w:t>کند مگر اینکه انسان به نیت جزمی بخواهد انجام بدهد که خب علی أی تقدیر اثر دارد اما هیچ بیان روشنی در فرمایشات آقایان بر این مطلب در هیچ یک از این دو جا ذکر نشده که چرا این مطلب به این شکل هست به جهتی یک چنین قرینه عامی در اینجا وجود دارد و حاج آقا در بعضی از فرمایشاتشان این مطلب را انکار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گوید اولاً یک قاعده عام نیست و به فرض هم اگر قاعده عام باشد این می</w:t>
      </w:r>
      <w:r>
        <w:rPr>
          <w:rFonts w:ascii="IRANSans" w:hAnsi="IRANSans" w:cs="IRANSans"/>
          <w:sz w:val="24"/>
          <w:szCs w:val="24"/>
          <w:lang/>
        </w:rPr>
        <w:t>‌</w:t>
      </w:r>
      <w:r>
        <w:rPr>
          <w:rFonts w:ascii="IRANSans" w:hAnsi="IRANSans" w:cs="IRANSans"/>
          <w:sz w:val="24"/>
          <w:szCs w:val="24"/>
          <w:rtl/>
          <w:lang/>
        </w:rPr>
        <w:t>شود به قرینه</w:t>
      </w:r>
      <w:r>
        <w:rPr>
          <w:rFonts w:ascii="IRANSans" w:hAnsi="IRANSans" w:cs="IRANSans"/>
          <w:sz w:val="24"/>
          <w:szCs w:val="24"/>
          <w:lang/>
        </w:rPr>
        <w:t>‌</w:t>
      </w:r>
      <w:r>
        <w:rPr>
          <w:rFonts w:ascii="IRANSans" w:hAnsi="IRANSans" w:cs="IRANSans"/>
          <w:sz w:val="24"/>
          <w:szCs w:val="24"/>
          <w:rtl/>
          <w:lang/>
        </w:rPr>
        <w:t>های خاص از این قاعده رفع ید کرد در بحث ارتماس آقایان می</w:t>
      </w:r>
      <w:r>
        <w:rPr>
          <w:rFonts w:ascii="IRANSans" w:hAnsi="IRANSans" w:cs="IRANSans"/>
          <w:sz w:val="24"/>
          <w:szCs w:val="24"/>
          <w:lang/>
        </w:rPr>
        <w:t>‌</w:t>
      </w:r>
      <w:r>
        <w:rPr>
          <w:rFonts w:ascii="IRANSans" w:hAnsi="IRANSans" w:cs="IRANSans"/>
          <w:sz w:val="24"/>
          <w:szCs w:val="24"/>
          <w:rtl/>
          <w:lang/>
        </w:rPr>
        <w:t>گویند «الصائم لا یرتمس» این ظهور دارد در اینکه ارتماس</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مبطل صوم هست حاج آقا می</w:t>
      </w:r>
      <w:r>
        <w:rPr>
          <w:rFonts w:ascii="IRANSans" w:hAnsi="IRANSans" w:cs="IRANSans"/>
          <w:sz w:val="24"/>
          <w:szCs w:val="24"/>
          <w:lang/>
        </w:rPr>
        <w:t>‌</w:t>
      </w:r>
      <w:r>
        <w:rPr>
          <w:rFonts w:ascii="IRANSans" w:hAnsi="IRANSans" w:cs="IRANSans"/>
          <w:sz w:val="24"/>
          <w:szCs w:val="24"/>
          <w:rtl/>
          <w:lang/>
        </w:rPr>
        <w:t>فرمودند که نه اولاً ما چنین چیزی نداریم که حالا چون اجزاء عبادت و امثال اینها هست حتماً باید ارشاد به مانعیتش باشد و مبطل بودن صوم به وسیله ارتماس باشد این یک نکته. به فرض هم ظهور بدوی داشته باشد ایشان جمع بین ادله را می</w:t>
      </w:r>
      <w:r>
        <w:rPr>
          <w:rFonts w:ascii="IRANSans" w:hAnsi="IRANSans" w:cs="IRANSans"/>
          <w:sz w:val="24"/>
          <w:szCs w:val="24"/>
          <w:lang/>
        </w:rPr>
        <w:t>‌</w:t>
      </w:r>
      <w:r>
        <w:rPr>
          <w:rFonts w:ascii="IRANSans" w:hAnsi="IRANSans" w:cs="IRANSans"/>
          <w:sz w:val="24"/>
          <w:szCs w:val="24"/>
          <w:rtl/>
          <w:lang/>
        </w:rPr>
        <w:t>فرمایند اقتضاء می</w:t>
      </w:r>
      <w:r>
        <w:rPr>
          <w:rFonts w:ascii="IRANSans" w:hAnsi="IRANSans" w:cs="IRANSans"/>
          <w:sz w:val="24"/>
          <w:szCs w:val="24"/>
          <w:lang/>
        </w:rPr>
        <w:t>‌</w:t>
      </w:r>
      <w:r>
        <w:rPr>
          <w:rFonts w:ascii="IRANSans" w:hAnsi="IRANSans" w:cs="IRANSans"/>
          <w:sz w:val="24"/>
          <w:szCs w:val="24"/>
          <w:rtl/>
          <w:lang/>
        </w:rPr>
        <w:t>کند که ما حمل کنیم که مراد حرمت وضعی نیست حرمت تکلیفی است حالا آن بحثهای جمع و بحثهای ثانویش را کار نداریم بحث مرحله ابتداء بحث هست که مرحله اولیه</w:t>
      </w:r>
      <w:r>
        <w:rPr>
          <w:rFonts w:ascii="IRANSans" w:hAnsi="IRANSans" w:cs="IRANSans"/>
          <w:sz w:val="24"/>
          <w:szCs w:val="24"/>
          <w:lang/>
        </w:rPr>
        <w:t>‌</w:t>
      </w:r>
      <w:r>
        <w:rPr>
          <w:rFonts w:ascii="IRANSans" w:hAnsi="IRANSans" w:cs="IRANSans"/>
          <w:sz w:val="24"/>
          <w:szCs w:val="24"/>
          <w:rtl/>
          <w:lang/>
        </w:rPr>
        <w:t>اش است</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بحثی که شما می</w:t>
      </w:r>
      <w:r>
        <w:rPr>
          <w:rFonts w:ascii="IRANSans" w:hAnsi="IRANSans" w:cs="IRANSans"/>
          <w:sz w:val="24"/>
          <w:szCs w:val="24"/>
          <w:lang/>
        </w:rPr>
        <w:t>‌</w:t>
      </w:r>
      <w:r>
        <w:rPr>
          <w:rFonts w:ascii="IRANSans" w:hAnsi="IRANSans" w:cs="IRANSans"/>
          <w:sz w:val="24"/>
          <w:szCs w:val="24"/>
          <w:rtl/>
          <w:lang/>
        </w:rPr>
        <w:t>فرمایید بین اجزاء خود جزء گاهی اوقاتها یک ... پاسخ: حالا اجازه بدهید من صورت مسئله</w:t>
      </w:r>
      <w:r>
        <w:rPr>
          <w:rFonts w:ascii="IRANSans" w:hAnsi="IRANSans" w:cs="IRANSans"/>
          <w:sz w:val="24"/>
          <w:szCs w:val="24"/>
          <w:lang/>
        </w:rPr>
        <w:t>‌</w:t>
      </w:r>
      <w:r>
        <w:rPr>
          <w:rFonts w:ascii="IRANSans" w:hAnsi="IRANSans" w:cs="IRANSans"/>
          <w:sz w:val="24"/>
          <w:szCs w:val="24"/>
          <w:rtl/>
          <w:lang/>
        </w:rPr>
        <w:t>اش را یک مقداری واضح</w:t>
      </w:r>
      <w:r>
        <w:rPr>
          <w:rFonts w:ascii="IRANSans" w:hAnsi="IRANSans" w:cs="IRANSans"/>
          <w:sz w:val="24"/>
          <w:szCs w:val="24"/>
          <w:lang/>
        </w:rPr>
        <w:t>‌</w:t>
      </w:r>
      <w:r>
        <w:rPr>
          <w:rFonts w:ascii="IRANSans" w:hAnsi="IRANSans" w:cs="IRANSans"/>
          <w:sz w:val="24"/>
          <w:szCs w:val="24"/>
          <w:rtl/>
          <w:lang/>
        </w:rPr>
        <w:t xml:space="preserve">تر بکنم. </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کلمات آقایان یک سری ابهاماتی هست در صورت مسئله. یک مقداری باید صورت مسئله را بازتر بکنیم ببینید یک موقعی ما یقین داریم یک شیئی جزئیتش را یقین داریم مانعیتش را یقین داریم شک داریم این امری که هست صرفاً ارشاد به آن جزئیتش است یا علاوه بر ارشاد به جزئیت یک مفاد تازه و بیشتری را هم می</w:t>
      </w:r>
      <w:r>
        <w:rPr>
          <w:rFonts w:ascii="IRANSans" w:hAnsi="IRANSans" w:cs="IRANSans"/>
          <w:sz w:val="24"/>
          <w:szCs w:val="24"/>
          <w:lang/>
        </w:rPr>
        <w:t>‌</w:t>
      </w:r>
      <w:r>
        <w:rPr>
          <w:rFonts w:ascii="IRANSans" w:hAnsi="IRANSans" w:cs="IRANSans"/>
          <w:sz w:val="24"/>
          <w:szCs w:val="24"/>
          <w:rtl/>
          <w:lang/>
        </w:rPr>
        <w:t>خواهد افاده کند یک موقع این است یک موقعی هست نه اصل اینکه این شیء جزء</w:t>
      </w:r>
      <w:r>
        <w:rPr>
          <w:rFonts w:ascii="IRANSans" w:hAnsi="IRANSans" w:cs="IRANSans"/>
          <w:sz w:val="24"/>
          <w:szCs w:val="24"/>
          <w:lang/>
        </w:rPr>
        <w:t>‌</w:t>
      </w:r>
      <w:r>
        <w:rPr>
          <w:rFonts w:ascii="IRANSans" w:hAnsi="IRANSans" w:cs="IRANSans"/>
          <w:sz w:val="24"/>
          <w:szCs w:val="24"/>
          <w:rtl/>
          <w:lang/>
        </w:rPr>
        <w:t>عبادت باشد مشکوک است محتمل الجزئیة است در واقع یک چیزی هست که صلاحیت دارد جزء عبادت باشد امر کردند در ظرف آن عبادت هم امر کردند فرض کنید گفتند «اقنت فی الصلاة» «ادع فی الصلاة» من نمی</w:t>
      </w:r>
      <w:r>
        <w:rPr>
          <w:rFonts w:ascii="IRANSans" w:hAnsi="IRANSans" w:cs="IRANSans"/>
          <w:sz w:val="24"/>
          <w:szCs w:val="24"/>
          <w:lang/>
        </w:rPr>
        <w:t>‌</w:t>
      </w:r>
      <w:r>
        <w:rPr>
          <w:rFonts w:ascii="IRANSans" w:hAnsi="IRANSans" w:cs="IRANSans"/>
          <w:sz w:val="24"/>
          <w:szCs w:val="24"/>
          <w:rtl/>
          <w:lang/>
        </w:rPr>
        <w:t>دانم این دعایی که من در صلاة انجام می</w:t>
      </w:r>
      <w:r>
        <w:rPr>
          <w:rFonts w:ascii="IRANSans" w:hAnsi="IRANSans" w:cs="IRANSans"/>
          <w:sz w:val="24"/>
          <w:szCs w:val="24"/>
          <w:lang/>
        </w:rPr>
        <w:t>‌</w:t>
      </w:r>
      <w:r>
        <w:rPr>
          <w:rFonts w:ascii="IRANSans" w:hAnsi="IRANSans" w:cs="IRANSans"/>
          <w:sz w:val="24"/>
          <w:szCs w:val="24"/>
          <w:rtl/>
          <w:lang/>
        </w:rPr>
        <w:t>دهم حالا ادع بگوییم که مثال واقعی</w:t>
      </w:r>
      <w:r>
        <w:rPr>
          <w:rFonts w:ascii="IRANSans" w:hAnsi="IRANSans" w:cs="IRANSans"/>
          <w:sz w:val="24"/>
          <w:szCs w:val="24"/>
          <w:lang/>
        </w:rPr>
        <w:t>‌</w:t>
      </w:r>
      <w:r>
        <w:rPr>
          <w:rFonts w:ascii="IRANSans" w:hAnsi="IRANSans" w:cs="IRANSans"/>
          <w:sz w:val="24"/>
          <w:szCs w:val="24"/>
          <w:rtl/>
          <w:lang/>
        </w:rPr>
        <w:t>تر باشد فرض کنید که گفتند فلان دعا را در نماز بخوان ما نمی</w:t>
      </w:r>
      <w:r>
        <w:rPr>
          <w:rFonts w:ascii="IRANSans" w:hAnsi="IRANSans" w:cs="IRANSans"/>
          <w:sz w:val="24"/>
          <w:szCs w:val="24"/>
          <w:lang/>
        </w:rPr>
        <w:t>‌</w:t>
      </w:r>
      <w:r>
        <w:rPr>
          <w:rFonts w:ascii="IRANSans" w:hAnsi="IRANSans" w:cs="IRANSans"/>
          <w:sz w:val="24"/>
          <w:szCs w:val="24"/>
          <w:rtl/>
          <w:lang/>
        </w:rPr>
        <w:t>دانیم این دعا را که گفتند در نماز بخوان آیا این نماز ظرف این دعا هست یا نه این دعا اصلاً جزء نماز تلقی می</w:t>
      </w:r>
      <w:r>
        <w:rPr>
          <w:rFonts w:ascii="IRANSans" w:hAnsi="IRANSans" w:cs="IRANSans"/>
          <w:sz w:val="24"/>
          <w:szCs w:val="24"/>
          <w:lang/>
        </w:rPr>
        <w:t>‌</w:t>
      </w:r>
      <w:r>
        <w:rPr>
          <w:rFonts w:ascii="IRANSans" w:hAnsi="IRANSans" w:cs="IRANSans"/>
          <w:sz w:val="24"/>
          <w:szCs w:val="24"/>
          <w:rtl/>
          <w:lang/>
        </w:rPr>
        <w:t>شود به طوری که اگر من این دعا را نیاورم آن نماز را اصلاً اتیان نکردم یک موقع است نه جزء نیست ظرفش است آن امر به آن نماز، آن دعا را اتیان نکردم این،</w:t>
      </w:r>
      <w:r>
        <w:rPr>
          <w:rFonts w:ascii="IRANSans" w:hAnsi="IRANSans" w:cs="IRANSans"/>
          <w:sz w:val="24"/>
          <w:szCs w:val="24"/>
          <w:lang/>
        </w:rPr>
        <w:t>‌</w:t>
      </w:r>
      <w:r>
        <w:rPr>
          <w:rFonts w:ascii="IRANSans" w:hAnsi="IRANSans" w:cs="IRANSans"/>
          <w:sz w:val="24"/>
          <w:szCs w:val="24"/>
          <w:rtl/>
          <w:lang/>
        </w:rPr>
        <w:t>این شکلی است آنجایی که یقین داریم جزء هست نمی</w:t>
      </w:r>
      <w:r>
        <w:rPr>
          <w:rFonts w:ascii="IRANSans" w:hAnsi="IRANSans" w:cs="IRANSans"/>
          <w:sz w:val="24"/>
          <w:szCs w:val="24"/>
          <w:lang/>
        </w:rPr>
        <w:t>‌</w:t>
      </w:r>
      <w:r>
        <w:rPr>
          <w:rFonts w:ascii="IRANSans" w:hAnsi="IRANSans" w:cs="IRANSans"/>
          <w:sz w:val="24"/>
          <w:szCs w:val="24"/>
          <w:rtl/>
          <w:lang/>
        </w:rPr>
        <w:t>دانیم زائد بر آن آیا یک امر زائدی باشد یا نباشد خب آنجا شاید این مطلب پذیرفتنی باشد که در این طور موارد اگر بخواهند علاوه بر ارشاد به جزئیت و شرطیت یک مفاد بیشتری را القاء می</w:t>
      </w:r>
      <w:r>
        <w:rPr>
          <w:rFonts w:ascii="IRANSans" w:hAnsi="IRANSans" w:cs="IRANSans"/>
          <w:sz w:val="24"/>
          <w:szCs w:val="24"/>
          <w:lang/>
        </w:rPr>
        <w:t>‌</w:t>
      </w:r>
      <w:r>
        <w:rPr>
          <w:rFonts w:ascii="IRANSans" w:hAnsi="IRANSans" w:cs="IRANSans"/>
          <w:sz w:val="24"/>
          <w:szCs w:val="24"/>
          <w:rtl/>
          <w:lang/>
        </w:rPr>
        <w:t>کنند و بگویند یک مصلحت زائده</w:t>
      </w:r>
      <w:r>
        <w:rPr>
          <w:rFonts w:ascii="IRANSans" w:hAnsi="IRANSans" w:cs="IRANSans"/>
          <w:sz w:val="24"/>
          <w:szCs w:val="24"/>
          <w:lang/>
        </w:rPr>
        <w:t>‌</w:t>
      </w:r>
      <w:r>
        <w:rPr>
          <w:rFonts w:ascii="IRANSans" w:hAnsi="IRANSans" w:cs="IRANSans"/>
          <w:sz w:val="24"/>
          <w:szCs w:val="24"/>
          <w:rtl/>
          <w:lang/>
        </w:rPr>
        <w:t>ای دارد غیر از آن مصلحت متعلق به کل و امثال اینها نباید به صرف امر اکتفاء کنند باید تصریح بکنند و امثال اینها آن</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 حالا خیلی من مطمئن نیستم ولی شاید بشود در آنجا این مطلب را پذیرفت ولی در جایی که شک داریم ما نمی</w:t>
      </w:r>
      <w:r>
        <w:rPr>
          <w:rFonts w:ascii="IRANSans" w:hAnsi="IRANSans" w:cs="IRANSans"/>
          <w:sz w:val="24"/>
          <w:szCs w:val="24"/>
          <w:lang/>
        </w:rPr>
        <w:t>‌</w:t>
      </w:r>
      <w:r>
        <w:rPr>
          <w:rFonts w:ascii="IRANSans" w:hAnsi="IRANSans" w:cs="IRANSans"/>
          <w:sz w:val="24"/>
          <w:szCs w:val="24"/>
          <w:rtl/>
          <w:lang/>
        </w:rPr>
        <w:t>دانیم یک شیئی اصلاً جزء عبادت هست آخر چون عبارتهایی که آقایان تعبیر می</w:t>
      </w:r>
      <w:r>
        <w:rPr>
          <w:rFonts w:ascii="IRANSans" w:hAnsi="IRANSans" w:cs="IRANSans"/>
          <w:sz w:val="24"/>
          <w:szCs w:val="24"/>
          <w:lang/>
        </w:rPr>
        <w:t>‌</w:t>
      </w:r>
      <w:r>
        <w:rPr>
          <w:rFonts w:ascii="IRANSans" w:hAnsi="IRANSans" w:cs="IRANSans"/>
          <w:sz w:val="24"/>
          <w:szCs w:val="24"/>
          <w:rtl/>
          <w:lang/>
        </w:rPr>
        <w:t>کنند تعبیر می</w:t>
      </w:r>
      <w:r>
        <w:rPr>
          <w:rFonts w:ascii="IRANSans" w:hAnsi="IRANSans" w:cs="IRANSans"/>
          <w:sz w:val="24"/>
          <w:szCs w:val="24"/>
          <w:lang/>
        </w:rPr>
        <w:t>‌</w:t>
      </w:r>
      <w:r>
        <w:rPr>
          <w:rFonts w:ascii="IRANSans" w:hAnsi="IRANSans" w:cs="IRANSans"/>
          <w:sz w:val="24"/>
          <w:szCs w:val="24"/>
          <w:rtl/>
          <w:lang/>
        </w:rPr>
        <w:t>کنند که امر به جزء عبادت،</w:t>
      </w:r>
      <w:r>
        <w:rPr>
          <w:rFonts w:ascii="IRANSans" w:hAnsi="IRANSans" w:cs="IRANSans"/>
          <w:sz w:val="24"/>
          <w:szCs w:val="24"/>
          <w:lang/>
        </w:rPr>
        <w:t>‌</w:t>
      </w:r>
      <w:r>
        <w:rPr>
          <w:rFonts w:ascii="IRANSans" w:hAnsi="IRANSans" w:cs="IRANSans"/>
          <w:sz w:val="24"/>
          <w:szCs w:val="24"/>
          <w:rtl/>
          <w:lang/>
        </w:rPr>
        <w:t>مثلاً تعبیر مرحوم نائینی که خیلی از این عبارتها اصلش به او هست ایشان می</w:t>
      </w:r>
      <w:r>
        <w:rPr>
          <w:rFonts w:ascii="IRANSans" w:hAnsi="IRANSans" w:cs="IRANSans"/>
          <w:sz w:val="24"/>
          <w:szCs w:val="24"/>
          <w:lang/>
        </w:rPr>
        <w:t>‌</w:t>
      </w:r>
      <w:r>
        <w:rPr>
          <w:rFonts w:ascii="IRANSans" w:hAnsi="IRANSans" w:cs="IRANSans"/>
          <w:sz w:val="24"/>
          <w:szCs w:val="24"/>
          <w:rtl/>
          <w:lang/>
        </w:rPr>
        <w:t>گویند «اجزاء المرکبات» «ان الأمر و ان کان ظاهرا فی إفادة الطلب المولوی إلّا ان هناک صارف عنه فی خصوص الأوامر المتعلقة بالأجزاء و الشرائط فإن الظاهر فیها کونها للإرشاد و بیان دخل متعلقاتها فی الواجب جزء أو شرطا کما فی الأوامر المتعلقة بالأجزاء و الشرائط فی باب المعاملات» یعنی اصل جزء و شرط بودن مفروغ عنه هست اگر این است خیلی تطبیقاتی که هست این طور نیست بحث سر این هست که آیا واقعاً جزء و شرط هست یا نیست؟ اگر بله اصل جزء و شرط بودن مسلم باشد آن داخل در آن قسم اول که عرض کردم ممکن است ما بپذیریم ولی اینکه «الأوامر المتعلقة بالأجزاء و الشرائط فی باب المعاملات» این ظهور در مولویت ندارند ظهور در ارشاد دارند این مرادشان چی هست؟ این ابهامات وجود دارد تطبیقاتی هم ... مثلاً ادامه</w:t>
      </w:r>
      <w:r>
        <w:rPr>
          <w:rFonts w:ascii="IRANSans" w:hAnsi="IRANSans" w:cs="IRANSans"/>
          <w:sz w:val="24"/>
          <w:szCs w:val="24"/>
          <w:lang/>
        </w:rPr>
        <w:t>‌</w:t>
      </w:r>
      <w:r>
        <w:rPr>
          <w:rFonts w:ascii="IRANSans" w:hAnsi="IRANSans" w:cs="IRANSans"/>
          <w:sz w:val="24"/>
          <w:szCs w:val="24"/>
          <w:rtl/>
          <w:lang/>
        </w:rPr>
        <w:t>ای که در این مطلب در تقریرات مرحوم نجم آبادی کلام مرحوم نائینی هست یک ادامه دارند آن ادامه کاملاً من حالا آن بحثش آن قبل و بعدش را الان یادداشت نکردم یادم نیست بحثش چی هست ولی ادامه بحثی که در تقریرات مرحوم نجم آبادی از کلام مرحوم نائینی آورده مشخص هست که ایشان می</w:t>
      </w:r>
      <w:r>
        <w:rPr>
          <w:rFonts w:ascii="IRANSans" w:hAnsi="IRANSans" w:cs="IRANSans"/>
          <w:sz w:val="24"/>
          <w:szCs w:val="24"/>
          <w:lang/>
        </w:rPr>
        <w:t>‌</w:t>
      </w:r>
      <w:r>
        <w:rPr>
          <w:rFonts w:ascii="IRANSans" w:hAnsi="IRANSans" w:cs="IRANSans"/>
          <w:sz w:val="24"/>
          <w:szCs w:val="24"/>
          <w:rtl/>
          <w:lang/>
        </w:rPr>
        <w:t>خواهند بگویند که در جایی که ما شک داریم که ارشادی است یا مولوی هست آنها هم این چیز را ایشان می</w:t>
      </w:r>
      <w:r>
        <w:rPr>
          <w:rFonts w:ascii="IRANSans" w:hAnsi="IRANSans" w:cs="IRANSans"/>
          <w:sz w:val="24"/>
          <w:szCs w:val="24"/>
          <w:lang/>
        </w:rPr>
        <w:t>‌</w:t>
      </w:r>
      <w:r>
        <w:rPr>
          <w:rFonts w:ascii="IRANSans" w:hAnsi="IRANSans" w:cs="IRANSans"/>
          <w:sz w:val="24"/>
          <w:szCs w:val="24"/>
          <w:rtl/>
          <w:lang/>
        </w:rPr>
        <w:t>خواهد بگوید ایشان می</w:t>
      </w:r>
      <w:r>
        <w:rPr>
          <w:rFonts w:ascii="IRANSans" w:hAnsi="IRANSans" w:cs="IRANSans"/>
          <w:sz w:val="24"/>
          <w:szCs w:val="24"/>
          <w:lang/>
        </w:rPr>
        <w:t>‌</w:t>
      </w:r>
      <w:r>
        <w:rPr>
          <w:rFonts w:ascii="IRANSans" w:hAnsi="IRANSans" w:cs="IRANSans"/>
          <w:sz w:val="24"/>
          <w:szCs w:val="24"/>
          <w:rtl/>
          <w:lang/>
        </w:rPr>
        <w:t>گوید «و الظاهر أنّ هذا أمر تسالموا علیه و الشاهد علی ذلک؛ أنّهم حکموا ببطلان العبادات الفاقدة للشرط أو الجامعة مع المانع، و لو فی حال الجهل و النسیان، مثل الصلاة بلا طهارة أو الصلاة فی غیر المأکول و غیره، فحکموا فیها بلزوم الإعادة فیکشف عن ذلک کون القیود المأخوذة فیها وجودا و عدما إنّما هی دخیل فی المصلحة، فمع فقدانها و لو جهلا یوجب فقدان المصلحة، و لو لا ذلک لکان داخلا فی مبحث التزاحم» معنایش این است که اصل دخالتش در مصلحت محل تردید است این طور نیست که اصلش دخالت در مصلحتش مسلم باشد</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صحبت سر این هست که آیا علاوه بر دخالتش در مصلحت یک مرحله دیگری امر یک ملاک دیگری هم وجود دارد یا ملاک دیگر وجود ندارد این را می</w:t>
      </w:r>
      <w:r>
        <w:rPr>
          <w:rFonts w:ascii="IRANSans" w:hAnsi="IRANSans" w:cs="IRANSans"/>
          <w:sz w:val="24"/>
          <w:szCs w:val="24"/>
          <w:lang/>
        </w:rPr>
        <w:t>‌</w:t>
      </w:r>
      <w:r>
        <w:rPr>
          <w:rFonts w:ascii="IRANSans" w:hAnsi="IRANSans" w:cs="IRANSans"/>
          <w:sz w:val="24"/>
          <w:szCs w:val="24"/>
          <w:rtl/>
          <w:lang/>
        </w:rPr>
        <w:t>خواهد بگوید که نه از کلام آقایان استفاده می</w:t>
      </w:r>
      <w:r>
        <w:rPr>
          <w:rFonts w:ascii="IRANSans" w:hAnsi="IRANSans" w:cs="IRANSans"/>
          <w:sz w:val="24"/>
          <w:szCs w:val="24"/>
          <w:lang/>
        </w:rPr>
        <w:t>‌</w:t>
      </w:r>
      <w:r>
        <w:rPr>
          <w:rFonts w:ascii="IRANSans" w:hAnsi="IRANSans" w:cs="IRANSans"/>
          <w:sz w:val="24"/>
          <w:szCs w:val="24"/>
          <w:rtl/>
          <w:lang/>
        </w:rPr>
        <w:t>شود که ظهور اوامر در این هست که اینها دخالت در مصلحت دارد کأنّ اصل محل تردید اینجاست که آیا ظهور در جزئیت و شرطیت دارند یا ظهور در جزئیت و شرطیت ندارند اصل جزئیت و شرطیت</w:t>
      </w:r>
      <w:r>
        <w:rPr>
          <w:rFonts w:ascii="IRANSans" w:hAnsi="IRANSans" w:cs="IRANSans"/>
          <w:sz w:val="24"/>
          <w:szCs w:val="24"/>
          <w:lang/>
        </w:rPr>
        <w:t>‌</w:t>
      </w:r>
      <w:r>
        <w:rPr>
          <w:rFonts w:ascii="IRANSans" w:hAnsi="IRANSans" w:cs="IRANSans"/>
          <w:sz w:val="24"/>
          <w:szCs w:val="24"/>
          <w:rtl/>
          <w:lang/>
        </w:rPr>
        <w:t xml:space="preserve">شان محل تأمل است </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با توجه به اینکه جزئیت غیر از عبادت است شما این دوتا را باهم تفکیک نمی</w:t>
      </w:r>
      <w:r>
        <w:rPr>
          <w:rFonts w:ascii="IRANSans" w:hAnsi="IRANSans" w:cs="IRANSans"/>
          <w:sz w:val="24"/>
          <w:szCs w:val="24"/>
          <w:lang/>
        </w:rPr>
        <w:t>‌</w:t>
      </w:r>
      <w:r>
        <w:rPr>
          <w:rFonts w:ascii="IRANSans" w:hAnsi="IRANSans" w:cs="IRANSans"/>
          <w:sz w:val="24"/>
          <w:szCs w:val="24"/>
          <w:rtl/>
          <w:lang/>
        </w:rPr>
        <w:t>کنید دارید مخلوط می</w:t>
      </w:r>
      <w:r>
        <w:rPr>
          <w:rFonts w:ascii="IRANSans" w:hAnsi="IRANSans" w:cs="IRANSans"/>
          <w:sz w:val="24"/>
          <w:szCs w:val="24"/>
          <w:lang/>
        </w:rPr>
        <w:t>‌</w:t>
      </w:r>
      <w:r>
        <w:rPr>
          <w:rFonts w:ascii="IRANSans" w:hAnsi="IRANSans" w:cs="IRANSans"/>
          <w:sz w:val="24"/>
          <w:szCs w:val="24"/>
          <w:rtl/>
          <w:lang/>
        </w:rPr>
        <w:t>کنید ... جزء معاملات ... یعنی جزئیت خودش یک خصوصیت دارد عبادت بودن هم یک خصوصیت دیگر دارد یعنی به عبادتی نهی وارد شده حتی اگر اجزاء عبادت هم نباشد خود عبادت باشد پاسخ: آن را که عرض کردم جدا کردم آن دوتا بحث را گفتم دو مرحله بحث داریم یک بحث در مورد اجزاء و شرایط و موانع هست حالا چه عبادت باشد چه معاملات باشد این یک بحث است یک بحث در مورد اینکه مثلاً نهی را بخصوص مطرح کردند نهی از عبادت یا نهی از معاملات آن فرقی باز هم ندارد آیا نهی از عبادت به معنای برای دفع توهم مشروعیت نهی از معاملات ارشاد به فساد آن معامله است و امثال اینها من حالا آن مرحله</w:t>
      </w:r>
      <w:r>
        <w:rPr>
          <w:rFonts w:ascii="IRANSans" w:hAnsi="IRANSans" w:cs="IRANSans"/>
          <w:sz w:val="24"/>
          <w:szCs w:val="24"/>
          <w:lang/>
        </w:rPr>
        <w:t>‌</w:t>
      </w:r>
      <w:r>
        <w:rPr>
          <w:rFonts w:ascii="IRANSans" w:hAnsi="IRANSans" w:cs="IRANSans"/>
          <w:sz w:val="24"/>
          <w:szCs w:val="24"/>
          <w:rtl/>
          <w:lang/>
        </w:rPr>
        <w:t>اش حالا صحبت می</w:t>
      </w:r>
      <w:r>
        <w:rPr>
          <w:rFonts w:ascii="IRANSans" w:hAnsi="IRANSans" w:cs="IRANSans"/>
          <w:sz w:val="24"/>
          <w:szCs w:val="24"/>
          <w:lang/>
        </w:rPr>
        <w:t>‌</w:t>
      </w:r>
      <w:r>
        <w:rPr>
          <w:rFonts w:ascii="IRANSans" w:hAnsi="IRANSans" w:cs="IRANSans"/>
          <w:sz w:val="24"/>
          <w:szCs w:val="24"/>
          <w:rtl/>
          <w:lang/>
        </w:rPr>
        <w:t>کنم بعد شبیه آن هم در آن مرحله دوم هم می</w:t>
      </w:r>
      <w:r>
        <w:rPr>
          <w:rFonts w:ascii="IRANSans" w:hAnsi="IRANSans" w:cs="IRANSans"/>
          <w:sz w:val="24"/>
          <w:szCs w:val="24"/>
          <w:lang/>
        </w:rPr>
        <w:t>‌</w:t>
      </w:r>
      <w:r>
        <w:rPr>
          <w:rFonts w:ascii="IRANSans" w:hAnsi="IRANSans" w:cs="IRANSans"/>
          <w:sz w:val="24"/>
          <w:szCs w:val="24"/>
          <w:rtl/>
          <w:lang/>
        </w:rPr>
        <w:t>شود بحث را پیاده کرد عرض کردم در مورد اینکه اوامر متعلق به اجزاء و شرایط اینها ارشاد به جزئیت و شرطیت دارند و نواهی ارشاد به مانعیت دارند هیچ بیان ـ عرض کردم ـ روشنی اینجا ذکر نشده یک تقریباً طوری در بحث دوم (نهی از عبادت) در لابلای فرمایشات آقای صدر هست که در فرمایشات مرحوم آقا ضیاء هم به آن اشاره شده آن تعبیری بود که آن روز هم خواندم که به اصطلاح چون عبادت از آن جهتی که عبادت هستند در «یکون فی معرض الامر بها» در معرض امر هست و مترقب در عبادت این هست که به آن امر بشود پس اگر نهی از او باشد این ظهور در نفی مشروعیت دارد کأنّ این داخل مصداقی از مصادیق شبیه همان است که امر در مقام توهم حذر به اصطلاح دالّ بر وجوب نیست بلکه دالّ بر آن توهم حذر است اینجا عکسش است</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نهی در مقام ترقب امر دالّ بر عدم امر هست صرفاً یک چنین بیانی در کلام این آقایان هست ولی ببینید هم در آن بحث امر در مقام توهم حذر این نکته وجود دارد یک موقعی هست که صرفاً احتمالی که وجود دارد احتمال این هست که این شیء حرام باشد والا واجب بودنش این احتمال در آن نمی</w:t>
      </w:r>
      <w:r>
        <w:rPr>
          <w:rFonts w:ascii="IRANSans" w:hAnsi="IRANSans" w:cs="IRANSans"/>
          <w:sz w:val="24"/>
          <w:szCs w:val="24"/>
          <w:lang/>
        </w:rPr>
        <w:t>‌</w:t>
      </w:r>
      <w:r>
        <w:rPr>
          <w:rFonts w:ascii="IRANSans" w:hAnsi="IRANSans" w:cs="IRANSans"/>
          <w:sz w:val="24"/>
          <w:szCs w:val="24"/>
          <w:rtl/>
          <w:lang/>
        </w:rPr>
        <w:t>رود مثلاً «کُلُوا وَ اشْرَبُوا وَ لا تُسْرِفُوا» (الأعراف, 31) این ... حالا «وَ إِذا حَلَلْتُمْ فَاصْطادُوا» (المائده, 2) این را بگویم شاید روشن</w:t>
      </w:r>
      <w:r>
        <w:rPr>
          <w:rFonts w:ascii="IRANSans" w:hAnsi="IRANSans" w:cs="IRANSans"/>
          <w:sz w:val="24"/>
          <w:szCs w:val="24"/>
          <w:lang/>
        </w:rPr>
        <w:t>‌</w:t>
      </w:r>
      <w:r>
        <w:rPr>
          <w:rFonts w:ascii="IRANSans" w:hAnsi="IRANSans" w:cs="IRANSans"/>
          <w:sz w:val="24"/>
          <w:szCs w:val="24"/>
          <w:rtl/>
          <w:lang/>
        </w:rPr>
        <w:t>تر باشد «وَ إِذا حَلَلْتُمْ فَاصْطادُوا» اینکه صید بعد از حلیت صید کردن جزء واجبات شرعیه باشد این خب احتمالش نمی</w:t>
      </w:r>
      <w:r>
        <w:rPr>
          <w:rFonts w:ascii="IRANSans" w:hAnsi="IRANSans" w:cs="IRANSans"/>
          <w:sz w:val="24"/>
          <w:szCs w:val="24"/>
          <w:lang/>
        </w:rPr>
        <w:t>‌</w:t>
      </w:r>
      <w:r>
        <w:rPr>
          <w:rFonts w:ascii="IRANSans" w:hAnsi="IRANSans" w:cs="IRANSans"/>
          <w:sz w:val="24"/>
          <w:szCs w:val="24"/>
          <w:rtl/>
          <w:lang/>
        </w:rPr>
        <w:t>رود آن احتمالی که می</w:t>
      </w:r>
      <w:r>
        <w:rPr>
          <w:rFonts w:ascii="IRANSans" w:hAnsi="IRANSans" w:cs="IRANSans"/>
          <w:sz w:val="24"/>
          <w:szCs w:val="24"/>
          <w:lang/>
        </w:rPr>
        <w:t>‌</w:t>
      </w:r>
      <w:r>
        <w:rPr>
          <w:rFonts w:ascii="IRANSans" w:hAnsi="IRANSans" w:cs="IRANSans"/>
          <w:sz w:val="24"/>
          <w:szCs w:val="24"/>
          <w:rtl/>
          <w:lang/>
        </w:rPr>
        <w:t>رود آن این است که آیا آن حرمتی که در زمان محرم بودن هست هنوز هم آن حرمت باقی هست یا هنوز باقی نیست خب یک چنین احتمالی هست اما اگر یک جایی احتمالات متعدد وجود داشته باشد یعنی هم احتمال وجود داشته باشد که این شیء ... ببینید در موضوعاتی مثل «وَ إِذا حَلَلْتُمْ فَاصْطادُوا» امرش دائر بین این هست که مباح باشد یا حرام باشد احتمال واجب بودنش اصلاً نمی</w:t>
      </w:r>
      <w:r>
        <w:rPr>
          <w:rFonts w:ascii="IRANSans" w:hAnsi="IRANSans" w:cs="IRANSans"/>
          <w:sz w:val="24"/>
          <w:szCs w:val="24"/>
          <w:lang/>
        </w:rPr>
        <w:t>‌</w:t>
      </w:r>
      <w:r>
        <w:rPr>
          <w:rFonts w:ascii="IRANSans" w:hAnsi="IRANSans" w:cs="IRANSans"/>
          <w:sz w:val="24"/>
          <w:szCs w:val="24"/>
          <w:rtl/>
          <w:lang/>
        </w:rPr>
        <w:t>رود حالا اگر یک جایی یک شیئی باشد که همه این احتمالات در آن وجود داشته باشد فرض کنید نماز جمعه در عصر غیبت، احتمال دارد واجب باشد احتمال دارد حرام باشد احتمال دارد مثلاً واجب تخییری باشد یعنی احتمال دارد واجب معینی باشد احتمال دارد حرام معین باشد احتمال دارد مجاز باشد مجاز به معنای همین واجب تخییری که در عبادات مخیر انسان باشد بین انجامش و ترکش و امثال اینها خب اینجا اگر گفتند که نماز جمعه بخوانید آیا اینجا استفاده می</w:t>
      </w:r>
      <w:r>
        <w:rPr>
          <w:rFonts w:ascii="IRANSans" w:hAnsi="IRANSans" w:cs="IRANSans"/>
          <w:sz w:val="24"/>
          <w:szCs w:val="24"/>
          <w:lang/>
        </w:rPr>
        <w:t>‌</w:t>
      </w:r>
      <w:r>
        <w:rPr>
          <w:rFonts w:ascii="IRANSans" w:hAnsi="IRANSans" w:cs="IRANSans"/>
          <w:sz w:val="24"/>
          <w:szCs w:val="24"/>
          <w:rtl/>
          <w:lang/>
        </w:rPr>
        <w:t>شود که این نماز جمعه جائز هست که با توجه به اینکه عبادت هست صرفاً اصل استحبابش را اصل مشروعیتش استفاده بشود یا نه چون احتمال دارد واجب تعیینی باشد اگر امر کردند امر استفاده می</w:t>
      </w:r>
      <w:r>
        <w:rPr>
          <w:rFonts w:ascii="IRANSans" w:hAnsi="IRANSans" w:cs="IRANSans"/>
          <w:sz w:val="24"/>
          <w:szCs w:val="24"/>
          <w:lang/>
        </w:rPr>
        <w:t>‌</w:t>
      </w:r>
      <w:r>
        <w:rPr>
          <w:rFonts w:ascii="IRANSans" w:hAnsi="IRANSans" w:cs="IRANSans"/>
          <w:sz w:val="24"/>
          <w:szCs w:val="24"/>
          <w:rtl/>
          <w:lang/>
        </w:rPr>
        <w:t>شود که تعییناً باید انجام بدهد حاج آقا یادم هست در بعضی بحثهای حج به این نکته متذکر می</w:t>
      </w:r>
      <w:r>
        <w:rPr>
          <w:rFonts w:ascii="IRANSans" w:hAnsi="IRANSans" w:cs="IRANSans"/>
          <w:sz w:val="24"/>
          <w:szCs w:val="24"/>
          <w:lang/>
        </w:rPr>
        <w:t>‌</w:t>
      </w:r>
      <w:r>
        <w:rPr>
          <w:rFonts w:ascii="IRANSans" w:hAnsi="IRANSans" w:cs="IRANSans"/>
          <w:sz w:val="24"/>
          <w:szCs w:val="24"/>
          <w:rtl/>
          <w:lang/>
        </w:rPr>
        <w:t>شدند می</w:t>
      </w:r>
      <w:r>
        <w:rPr>
          <w:rFonts w:ascii="IRANSans" w:hAnsi="IRANSans" w:cs="IRANSans"/>
          <w:sz w:val="24"/>
          <w:szCs w:val="24"/>
          <w:lang/>
        </w:rPr>
        <w:t>‌</w:t>
      </w:r>
      <w:r>
        <w:rPr>
          <w:rFonts w:ascii="IRANSans" w:hAnsi="IRANSans" w:cs="IRANSans"/>
          <w:sz w:val="24"/>
          <w:szCs w:val="24"/>
          <w:rtl/>
          <w:lang/>
        </w:rPr>
        <w:t>فرمودند اینکه ما می</w:t>
      </w:r>
      <w:r>
        <w:rPr>
          <w:rFonts w:ascii="IRANSans" w:hAnsi="IRANSans" w:cs="IRANSans"/>
          <w:sz w:val="24"/>
          <w:szCs w:val="24"/>
          <w:lang/>
        </w:rPr>
        <w:t>‌</w:t>
      </w:r>
      <w:r>
        <w:rPr>
          <w:rFonts w:ascii="IRANSans" w:hAnsi="IRANSans" w:cs="IRANSans"/>
          <w:sz w:val="24"/>
          <w:szCs w:val="24"/>
          <w:rtl/>
          <w:lang/>
        </w:rPr>
        <w:t>گوییم امر در مقام دفع توهم حذر ظهور در ایجاب ندارد در جایی هست که تنها احتمال عقلائی موجود در مقام توهم حذر باشد و ایجابش عقلاءً محتمل نباشد والا اگر احتمالی باشد احتمال باشد هم واجب باشد احتمال باشد این بحث را در ذهنم هست در این بحث مطرح می</w:t>
      </w:r>
      <w:r>
        <w:rPr>
          <w:rFonts w:ascii="IRANSans" w:hAnsi="IRANSans" w:cs="IRANSans"/>
          <w:sz w:val="24"/>
          <w:szCs w:val="24"/>
          <w:lang/>
        </w:rPr>
        <w:t>‌</w:t>
      </w:r>
      <w:r>
        <w:rPr>
          <w:rFonts w:ascii="IRANSans" w:hAnsi="IRANSans" w:cs="IRANSans"/>
          <w:sz w:val="24"/>
          <w:szCs w:val="24"/>
          <w:rtl/>
          <w:lang/>
        </w:rPr>
        <w:t>فرمودند که در مورد امر به اکل از قربانی، «فَکُلُوا مِنْها وَ أَطْعِمُوا الْبائِسَ</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الْفَقیرَ» (الحج, 28) خب اینجا یک احتمالی وجود دارد که اکل از ذبیحه حرام باشد اصلاً چون این ذبیحه مال خداست کأنّ در راه خدا انسان ... کرده نباید از آن بخورد این احتمال هست، احتمال هم دارد که این واجب باشد به دلیل اینکه در واقع این یک نوع تشریک مساعی با فقراء است یعنی اینکه شما از آن چیزی که به فقراء می</w:t>
      </w:r>
      <w:r>
        <w:rPr>
          <w:rFonts w:ascii="IRANSans" w:hAnsi="IRANSans" w:cs="IRANSans"/>
          <w:sz w:val="24"/>
          <w:szCs w:val="24"/>
          <w:lang/>
        </w:rPr>
        <w:t>‌</w:t>
      </w:r>
      <w:r>
        <w:rPr>
          <w:rFonts w:ascii="IRANSans" w:hAnsi="IRANSans" w:cs="IRANSans"/>
          <w:sz w:val="24"/>
          <w:szCs w:val="24"/>
          <w:rtl/>
          <w:lang/>
        </w:rPr>
        <w:t>خورید خودتان هم می</w:t>
      </w:r>
      <w:r>
        <w:rPr>
          <w:rFonts w:ascii="IRANSans" w:hAnsi="IRANSans" w:cs="IRANSans"/>
          <w:sz w:val="24"/>
          <w:szCs w:val="24"/>
          <w:lang/>
        </w:rPr>
        <w:t>‌</w:t>
      </w:r>
      <w:r>
        <w:rPr>
          <w:rFonts w:ascii="IRANSans" w:hAnsi="IRANSans" w:cs="IRANSans"/>
          <w:sz w:val="24"/>
          <w:szCs w:val="24"/>
          <w:rtl/>
          <w:lang/>
        </w:rPr>
        <w:t>خورید یعنی احتمال باشد نکته امر به اکل این باشد که شما خودتان را برتر از فقراء ندانید همسفره با فقراء بشوید امر به اکل امر به همسفرگی با فقراء باشد خب وقتی اینجا هم احتمال حرمت شیء می</w:t>
      </w:r>
      <w:r>
        <w:rPr>
          <w:rFonts w:ascii="IRANSans" w:hAnsi="IRANSans" w:cs="IRANSans"/>
          <w:sz w:val="24"/>
          <w:szCs w:val="24"/>
          <w:lang/>
        </w:rPr>
        <w:t>‌</w:t>
      </w:r>
      <w:r>
        <w:rPr>
          <w:rFonts w:ascii="IRANSans" w:hAnsi="IRANSans" w:cs="IRANSans"/>
          <w:sz w:val="24"/>
          <w:szCs w:val="24"/>
          <w:rtl/>
          <w:lang/>
        </w:rPr>
        <w:t>شود هم احتمال وجوب شیء می</w:t>
      </w:r>
      <w:r>
        <w:rPr>
          <w:rFonts w:ascii="IRANSans" w:hAnsi="IRANSans" w:cs="IRANSans"/>
          <w:sz w:val="24"/>
          <w:szCs w:val="24"/>
          <w:lang/>
        </w:rPr>
        <w:t>‌</w:t>
      </w:r>
      <w:r>
        <w:rPr>
          <w:rFonts w:ascii="IRANSans" w:hAnsi="IRANSans" w:cs="IRANSans"/>
          <w:sz w:val="24"/>
          <w:szCs w:val="24"/>
          <w:rtl/>
          <w:lang/>
        </w:rPr>
        <w:t>شود اگر گفتند «فَکُلُوا» اینجا دیگر شما نمی</w:t>
      </w:r>
      <w:r>
        <w:rPr>
          <w:rFonts w:ascii="IRANSans" w:hAnsi="IRANSans" w:cs="IRANSans"/>
          <w:sz w:val="24"/>
          <w:szCs w:val="24"/>
          <w:lang/>
        </w:rPr>
        <w:t>‌</w:t>
      </w:r>
      <w:r>
        <w:rPr>
          <w:rFonts w:ascii="IRANSans" w:hAnsi="IRANSans" w:cs="IRANSans"/>
          <w:sz w:val="24"/>
          <w:szCs w:val="24"/>
          <w:rtl/>
          <w:lang/>
        </w:rPr>
        <w:t xml:space="preserve">توانید بگویید اینجا صرفاً برای دفع توهم حذر است چون </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ظهور در وجوب هم ... پاسخ: حالا بحث سر این هست که آیا اینجاها ظهور در وجوب پیدا</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کند یا ظهور در ... اگر ما گفتیم که ذاتاً امر ظهور در وجوب دارد آنجا هم باید بگوییم امر ظهور در وجوب دارد حالا صحبت می</w:t>
      </w:r>
      <w:r>
        <w:rPr>
          <w:rFonts w:ascii="IRANSans" w:hAnsi="IRANSans" w:cs="IRANSans"/>
          <w:sz w:val="24"/>
          <w:szCs w:val="24"/>
          <w:lang/>
        </w:rPr>
        <w:t>‌</w:t>
      </w:r>
      <w:r>
        <w:rPr>
          <w:rFonts w:ascii="IRANSans" w:hAnsi="IRANSans" w:cs="IRANSans"/>
          <w:sz w:val="24"/>
          <w:szCs w:val="24"/>
          <w:rtl/>
          <w:lang/>
        </w:rPr>
        <w:t>کنم اینکه می</w:t>
      </w:r>
      <w:r>
        <w:rPr>
          <w:rFonts w:ascii="IRANSans" w:hAnsi="IRANSans" w:cs="IRANSans"/>
          <w:sz w:val="24"/>
          <w:szCs w:val="24"/>
          <w:lang/>
        </w:rPr>
        <w:t>‌</w:t>
      </w:r>
      <w:r>
        <w:rPr>
          <w:rFonts w:ascii="IRANSans" w:hAnsi="IRANSans" w:cs="IRANSans"/>
          <w:sz w:val="24"/>
          <w:szCs w:val="24"/>
          <w:rtl/>
          <w:lang/>
        </w:rPr>
        <w:t>گویم «اگر» نکته دارد این است که مجرد اینکه ... اینها که در این بحثها مطرح می</w:t>
      </w:r>
      <w:r>
        <w:rPr>
          <w:rFonts w:ascii="IRANSans" w:hAnsi="IRANSans" w:cs="IRANSans"/>
          <w:sz w:val="24"/>
          <w:szCs w:val="24"/>
          <w:lang/>
        </w:rPr>
        <w:t>‌</w:t>
      </w:r>
      <w:r>
        <w:rPr>
          <w:rFonts w:ascii="IRANSans" w:hAnsi="IRANSans" w:cs="IRANSans"/>
          <w:sz w:val="24"/>
          <w:szCs w:val="24"/>
          <w:rtl/>
          <w:lang/>
        </w:rPr>
        <w:t>کنیم «کل عنوان کان فی معرض ترقب صدور أمر عنه، ثم صدر عنه نهی، فحینئذ لا یکون لهذا النهی ظهور فی التحریم المولوی» اگر صرفاً در معرض ترقب صدور امر باشد و هیچ احتمال مبغوضیت شیء نرود خب همین طور است مطلب.</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اینکه شما می</w:t>
      </w:r>
      <w:r>
        <w:rPr>
          <w:rFonts w:ascii="IRANSans" w:hAnsi="IRANSans" w:cs="IRANSans"/>
          <w:sz w:val="24"/>
          <w:szCs w:val="24"/>
          <w:lang/>
        </w:rPr>
        <w:t>‌</w:t>
      </w:r>
      <w:r>
        <w:rPr>
          <w:rFonts w:ascii="IRANSans" w:hAnsi="IRANSans" w:cs="IRANSans"/>
          <w:sz w:val="24"/>
          <w:szCs w:val="24"/>
          <w:rtl/>
          <w:lang/>
        </w:rPr>
        <w:t>فرمایید باعث می</w:t>
      </w:r>
      <w:r>
        <w:rPr>
          <w:rFonts w:ascii="IRANSans" w:hAnsi="IRANSans" w:cs="IRANSans"/>
          <w:sz w:val="24"/>
          <w:szCs w:val="24"/>
          <w:lang/>
        </w:rPr>
        <w:t>‌</w:t>
      </w:r>
      <w:r>
        <w:rPr>
          <w:rFonts w:ascii="IRANSans" w:hAnsi="IRANSans" w:cs="IRANSans"/>
          <w:sz w:val="24"/>
          <w:szCs w:val="24"/>
          <w:rtl/>
          <w:lang/>
        </w:rPr>
        <w:t>شود که ظهور پیدا کند در طرف مقابل این احتمال که می</w:t>
      </w:r>
      <w:r>
        <w:rPr>
          <w:rFonts w:ascii="IRANSans" w:hAnsi="IRANSans" w:cs="IRANSans"/>
          <w:sz w:val="24"/>
          <w:szCs w:val="24"/>
          <w:lang/>
        </w:rPr>
        <w:t>‌</w:t>
      </w:r>
      <w:r>
        <w:rPr>
          <w:rFonts w:ascii="IRANSans" w:hAnsi="IRANSans" w:cs="IRANSans"/>
          <w:sz w:val="24"/>
          <w:szCs w:val="24"/>
          <w:rtl/>
          <w:lang/>
        </w:rPr>
        <w:t>گویید صرفاً. اما اگر احتمالاً متعدد باشد خیلی موارد اجمال پیش می</w:t>
      </w:r>
      <w:r>
        <w:rPr>
          <w:rFonts w:ascii="IRANSans" w:hAnsi="IRANSans" w:cs="IRANSans"/>
          <w:sz w:val="24"/>
          <w:szCs w:val="24"/>
          <w:lang/>
        </w:rPr>
        <w:t>‌</w:t>
      </w:r>
      <w:r>
        <w:rPr>
          <w:rFonts w:ascii="IRANSans" w:hAnsi="IRANSans" w:cs="IRANSans"/>
          <w:sz w:val="24"/>
          <w:szCs w:val="24"/>
          <w:rtl/>
          <w:lang/>
        </w:rPr>
        <w:t>آید ... پاسخ: نه چرا اجمال؟ صحبت سر این است که چرا اجمال پیش بیاید اگر فرض این هست که اصل اولی در نواهی مولویت است اینجا هم مولویت امکان دارد غیر مولویت هم امکان دارد مجرد اینکه احتمال در معرض ترقب ... یک نوع احتمال مولویت هست احتمال غیر مولویت هم هست آن چی می</w:t>
      </w:r>
      <w:r>
        <w:rPr>
          <w:rFonts w:ascii="IRANSans" w:hAnsi="IRANSans" w:cs="IRANSans"/>
          <w:sz w:val="24"/>
          <w:szCs w:val="24"/>
          <w:lang/>
        </w:rPr>
        <w:t>‌</w:t>
      </w:r>
      <w:r>
        <w:rPr>
          <w:rFonts w:ascii="IRANSans" w:hAnsi="IRANSans" w:cs="IRANSans"/>
          <w:sz w:val="24"/>
          <w:szCs w:val="24"/>
          <w:rtl/>
          <w:lang/>
        </w:rPr>
        <w:t>شود که آن مطلب را از بین می</w:t>
      </w:r>
      <w:r>
        <w:rPr>
          <w:rFonts w:ascii="IRANSans" w:hAnsi="IRANSans" w:cs="IRANSans"/>
          <w:sz w:val="24"/>
          <w:szCs w:val="24"/>
          <w:lang/>
        </w:rPr>
        <w:t>‌</w:t>
      </w:r>
      <w:r>
        <w:rPr>
          <w:rFonts w:ascii="IRANSans" w:hAnsi="IRANSans" w:cs="IRANSans"/>
          <w:sz w:val="24"/>
          <w:szCs w:val="24"/>
          <w:rtl/>
          <w:lang/>
        </w:rPr>
        <w:t>برد؟ البته این مطلب را عرض کنم به نظر من اصل ظهور نهی در مولویت یک ظهور عام نیست آن ظهور ذاتیش نیست آن ظهورش به خاطر این است که توهم یعنی آن چیزی که مترقب بوده اینجا اعمال</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مولویت بوده یعنی همان هم به خاطر این هست که غیر از مولویت در اینجا عقلاءً چیز دیگری مترقب نبوده در مقام نفی مشروعیت شیء یعنی نوع احتمال عقلائی نبوده اگر آن مطلب را بگوییم بله وقتی سه احتمالی شد ظهور از بین می</w:t>
      </w:r>
      <w:r>
        <w:rPr>
          <w:rFonts w:ascii="IRANSans" w:hAnsi="IRANSans" w:cs="IRANSans"/>
          <w:sz w:val="24"/>
          <w:szCs w:val="24"/>
          <w:lang/>
        </w:rPr>
        <w:t>‌</w:t>
      </w:r>
      <w:r>
        <w:rPr>
          <w:rFonts w:ascii="IRANSans" w:hAnsi="IRANSans" w:cs="IRANSans"/>
          <w:sz w:val="24"/>
          <w:szCs w:val="24"/>
          <w:rtl/>
          <w:lang/>
        </w:rPr>
        <w:t>رود ظهور از بین می</w:t>
      </w:r>
      <w:r>
        <w:rPr>
          <w:rFonts w:ascii="IRANSans" w:hAnsi="IRANSans" w:cs="IRANSans"/>
          <w:sz w:val="24"/>
          <w:szCs w:val="24"/>
          <w:lang/>
        </w:rPr>
        <w:t>‌</w:t>
      </w:r>
      <w:r>
        <w:rPr>
          <w:rFonts w:ascii="IRANSans" w:hAnsi="IRANSans" w:cs="IRANSans"/>
          <w:sz w:val="24"/>
          <w:szCs w:val="24"/>
          <w:rtl/>
          <w:lang/>
        </w:rPr>
        <w:t>رود این درست است که ما وجداناً این طور موارد احساس می</w:t>
      </w:r>
      <w:r>
        <w:rPr>
          <w:rFonts w:ascii="IRANSans" w:hAnsi="IRANSans" w:cs="IRANSans"/>
          <w:sz w:val="24"/>
          <w:szCs w:val="24"/>
          <w:lang/>
        </w:rPr>
        <w:t>‌</w:t>
      </w:r>
      <w:r>
        <w:rPr>
          <w:rFonts w:ascii="IRANSans" w:hAnsi="IRANSans" w:cs="IRANSans"/>
          <w:sz w:val="24"/>
          <w:szCs w:val="24"/>
          <w:rtl/>
          <w:lang/>
        </w:rPr>
        <w:t>کنیم که ظهور در تحریم ندارد نه ظهور در تحریم دارد نه ظهور دارد که نهی در مقام نفی المشروعیة هست علتش همین است یعنی اینکه می</w:t>
      </w:r>
      <w:r>
        <w:rPr>
          <w:rFonts w:ascii="IRANSans" w:hAnsi="IRANSans" w:cs="IRANSans"/>
          <w:sz w:val="24"/>
          <w:szCs w:val="24"/>
          <w:lang/>
        </w:rPr>
        <w:t>‌</w:t>
      </w:r>
      <w:r>
        <w:rPr>
          <w:rFonts w:ascii="IRANSans" w:hAnsi="IRANSans" w:cs="IRANSans"/>
          <w:sz w:val="24"/>
          <w:szCs w:val="24"/>
          <w:rtl/>
          <w:lang/>
        </w:rPr>
        <w:t>گفتم آن بحث قبلی اصالة المولویة را یک نکته</w:t>
      </w:r>
      <w:r>
        <w:rPr>
          <w:rFonts w:ascii="IRANSans" w:hAnsi="IRANSans" w:cs="IRANSans"/>
          <w:sz w:val="24"/>
          <w:szCs w:val="24"/>
          <w:lang/>
        </w:rPr>
        <w:t>‌</w:t>
      </w:r>
      <w:r>
        <w:rPr>
          <w:rFonts w:ascii="IRANSans" w:hAnsi="IRANSans" w:cs="IRANSans"/>
          <w:sz w:val="24"/>
          <w:szCs w:val="24"/>
          <w:rtl/>
          <w:lang/>
        </w:rPr>
        <w:t>ای هست که بعداً در موردش عرض می</w:t>
      </w:r>
      <w:r>
        <w:rPr>
          <w:rFonts w:ascii="IRANSans" w:hAnsi="IRANSans" w:cs="IRANSans"/>
          <w:sz w:val="24"/>
          <w:szCs w:val="24"/>
          <w:lang/>
        </w:rPr>
        <w:t>‌</w:t>
      </w:r>
      <w:r>
        <w:rPr>
          <w:rFonts w:ascii="IRANSans" w:hAnsi="IRANSans" w:cs="IRANSans"/>
          <w:sz w:val="24"/>
          <w:szCs w:val="24"/>
          <w:rtl/>
          <w:lang/>
        </w:rPr>
        <w:t>کنم همین نکته بود به نظرم می</w:t>
      </w:r>
      <w:r>
        <w:rPr>
          <w:rFonts w:ascii="IRANSans" w:hAnsi="IRANSans" w:cs="IRANSans"/>
          <w:sz w:val="24"/>
          <w:szCs w:val="24"/>
          <w:lang/>
        </w:rPr>
        <w:t>‌</w:t>
      </w:r>
      <w:r>
        <w:rPr>
          <w:rFonts w:ascii="IRANSans" w:hAnsi="IRANSans" w:cs="IRANSans"/>
          <w:sz w:val="24"/>
          <w:szCs w:val="24"/>
          <w:rtl/>
          <w:lang/>
        </w:rPr>
        <w:t>رسد که اصالة المولویة خودش یک اصل عام نیست بستگی به تناسبات حکم و موضوع دارد و مقامات مختلف. در بعضی مقامات آن چیزی که فقط انتظار می</w:t>
      </w:r>
      <w:r>
        <w:rPr>
          <w:rFonts w:ascii="IRANSans" w:hAnsi="IRANSans" w:cs="IRANSans"/>
          <w:sz w:val="24"/>
          <w:szCs w:val="24"/>
          <w:lang/>
        </w:rPr>
        <w:t>‌</w:t>
      </w:r>
      <w:r>
        <w:rPr>
          <w:rFonts w:ascii="IRANSans" w:hAnsi="IRANSans" w:cs="IRANSans"/>
          <w:sz w:val="24"/>
          <w:szCs w:val="24"/>
          <w:rtl/>
          <w:lang/>
        </w:rPr>
        <w:t>رود آن مولویت است یا به خاطر ریشه</w:t>
      </w:r>
      <w:r>
        <w:rPr>
          <w:rFonts w:ascii="IRANSans" w:hAnsi="IRANSans" w:cs="IRANSans"/>
          <w:sz w:val="24"/>
          <w:szCs w:val="24"/>
          <w:lang/>
        </w:rPr>
        <w:t>‌</w:t>
      </w:r>
      <w:r>
        <w:rPr>
          <w:rFonts w:ascii="IRANSans" w:hAnsi="IRANSans" w:cs="IRANSans"/>
          <w:sz w:val="24"/>
          <w:szCs w:val="24"/>
          <w:rtl/>
          <w:lang/>
        </w:rPr>
        <w:t>های عقلائی که آن مطلب دارد که در آن ریشه</w:t>
      </w:r>
      <w:r>
        <w:rPr>
          <w:rFonts w:ascii="IRANSans" w:hAnsi="IRANSans" w:cs="IRANSans"/>
          <w:sz w:val="24"/>
          <w:szCs w:val="24"/>
          <w:lang/>
        </w:rPr>
        <w:t>‌</w:t>
      </w:r>
      <w:r>
        <w:rPr>
          <w:rFonts w:ascii="IRANSans" w:hAnsi="IRANSans" w:cs="IRANSans"/>
          <w:sz w:val="24"/>
          <w:szCs w:val="24"/>
          <w:rtl/>
          <w:lang/>
        </w:rPr>
        <w:t>های عقلائی فقط بحث مولویت مطرح هست یا به جهت انتظاری که از جهت ادله شرعیه انسان به دست می</w:t>
      </w:r>
      <w:r>
        <w:rPr>
          <w:rFonts w:ascii="IRANSans" w:hAnsi="IRANSans" w:cs="IRANSans"/>
          <w:sz w:val="24"/>
          <w:szCs w:val="24"/>
          <w:lang/>
        </w:rPr>
        <w:t>‌</w:t>
      </w:r>
      <w:r>
        <w:rPr>
          <w:rFonts w:ascii="IRANSans" w:hAnsi="IRANSans" w:cs="IRANSans"/>
          <w:sz w:val="24"/>
          <w:szCs w:val="24"/>
          <w:rtl/>
          <w:lang/>
        </w:rPr>
        <w:t>آرود تناسبات حکم و موضوع گاهی اوقات ناشی از ریشه</w:t>
      </w:r>
      <w:r>
        <w:rPr>
          <w:rFonts w:ascii="IRANSans" w:hAnsi="IRANSans" w:cs="IRANSans"/>
          <w:sz w:val="24"/>
          <w:szCs w:val="24"/>
          <w:lang/>
        </w:rPr>
        <w:t>‌</w:t>
      </w:r>
      <w:r>
        <w:rPr>
          <w:rFonts w:ascii="IRANSans" w:hAnsi="IRANSans" w:cs="IRANSans"/>
          <w:sz w:val="24"/>
          <w:szCs w:val="24"/>
          <w:rtl/>
          <w:lang/>
        </w:rPr>
        <w:t>های عقلائی یک مطلب هست گاهی اوقات ناشی از مراجعه به اشباه و نظائر شرعی</w:t>
      </w:r>
      <w:r>
        <w:rPr>
          <w:rFonts w:ascii="IRANSans" w:hAnsi="IRANSans" w:cs="IRANSans"/>
          <w:sz w:val="24"/>
          <w:szCs w:val="24"/>
          <w:lang/>
        </w:rPr>
        <w:t>‌</w:t>
      </w:r>
      <w:r>
        <w:rPr>
          <w:rFonts w:ascii="IRANSans" w:hAnsi="IRANSans" w:cs="IRANSans"/>
          <w:sz w:val="24"/>
          <w:szCs w:val="24"/>
          <w:rtl/>
          <w:lang/>
        </w:rPr>
        <w:t>اش و امثال اینها هست در آن طور موارد خب بله مولویت را انسان احتمال می</w:t>
      </w:r>
      <w:r>
        <w:rPr>
          <w:rFonts w:ascii="IRANSans" w:hAnsi="IRANSans" w:cs="IRANSans"/>
          <w:sz w:val="24"/>
          <w:szCs w:val="24"/>
          <w:lang/>
        </w:rPr>
        <w:t>‌</w:t>
      </w:r>
      <w:r>
        <w:rPr>
          <w:rFonts w:ascii="IRANSans" w:hAnsi="IRANSans" w:cs="IRANSans"/>
          <w:sz w:val="24"/>
          <w:szCs w:val="24"/>
          <w:rtl/>
          <w:lang/>
        </w:rPr>
        <w:t>دهد ولی اصالة المولویة به این معنی هست که اصالة المولویة ناشی از تناسبات حکم و موضوع موردی است به عنوان یک حکم عامی که در همه جا ما بخواهیم اصالة المولویة را اعمال کنیم نیست روی همین جهت در این طور مواردی که هست آن ظهور از بین می</w:t>
      </w:r>
      <w:r>
        <w:rPr>
          <w:rFonts w:ascii="IRANSans" w:hAnsi="IRANSans" w:cs="IRANSans"/>
          <w:sz w:val="24"/>
          <w:szCs w:val="24"/>
          <w:lang/>
        </w:rPr>
        <w:t>‌</w:t>
      </w:r>
      <w:r>
        <w:rPr>
          <w:rFonts w:ascii="IRANSans" w:hAnsi="IRANSans" w:cs="IRANSans"/>
          <w:sz w:val="24"/>
          <w:szCs w:val="24"/>
          <w:rtl/>
          <w:lang/>
        </w:rPr>
        <w:t>رود به دلیل اینکه نکته ظهورش نکته</w:t>
      </w:r>
      <w:r>
        <w:rPr>
          <w:rFonts w:ascii="IRANSans" w:hAnsi="IRANSans" w:cs="IRANSans"/>
          <w:sz w:val="24"/>
          <w:szCs w:val="24"/>
          <w:lang/>
        </w:rPr>
        <w:t>‌</w:t>
      </w:r>
      <w:r>
        <w:rPr>
          <w:rFonts w:ascii="IRANSans" w:hAnsi="IRANSans" w:cs="IRANSans"/>
          <w:sz w:val="24"/>
          <w:szCs w:val="24"/>
          <w:rtl/>
          <w:lang/>
        </w:rPr>
        <w:t>ای بود که در اینجا نمی</w:t>
      </w:r>
      <w:r>
        <w:rPr>
          <w:rFonts w:ascii="IRANSans" w:hAnsi="IRANSans" w:cs="IRANSans"/>
          <w:sz w:val="24"/>
          <w:szCs w:val="24"/>
          <w:lang/>
        </w:rPr>
        <w:t>‌</w:t>
      </w:r>
      <w:r>
        <w:rPr>
          <w:rFonts w:ascii="IRANSans" w:hAnsi="IRANSans" w:cs="IRANSans"/>
          <w:sz w:val="24"/>
          <w:szCs w:val="24"/>
          <w:rtl/>
          <w:lang/>
        </w:rPr>
        <w:t>آید ولی اگر نه ما این نکته را به جهت تناسبات حکم و موضوع این طور چیز نگیریم بگوییم اصلاً ذاتاً شارع مقدس همیشه می</w:t>
      </w:r>
      <w:r>
        <w:rPr>
          <w:rFonts w:ascii="IRANSans" w:hAnsi="IRANSans" w:cs="IRANSans"/>
          <w:sz w:val="24"/>
          <w:szCs w:val="24"/>
          <w:lang/>
        </w:rPr>
        <w:t>‌</w:t>
      </w:r>
      <w:r>
        <w:rPr>
          <w:rFonts w:ascii="IRANSans" w:hAnsi="IRANSans" w:cs="IRANSans"/>
          <w:sz w:val="24"/>
          <w:szCs w:val="24"/>
          <w:rtl/>
          <w:lang/>
        </w:rPr>
        <w:t>خواهد مولویت اعمال کند اصل این هست که مولویت اعمال کند دأب اصلی شارع این هست که مولویت اعمال کند کأنّ اقتضاء ذاتی امر شارع مولویت هست یک مانع خارجی باید بیاید جلوی این اقتضاء را بگیرد در جایی که دوتا شیء مختلف وجود داشته باشد اینجا دیگر مانعیت ندارد این مواردی که وجود دارد اینجا نمی</w:t>
      </w:r>
      <w:r>
        <w:rPr>
          <w:rFonts w:ascii="IRANSans" w:hAnsi="IRANSans" w:cs="IRANSans"/>
          <w:sz w:val="24"/>
          <w:szCs w:val="24"/>
          <w:lang/>
        </w:rPr>
        <w:t>‌</w:t>
      </w:r>
      <w:r>
        <w:rPr>
          <w:rFonts w:ascii="IRANSans" w:hAnsi="IRANSans" w:cs="IRANSans"/>
          <w:sz w:val="24"/>
          <w:szCs w:val="24"/>
          <w:rtl/>
          <w:lang/>
        </w:rPr>
        <w:t>شود مانعیت را احراز کرد خلاصه کلام عرض من این هست که در نه اصل مولویت یک قانون عامی هست که بشود اصل مولویت را</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عنوان یک اصل اصالة المولویة در همه زمینه</w:t>
      </w:r>
      <w:r>
        <w:rPr>
          <w:rFonts w:ascii="IRANSans" w:hAnsi="IRANSans" w:cs="IRANSans"/>
          <w:sz w:val="24"/>
          <w:szCs w:val="24"/>
          <w:lang/>
        </w:rPr>
        <w:t>‌</w:t>
      </w:r>
      <w:r>
        <w:rPr>
          <w:rFonts w:ascii="IRANSans" w:hAnsi="IRANSans" w:cs="IRANSans"/>
          <w:sz w:val="24"/>
          <w:szCs w:val="24"/>
          <w:rtl/>
          <w:lang/>
        </w:rPr>
        <w:t>ها پیاده کرد به خصوصیات مورد خیلی دخالت دارد و اینها را باید بخصوص در روایاتی که از ائمه معصومین (علیهم السلام) وارد می</w:t>
      </w:r>
      <w:r>
        <w:rPr>
          <w:rFonts w:ascii="IRANSans" w:hAnsi="IRANSans" w:cs="IRANSans"/>
          <w:sz w:val="24"/>
          <w:szCs w:val="24"/>
          <w:lang/>
        </w:rPr>
        <w:t>‌</w:t>
      </w:r>
      <w:r>
        <w:rPr>
          <w:rFonts w:ascii="IRANSans" w:hAnsi="IRANSans" w:cs="IRANSans"/>
          <w:sz w:val="24"/>
          <w:szCs w:val="24"/>
          <w:rtl/>
          <w:lang/>
        </w:rPr>
        <w:t>شوند خیلی وقتها این روایات ناظر به آن صحبتهایی که فقه عامه مطرح است اگر مثلاً در فقه عامه فقط این مطرح هست که این واجب است یا واجب نیست خب همین ظهور می</w:t>
      </w:r>
      <w:r>
        <w:rPr>
          <w:rFonts w:ascii="IRANSans" w:hAnsi="IRANSans" w:cs="IRANSans"/>
          <w:sz w:val="24"/>
          <w:szCs w:val="24"/>
          <w:lang/>
        </w:rPr>
        <w:t>‌</w:t>
      </w:r>
      <w:r>
        <w:rPr>
          <w:rFonts w:ascii="IRANSans" w:hAnsi="IRANSans" w:cs="IRANSans"/>
          <w:sz w:val="24"/>
          <w:szCs w:val="24"/>
          <w:rtl/>
          <w:lang/>
        </w:rPr>
        <w:t>دهد به اینکه ناظر به همان حرفهاست و مولویت از آن در می</w:t>
      </w:r>
      <w:r>
        <w:rPr>
          <w:rFonts w:ascii="IRANSans" w:hAnsi="IRANSans" w:cs="IRANSans"/>
          <w:sz w:val="24"/>
          <w:szCs w:val="24"/>
          <w:lang/>
        </w:rPr>
        <w:t>‌</w:t>
      </w:r>
      <w:r>
        <w:rPr>
          <w:rFonts w:ascii="IRANSans" w:hAnsi="IRANSans" w:cs="IRANSans"/>
          <w:sz w:val="24"/>
          <w:szCs w:val="24"/>
          <w:rtl/>
          <w:lang/>
        </w:rPr>
        <w:t>آید یا از آن طرف در اجزاء و شرایط اگر بحثی که در آنجا مطرح هست این بحث هست که آیا فلان چیز جزء عبادت هست یا جزء عبادت نیست مثلاً ترک الارتماس آیا جزء صوم هست یا جزء صوم نیست این نکته</w:t>
      </w:r>
      <w:r>
        <w:rPr>
          <w:rFonts w:ascii="IRANSans" w:hAnsi="IRANSans" w:cs="IRANSans"/>
          <w:sz w:val="24"/>
          <w:szCs w:val="24"/>
          <w:lang/>
        </w:rPr>
        <w:t>‌‌</w:t>
      </w:r>
      <w:r>
        <w:rPr>
          <w:rFonts w:ascii="IRANSans" w:hAnsi="IRANSans" w:cs="IRANSans"/>
          <w:sz w:val="24"/>
          <w:szCs w:val="24"/>
          <w:rtl/>
          <w:lang/>
        </w:rPr>
        <w:t>ای که اصلاً اینجاها مطرح بوده این نیست که جزء شیء باشد یا نباشد مطلب ... یک شاهدی را بر این نکته عرض بکنم که خصوصیات مورد چقدر فرق دارد آن این است که شبیه همین اوامری که ما در باب مثلاً نماز و صوم داریم در باب حج هم هست «لا رَفَثَ وَ لا فُسُوقَ وَ لا جِدالَ فِی الْحَجِّ» (البقره, 197) ولی در آنجا هیچ کس قائل به این نیست که اینها جزء الحج هستند مبطل حج هستند اینها یک حرمتهایی هستند در ظرف حج. تروک احرام کسی که ...</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فقط کفاره دارند پاسخ: فوقش کفاره دارند و هیچ ربطی به صحت و فساد عمل آنها ندارد به دلیل اینکه خب ذهنیتی که در باب حج هست حج مجموعه</w:t>
      </w:r>
      <w:r>
        <w:rPr>
          <w:rFonts w:ascii="IRANSans" w:hAnsi="IRANSans" w:cs="IRANSans"/>
          <w:sz w:val="24"/>
          <w:szCs w:val="24"/>
          <w:lang/>
        </w:rPr>
        <w:t>‌</w:t>
      </w:r>
      <w:r>
        <w:rPr>
          <w:rFonts w:ascii="IRANSans" w:hAnsi="IRANSans" w:cs="IRANSans"/>
          <w:sz w:val="24"/>
          <w:szCs w:val="24"/>
          <w:rtl/>
          <w:lang/>
        </w:rPr>
        <w:t>ای از اعمال هست ولو به ذهنیت متشرعه و تروک جزء حج نیست بخلاف مثلاً صوم، صوم در موردش یک مجموعه تروک هست امثال اینها یا مثلاً نماز را ما ممکن است بگوییم ترکیبی هست از اجزاء و تروک البته تروک نه به عنوان جزء، تروک به عنوان مانع مثلاً فرض کنید که حدث قاطع نماز هست قطع کننده نماز هست و نماز را به هم می</w:t>
      </w:r>
      <w:r>
        <w:rPr>
          <w:rFonts w:ascii="IRANSans" w:hAnsi="IRANSans" w:cs="IRANSans"/>
          <w:sz w:val="24"/>
          <w:szCs w:val="24"/>
          <w:lang/>
        </w:rPr>
        <w:t>‌</w:t>
      </w:r>
      <w:r>
        <w:rPr>
          <w:rFonts w:ascii="IRANSans" w:hAnsi="IRANSans" w:cs="IRANSans"/>
          <w:sz w:val="24"/>
          <w:szCs w:val="24"/>
          <w:rtl/>
          <w:lang/>
        </w:rPr>
        <w:t>زند به عنوان جزء نماز نیست ولی به عنوان شیئی است که عدمش در نماز به یک معنی شرط هست و با وجود آن نماز تحقق پیدا نمی</w:t>
      </w:r>
      <w:r>
        <w:rPr>
          <w:rFonts w:ascii="IRANSans" w:hAnsi="IRANSans" w:cs="IRANSans"/>
          <w:sz w:val="24"/>
          <w:szCs w:val="24"/>
          <w:lang/>
        </w:rPr>
        <w:t>‌</w:t>
      </w:r>
      <w:r>
        <w:rPr>
          <w:rFonts w:ascii="IRANSans" w:hAnsi="IRANSans" w:cs="IRANSans"/>
          <w:sz w:val="24"/>
          <w:szCs w:val="24"/>
          <w:rtl/>
          <w:lang/>
        </w:rPr>
        <w:t>کند این خصوصیات موارد یعنی فرق است دقیقیاً بین امری که به اصطلاح گفتند که «تطهروا» در باب نماز گفتند با به اصطلاح نکته</w:t>
      </w:r>
      <w:r>
        <w:rPr>
          <w:rFonts w:ascii="IRANSans" w:hAnsi="IRANSans" w:cs="IRANSans"/>
          <w:sz w:val="24"/>
          <w:szCs w:val="24"/>
          <w:lang/>
        </w:rPr>
        <w:t>‌</w:t>
      </w:r>
      <w:r>
        <w:rPr>
          <w:rFonts w:ascii="IRANSans" w:hAnsi="IRANSans" w:cs="IRANSans"/>
          <w:sz w:val="24"/>
          <w:szCs w:val="24"/>
          <w:rtl/>
          <w:lang/>
        </w:rPr>
        <w:t>ای که شبیه همان در باب حاجی گفتند که اگر می</w:t>
      </w:r>
      <w:r>
        <w:rPr>
          <w:rFonts w:ascii="IRANSans" w:hAnsi="IRANSans" w:cs="IRANSans"/>
          <w:sz w:val="24"/>
          <w:szCs w:val="24"/>
          <w:lang/>
        </w:rPr>
        <w:t>‌</w:t>
      </w:r>
      <w:r>
        <w:rPr>
          <w:rFonts w:ascii="IRANSans" w:hAnsi="IRANSans" w:cs="IRANSans"/>
          <w:sz w:val="24"/>
          <w:szCs w:val="24"/>
          <w:rtl/>
          <w:lang/>
        </w:rPr>
        <w:t>گویند حاجی دروغ نمی</w:t>
      </w:r>
      <w:r>
        <w:rPr>
          <w:rFonts w:ascii="IRANSans" w:hAnsi="IRANSans" w:cs="IRANSans"/>
          <w:sz w:val="24"/>
          <w:szCs w:val="24"/>
          <w:lang/>
        </w:rPr>
        <w:t>‌‌</w:t>
      </w:r>
      <w:r>
        <w:rPr>
          <w:rFonts w:ascii="IRANSans" w:hAnsi="IRANSans" w:cs="IRANSans"/>
          <w:sz w:val="24"/>
          <w:szCs w:val="24"/>
          <w:rtl/>
          <w:lang/>
        </w:rPr>
        <w:t>گوید، حاجی دورغ نمی</w:t>
      </w:r>
      <w:r>
        <w:rPr>
          <w:rFonts w:ascii="IRANSans" w:hAnsi="IRANSans" w:cs="IRANSans"/>
          <w:sz w:val="24"/>
          <w:szCs w:val="24"/>
          <w:lang/>
        </w:rPr>
        <w:t>‌</w:t>
      </w:r>
      <w:r>
        <w:rPr>
          <w:rFonts w:ascii="IRANSans" w:hAnsi="IRANSans" w:cs="IRANSans"/>
          <w:sz w:val="24"/>
          <w:szCs w:val="24"/>
          <w:rtl/>
          <w:lang/>
        </w:rPr>
        <w:t>گوید</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عین تعبیراتشان مثل همین از جهت واژه</w:t>
      </w:r>
      <w:r>
        <w:rPr>
          <w:rFonts w:ascii="IRANSans" w:hAnsi="IRANSans" w:cs="IRANSans"/>
          <w:sz w:val="24"/>
          <w:szCs w:val="24"/>
          <w:lang/>
        </w:rPr>
        <w:t>‌</w:t>
      </w:r>
      <w:r>
        <w:rPr>
          <w:rFonts w:ascii="IRANSans" w:hAnsi="IRANSans" w:cs="IRANSans"/>
          <w:sz w:val="24"/>
          <w:szCs w:val="24"/>
          <w:rtl/>
          <w:lang/>
        </w:rPr>
        <w:t>گانی ولی خصوصیات مورد خیلی دخالت دارد این را آقایان انگار ذهنیت</w:t>
      </w:r>
      <w:r>
        <w:rPr>
          <w:rFonts w:ascii="IRANSans" w:hAnsi="IRANSans" w:cs="IRANSans"/>
          <w:sz w:val="24"/>
          <w:szCs w:val="24"/>
          <w:lang/>
        </w:rPr>
        <w:t>‌</w:t>
      </w:r>
      <w:r>
        <w:rPr>
          <w:rFonts w:ascii="IRANSans" w:hAnsi="IRANSans" w:cs="IRANSans"/>
          <w:sz w:val="24"/>
          <w:szCs w:val="24"/>
          <w:rtl/>
          <w:lang/>
        </w:rPr>
        <w:t>شان را عمدتاً بردند روی یک سری مواردی مثل نماز و روزه و اینها که نوعاً اینها دخالت دارند روی آن ذهنیت مطالب را شکل دادند تازه آن هم فرض کنید در روزه یک سری چیزها را آدم می</w:t>
      </w:r>
      <w:r>
        <w:rPr>
          <w:rFonts w:ascii="IRANSans" w:hAnsi="IRANSans" w:cs="IRANSans"/>
          <w:sz w:val="24"/>
          <w:szCs w:val="24"/>
          <w:lang/>
        </w:rPr>
        <w:t>‌</w:t>
      </w:r>
      <w:r>
        <w:rPr>
          <w:rFonts w:ascii="IRANSans" w:hAnsi="IRANSans" w:cs="IRANSans"/>
          <w:sz w:val="24"/>
          <w:szCs w:val="24"/>
          <w:rtl/>
          <w:lang/>
        </w:rPr>
        <w:t>داند روزه به ذهنیت متشرعه این است که انسان نباید ارتکاب لذائذ بکند و امثال اینها و اصلاً حقیقتش یک چیزی هست اجتناب از اکل و شرب و جماع و آن تلذذات و امثال اینها ولی حالا یک سری چیزهایی فرض کنید که تقیه کردن آیا این تقیه هم حرمت وضعی دارد؟ یا صرفاً یک حرمت تکلیفی دارد اینها خیلی روشن نیست یعنی از آن ذهنیت عقلائی این چیزها استفاده می</w:t>
      </w:r>
      <w:r>
        <w:rPr>
          <w:rFonts w:ascii="IRANSans" w:hAnsi="IRANSans" w:cs="IRANSans"/>
          <w:sz w:val="24"/>
          <w:szCs w:val="24"/>
          <w:lang/>
        </w:rPr>
        <w:t>‌</w:t>
      </w:r>
      <w:r>
        <w:rPr>
          <w:rFonts w:ascii="IRANSans" w:hAnsi="IRANSans" w:cs="IRANSans"/>
          <w:sz w:val="24"/>
          <w:szCs w:val="24"/>
          <w:rtl/>
          <w:lang/>
        </w:rPr>
        <w:t>شود و فقهاء هم چیز دارند یعنی از کلمات بعضی از فقهاء استفاده می</w:t>
      </w:r>
      <w:r>
        <w:rPr>
          <w:rFonts w:ascii="IRANSans" w:hAnsi="IRANSans" w:cs="IRANSans"/>
          <w:sz w:val="24"/>
          <w:szCs w:val="24"/>
          <w:lang/>
        </w:rPr>
        <w:t>‌</w:t>
      </w:r>
      <w:r>
        <w:rPr>
          <w:rFonts w:ascii="IRANSans" w:hAnsi="IRANSans" w:cs="IRANSans"/>
          <w:sz w:val="24"/>
          <w:szCs w:val="24"/>
          <w:rtl/>
          <w:lang/>
        </w:rPr>
        <w:t>شود که بسیاری از اینها حرمت تکلیفی برایشان قائلند نه حرمت وضعی می</w:t>
      </w:r>
      <w:r>
        <w:rPr>
          <w:rFonts w:ascii="IRANSans" w:hAnsi="IRANSans" w:cs="IRANSans"/>
          <w:sz w:val="24"/>
          <w:szCs w:val="24"/>
          <w:lang/>
        </w:rPr>
        <w:t>‌</w:t>
      </w:r>
      <w:r>
        <w:rPr>
          <w:rFonts w:ascii="IRANSans" w:hAnsi="IRANSans" w:cs="IRANSans"/>
          <w:sz w:val="24"/>
          <w:szCs w:val="24"/>
          <w:rtl/>
          <w:lang/>
        </w:rPr>
        <w:t>گویند اینها روزه را ناقض روزه نیستند حالا یا بگوییم حرمت وضعیه قائل نیستند می</w:t>
      </w:r>
      <w:r>
        <w:rPr>
          <w:rFonts w:ascii="IRANSans" w:hAnsi="IRANSans" w:cs="IRANSans"/>
          <w:sz w:val="24"/>
          <w:szCs w:val="24"/>
          <w:lang/>
        </w:rPr>
        <w:t>‌</w:t>
      </w:r>
      <w:r>
        <w:rPr>
          <w:rFonts w:ascii="IRANSans" w:hAnsi="IRANSans" w:cs="IRANSans"/>
          <w:sz w:val="24"/>
          <w:szCs w:val="24"/>
          <w:rtl/>
          <w:lang/>
        </w:rPr>
        <w:t>گویند اینها باعث می</w:t>
      </w:r>
      <w:r>
        <w:rPr>
          <w:rFonts w:ascii="IRANSans" w:hAnsi="IRANSans" w:cs="IRANSans"/>
          <w:sz w:val="24"/>
          <w:szCs w:val="24"/>
          <w:lang/>
        </w:rPr>
        <w:t>‌</w:t>
      </w:r>
      <w:r>
        <w:rPr>
          <w:rFonts w:ascii="IRANSans" w:hAnsi="IRANSans" w:cs="IRANSans"/>
          <w:sz w:val="24"/>
          <w:szCs w:val="24"/>
          <w:rtl/>
          <w:lang/>
        </w:rPr>
        <w:t>شود که نقصان صوم را به دنبال دارد ولی ناقض صوم نیستند در بعضی تعبیرات فقهاء هست که بعضی از امور هستند «ینقص الصوم و لا ینقضه» عبارت سید مرتضی در بعضی از اینجاها یک چنین تعبیری دارد «ما ینقص الصوم و لا ینقضه» در مورد بعضی از این چیزها داخل در «ما ینقص الصوم» می</w:t>
      </w:r>
      <w:r>
        <w:rPr>
          <w:rFonts w:ascii="IRANSans" w:hAnsi="IRANSans" w:cs="IRANSans"/>
          <w:sz w:val="24"/>
          <w:szCs w:val="24"/>
          <w:lang/>
        </w:rPr>
        <w:t>‌</w:t>
      </w:r>
      <w:r>
        <w:rPr>
          <w:rFonts w:ascii="IRANSans" w:hAnsi="IRANSans" w:cs="IRANSans"/>
          <w:sz w:val="24"/>
          <w:szCs w:val="24"/>
          <w:rtl/>
          <w:lang/>
        </w:rPr>
        <w:t>داند یا اصلاً رتبه</w:t>
      </w:r>
      <w:r>
        <w:rPr>
          <w:rFonts w:ascii="IRANSans" w:hAnsi="IRANSans" w:cs="IRANSans"/>
          <w:sz w:val="24"/>
          <w:szCs w:val="24"/>
          <w:lang/>
        </w:rPr>
        <w:t>‌</w:t>
      </w:r>
      <w:r>
        <w:rPr>
          <w:rFonts w:ascii="IRANSans" w:hAnsi="IRANSans" w:cs="IRANSans"/>
          <w:sz w:val="24"/>
          <w:szCs w:val="24"/>
          <w:rtl/>
          <w:lang/>
        </w:rPr>
        <w:t>اش پایین نمی</w:t>
      </w:r>
      <w:r>
        <w:rPr>
          <w:rFonts w:ascii="IRANSans" w:hAnsi="IRANSans" w:cs="IRANSans"/>
          <w:sz w:val="24"/>
          <w:szCs w:val="24"/>
          <w:lang/>
        </w:rPr>
        <w:t>‌‌</w:t>
      </w:r>
      <w:r>
        <w:rPr>
          <w:rFonts w:ascii="IRANSans" w:hAnsi="IRANSans" w:cs="IRANSans"/>
          <w:sz w:val="24"/>
          <w:szCs w:val="24"/>
          <w:rtl/>
          <w:lang/>
        </w:rPr>
        <w:t>آورند بلکه یک محرم جداگانه است که به آن عمل ربطی ندارد و این عمل تنها ظرفش است این است که عرض من این هست که ما یک قانون عامی در اینجاها به نظرمان می</w:t>
      </w:r>
      <w:r>
        <w:rPr>
          <w:rFonts w:ascii="IRANSans" w:hAnsi="IRANSans" w:cs="IRANSans"/>
          <w:sz w:val="24"/>
          <w:szCs w:val="24"/>
          <w:lang/>
        </w:rPr>
        <w:t>‌</w:t>
      </w:r>
      <w:r>
        <w:rPr>
          <w:rFonts w:ascii="IRANSans" w:hAnsi="IRANSans" w:cs="IRANSans"/>
          <w:sz w:val="24"/>
          <w:szCs w:val="24"/>
          <w:rtl/>
          <w:lang/>
        </w:rPr>
        <w:t>رسد که وجود ندارد خصوصیات مورد هست،</w:t>
      </w:r>
      <w:r>
        <w:rPr>
          <w:rFonts w:ascii="IRANSans" w:hAnsi="IRANSans" w:cs="IRANSans"/>
          <w:sz w:val="24"/>
          <w:szCs w:val="24"/>
          <w:lang/>
        </w:rPr>
        <w:t>‌</w:t>
      </w:r>
      <w:r>
        <w:rPr>
          <w:rFonts w:ascii="IRANSans" w:hAnsi="IRANSans" w:cs="IRANSans"/>
          <w:sz w:val="24"/>
          <w:szCs w:val="24"/>
          <w:rtl/>
          <w:lang/>
        </w:rPr>
        <w:t>خصوصیات مورد اگر صرفاً بنابراین نتیجه بحث این است که هم اصالة المولویة یک قانون عام نیست هم استثنائی که بر اصالة المولویة ذکر شده که در اجزاء و شرایط و موانع و امثال اینها ظهور دارد بر اینکه ارشاد به جزئیت و شرطیت و مانعیت باشد این طورها نیست در معاملات هم همین است در معاملات خیلی وقتها معاملات یک ریشه</w:t>
      </w:r>
      <w:r>
        <w:rPr>
          <w:rFonts w:ascii="IRANSans" w:hAnsi="IRANSans" w:cs="IRANSans"/>
          <w:sz w:val="24"/>
          <w:szCs w:val="24"/>
          <w:lang/>
        </w:rPr>
        <w:t>‌</w:t>
      </w:r>
      <w:r>
        <w:rPr>
          <w:rFonts w:ascii="IRANSans" w:hAnsi="IRANSans" w:cs="IRANSans"/>
          <w:sz w:val="24"/>
          <w:szCs w:val="24"/>
          <w:rtl/>
          <w:lang/>
        </w:rPr>
        <w:t>های عقلائی دارند و آن چیزی که در این ریشه</w:t>
      </w:r>
      <w:r>
        <w:rPr>
          <w:rFonts w:ascii="IRANSans" w:hAnsi="IRANSans" w:cs="IRANSans"/>
          <w:sz w:val="24"/>
          <w:szCs w:val="24"/>
          <w:lang/>
        </w:rPr>
        <w:t>‌</w:t>
      </w:r>
      <w:r>
        <w:rPr>
          <w:rFonts w:ascii="IRANSans" w:hAnsi="IRANSans" w:cs="IRANSans"/>
          <w:sz w:val="24"/>
          <w:szCs w:val="24"/>
          <w:rtl/>
          <w:lang/>
        </w:rPr>
        <w:t>های عقلائی مطرح هست بحث فساد و صحت شیء است آن چیزی که انتظار می</w:t>
      </w:r>
      <w:r>
        <w:rPr>
          <w:rFonts w:ascii="IRANSans" w:hAnsi="IRANSans" w:cs="IRANSans"/>
          <w:sz w:val="24"/>
          <w:szCs w:val="24"/>
          <w:lang/>
        </w:rPr>
        <w:t>‌</w:t>
      </w:r>
      <w:r>
        <w:rPr>
          <w:rFonts w:ascii="IRANSans" w:hAnsi="IRANSans" w:cs="IRANSans"/>
          <w:sz w:val="24"/>
          <w:szCs w:val="24"/>
          <w:rtl/>
          <w:lang/>
        </w:rPr>
        <w:t>رود اما اینکه یک مبغوضیت شرعی هم اینجا وجود داشته باشد در نوع</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موارد نیست ولی آنجاهایی که مبغوضیت شرعیه احتمال می</w:t>
      </w:r>
      <w:r>
        <w:rPr>
          <w:rFonts w:ascii="IRANSans" w:hAnsi="IRANSans" w:cs="IRANSans"/>
          <w:sz w:val="24"/>
          <w:szCs w:val="24"/>
          <w:lang/>
        </w:rPr>
        <w:t>‌</w:t>
      </w:r>
      <w:r>
        <w:rPr>
          <w:rFonts w:ascii="IRANSans" w:hAnsi="IRANSans" w:cs="IRANSans"/>
          <w:sz w:val="24"/>
          <w:szCs w:val="24"/>
          <w:rtl/>
          <w:lang/>
        </w:rPr>
        <w:t xml:space="preserve">رود دیگر ارشاد نیست مثلاً بحث ربا، بحث ربا، مثلاً نهی از ربا که شده آیا این نهی را ربا صرفاً </w:t>
      </w:r>
      <w:r>
        <w:rPr>
          <w:rFonts w:ascii="IRANSans" w:hAnsi="IRANSans" w:cs="IRANSans"/>
          <w:sz w:val="24"/>
          <w:szCs w:val="24"/>
          <w:lang/>
        </w:rPr>
        <w:t>‌</w:t>
      </w:r>
      <w:r>
        <w:rPr>
          <w:rFonts w:ascii="IRANSans" w:hAnsi="IRANSans" w:cs="IRANSans"/>
          <w:sz w:val="24"/>
          <w:szCs w:val="24"/>
          <w:rtl/>
          <w:lang/>
        </w:rPr>
        <w:t>ارشاد به این هست که معامله ربوی باطل است؟ «لا ربا فی البیع» مثلاً اگر گفتند «لا ربا فی البیع» از این استفاده می</w:t>
      </w:r>
      <w:r>
        <w:rPr>
          <w:rFonts w:ascii="IRANSans" w:hAnsi="IRANSans" w:cs="IRANSans"/>
          <w:sz w:val="24"/>
          <w:szCs w:val="24"/>
          <w:lang/>
        </w:rPr>
        <w:t>‌</w:t>
      </w:r>
      <w:r>
        <w:rPr>
          <w:rFonts w:ascii="IRANSans" w:hAnsi="IRANSans" w:cs="IRANSans"/>
          <w:sz w:val="24"/>
          <w:szCs w:val="24"/>
          <w:rtl/>
          <w:lang/>
        </w:rPr>
        <w:t>شود که صرفاً معامله ربوی باطل است یا حرمت ربا هم استفاده می</w:t>
      </w:r>
      <w:r>
        <w:rPr>
          <w:rFonts w:ascii="IRANSans" w:hAnsi="IRANSans" w:cs="IRANSans"/>
          <w:sz w:val="24"/>
          <w:szCs w:val="24"/>
          <w:lang/>
        </w:rPr>
        <w:t>‌</w:t>
      </w:r>
      <w:r>
        <w:rPr>
          <w:rFonts w:ascii="IRANSans" w:hAnsi="IRANSans" w:cs="IRANSans"/>
          <w:sz w:val="24"/>
          <w:szCs w:val="24"/>
          <w:rtl/>
          <w:lang/>
        </w:rPr>
        <w:t>شود با توجه به ذهنیتی که در مورد ربا در شریعت احیاناً وجود دارد حالا این ذهنیت از هر جا یک موقعی هست ما هیچگونه مطلبی غیر از آن چیزهای عقلائی نداریم عقلاء در بحث ربا و امثال اینها بحثشان فقط این است که معامله ربوی صحیح هست یا فاسد است آن چیزی که در ذهن عقلاء در این مورد است صحت و فساد است ولی اگر نه غیر از آنها یک فضاهای دیگری هم وجود داشته باشد یعنی این احتمال ولو به جهت یک سری روایاتی که وارد شده یک سری نصوص شرعیه</w:t>
      </w:r>
      <w:r>
        <w:rPr>
          <w:rFonts w:ascii="IRANSans" w:hAnsi="IRANSans" w:cs="IRANSans"/>
          <w:sz w:val="24"/>
          <w:szCs w:val="24"/>
          <w:lang/>
        </w:rPr>
        <w:t>‌</w:t>
      </w:r>
      <w:r>
        <w:rPr>
          <w:rFonts w:ascii="IRANSans" w:hAnsi="IRANSans" w:cs="IRANSans"/>
          <w:sz w:val="24"/>
          <w:szCs w:val="24"/>
          <w:rtl/>
          <w:lang/>
        </w:rPr>
        <w:t>ای که وارد شده باشد این احتمال را برای ما ایجاد کند که ربا مبغوضیت شرعیه وجود داشته باشد اینجا ما نمی</w:t>
      </w:r>
      <w:r>
        <w:rPr>
          <w:rFonts w:ascii="IRANSans" w:hAnsi="IRANSans" w:cs="IRANSans"/>
          <w:sz w:val="24"/>
          <w:szCs w:val="24"/>
          <w:lang/>
        </w:rPr>
        <w:t>‌‌</w:t>
      </w:r>
      <w:r>
        <w:rPr>
          <w:rFonts w:ascii="IRANSans" w:hAnsi="IRANSans" w:cs="IRANSans"/>
          <w:sz w:val="24"/>
          <w:szCs w:val="24"/>
          <w:rtl/>
          <w:lang/>
        </w:rPr>
        <w:t>توانیم «لا ربا فی البیع» را بگوییم که این صرفاً ارشاد به بطلان معامله هست فرض کنید بگوییم شبیه «لا تبع ما لیس عندک» که یعنی بیع ما لیس عندک باطل هست نه اینکه بیع ما لیس عندک مبغوض است چون اینها یک چیزی هست که عقلاءً آن انتظاری که عقلاء در این طور موارد می</w:t>
      </w:r>
      <w:r>
        <w:rPr>
          <w:rFonts w:ascii="IRANSans" w:hAnsi="IRANSans" w:cs="IRANSans"/>
          <w:sz w:val="24"/>
          <w:szCs w:val="24"/>
          <w:lang/>
        </w:rPr>
        <w:t>‌</w:t>
      </w:r>
      <w:r>
        <w:rPr>
          <w:rFonts w:ascii="IRANSans" w:hAnsi="IRANSans" w:cs="IRANSans"/>
          <w:sz w:val="24"/>
          <w:szCs w:val="24"/>
          <w:rtl/>
          <w:lang/>
        </w:rPr>
        <w:t>دهند صحت و فساد معامله است در این طور فضاها اگر شارع بخواهد یک چیزی بیشتر از صحت و فساد قائل بشود باید با یک عبارتهای دیگری بیان کند این عبارتها کافی نیست روی همین جهت مثلاً آقا ضیاء یکجا تعبیر کرده می</w:t>
      </w:r>
      <w:r>
        <w:rPr>
          <w:rFonts w:ascii="IRANSans" w:hAnsi="IRANSans" w:cs="IRANSans"/>
          <w:sz w:val="24"/>
          <w:szCs w:val="24"/>
          <w:lang/>
        </w:rPr>
        <w:t>‌</w:t>
      </w:r>
      <w:r>
        <w:rPr>
          <w:rFonts w:ascii="IRANSans" w:hAnsi="IRANSans" w:cs="IRANSans"/>
          <w:sz w:val="24"/>
          <w:szCs w:val="24"/>
          <w:rtl/>
          <w:lang/>
        </w:rPr>
        <w:t>گوید که اگر مثلاً با صیغه امر باشد فرق دارد با اینکه صیغه نهی باشد ایشان می</w:t>
      </w:r>
      <w:r>
        <w:rPr>
          <w:rFonts w:ascii="IRANSans" w:hAnsi="IRANSans" w:cs="IRANSans"/>
          <w:sz w:val="24"/>
          <w:szCs w:val="24"/>
          <w:lang/>
        </w:rPr>
        <w:t>‌</w:t>
      </w:r>
      <w:r>
        <w:rPr>
          <w:rFonts w:ascii="IRANSans" w:hAnsi="IRANSans" w:cs="IRANSans"/>
          <w:sz w:val="24"/>
          <w:szCs w:val="24"/>
          <w:rtl/>
          <w:lang/>
        </w:rPr>
        <w:t>گوید اگر شارع گفت «نهی عن الربا» «نهی» نهی از ربا ظاهرش مبغوضیت است فرق دارد با اینکه بگویند مثلاً «لا ربا فی البیع» با عبارت مثلاً نفی بگویند یا با عبارتهای اینها لسانهایشان متفاوت هست و امثال اینها خب اینها اصل قضیه</w:t>
      </w:r>
      <w:r>
        <w:rPr>
          <w:rFonts w:ascii="IRANSans" w:hAnsi="IRANSans" w:cs="IRANSans"/>
          <w:sz w:val="24"/>
          <w:szCs w:val="24"/>
          <w:lang/>
        </w:rPr>
        <w:t>‌</w:t>
      </w:r>
      <w:r>
        <w:rPr>
          <w:rFonts w:ascii="IRANSans" w:hAnsi="IRANSans" w:cs="IRANSans"/>
          <w:sz w:val="24"/>
          <w:szCs w:val="24"/>
          <w:rtl/>
          <w:lang/>
        </w:rPr>
        <w:t>اش این هست که خب شیوه</w:t>
      </w:r>
      <w:r>
        <w:rPr>
          <w:rFonts w:ascii="IRANSans" w:hAnsi="IRANSans" w:cs="IRANSans"/>
          <w:sz w:val="24"/>
          <w:szCs w:val="24"/>
          <w:lang/>
        </w:rPr>
        <w:t>‌</w:t>
      </w:r>
      <w:r>
        <w:rPr>
          <w:rFonts w:ascii="IRANSans" w:hAnsi="IRANSans" w:cs="IRANSans"/>
          <w:sz w:val="24"/>
          <w:szCs w:val="24"/>
          <w:rtl/>
          <w:lang/>
        </w:rPr>
        <w:t>های تعبیری دخالت دارد در این بحث اصلاً که به صورت امر باشد یا نهی باشد ولی حالا منهای بحث شیوه</w:t>
      </w:r>
      <w:r>
        <w:rPr>
          <w:rFonts w:ascii="IRANSans" w:hAnsi="IRANSans" w:cs="IRANSans"/>
          <w:sz w:val="24"/>
          <w:szCs w:val="24"/>
          <w:lang/>
        </w:rPr>
        <w:t>‌</w:t>
      </w:r>
      <w:r>
        <w:rPr>
          <w:rFonts w:ascii="IRANSans" w:hAnsi="IRANSans" w:cs="IRANSans"/>
          <w:sz w:val="24"/>
          <w:szCs w:val="24"/>
          <w:rtl/>
          <w:lang/>
        </w:rPr>
        <w:t>های تعبیری عمده نکته</w:t>
      </w:r>
      <w:r>
        <w:rPr>
          <w:rFonts w:ascii="IRANSans" w:hAnsi="IRANSans" w:cs="IRANSans"/>
          <w:sz w:val="24"/>
          <w:szCs w:val="24"/>
          <w:lang/>
        </w:rPr>
        <w:t>‌</w:t>
      </w:r>
      <w:r>
        <w:rPr>
          <w:rFonts w:ascii="IRANSans" w:hAnsi="IRANSans" w:cs="IRANSans"/>
          <w:sz w:val="24"/>
          <w:szCs w:val="24"/>
          <w:rtl/>
          <w:lang/>
        </w:rPr>
        <w:t>ای که در این بحثها به نظر من مهم هست تناسبات حکم و موضوع موردی است و اینها قواعد عام ندارند یک قواعد عامی</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اینجاها به عنوان یک قاعده عام برایش چیز می</w:t>
      </w:r>
      <w:r>
        <w:rPr>
          <w:rFonts w:ascii="IRANSans" w:hAnsi="IRANSans" w:cs="IRANSans"/>
          <w:sz w:val="24"/>
          <w:szCs w:val="24"/>
          <w:lang/>
        </w:rPr>
        <w:t>‌‌</w:t>
      </w:r>
      <w:r>
        <w:rPr>
          <w:rFonts w:ascii="IRANSans" w:hAnsi="IRANSans" w:cs="IRANSans"/>
          <w:sz w:val="24"/>
          <w:szCs w:val="24"/>
          <w:rtl/>
          <w:lang/>
        </w:rPr>
        <w:t>کنند نه اصالة المولویة یک قاعده عام دارد نه اصالة عدم المولویة که آن طرف قضیه هم هست چیز هست و امثال اینها. این به اصطلاح قالب</w:t>
      </w:r>
      <w:r>
        <w:rPr>
          <w:rFonts w:ascii="IRANSans" w:hAnsi="IRANSans" w:cs="IRANSans"/>
          <w:sz w:val="24"/>
          <w:szCs w:val="24"/>
          <w:lang/>
        </w:rPr>
        <w:t>‌</w:t>
      </w:r>
      <w:r>
        <w:rPr>
          <w:rFonts w:ascii="IRANSans" w:hAnsi="IRANSans" w:cs="IRANSans"/>
          <w:sz w:val="24"/>
          <w:szCs w:val="24"/>
          <w:rtl/>
          <w:lang/>
        </w:rPr>
        <w:t>بندیهایی خاصی که در این زمینه</w:t>
      </w:r>
      <w:r>
        <w:rPr>
          <w:rFonts w:ascii="IRANSans" w:hAnsi="IRANSans" w:cs="IRANSans"/>
          <w:sz w:val="24"/>
          <w:szCs w:val="24"/>
          <w:lang/>
        </w:rPr>
        <w:t>‌</w:t>
      </w:r>
      <w:r>
        <w:rPr>
          <w:rFonts w:ascii="IRANSans" w:hAnsi="IRANSans" w:cs="IRANSans"/>
          <w:sz w:val="24"/>
          <w:szCs w:val="24"/>
          <w:rtl/>
          <w:lang/>
        </w:rPr>
        <w:t>ها وجود دارد به عنوان یک قالبهای کلی به نظر می</w:t>
      </w:r>
      <w:r>
        <w:rPr>
          <w:rFonts w:ascii="IRANSans" w:hAnsi="IRANSans" w:cs="IRANSans"/>
          <w:sz w:val="24"/>
          <w:szCs w:val="24"/>
          <w:lang/>
        </w:rPr>
        <w:t>‌‌</w:t>
      </w:r>
      <w:r>
        <w:rPr>
          <w:rFonts w:ascii="IRANSans" w:hAnsi="IRANSans" w:cs="IRANSans"/>
          <w:sz w:val="24"/>
          <w:szCs w:val="24"/>
          <w:rtl/>
          <w:lang/>
        </w:rPr>
        <w:t>رسد یک قوانین بی</w:t>
      </w:r>
      <w:r>
        <w:rPr>
          <w:rFonts w:ascii="IRANSans" w:hAnsi="IRANSans" w:cs="IRANSans"/>
          <w:sz w:val="24"/>
          <w:szCs w:val="24"/>
          <w:lang/>
        </w:rPr>
        <w:t>‌</w:t>
      </w:r>
      <w:r>
        <w:rPr>
          <w:rFonts w:ascii="IRANSans" w:hAnsi="IRANSans" w:cs="IRANSans"/>
          <w:sz w:val="24"/>
          <w:szCs w:val="24"/>
          <w:rtl/>
          <w:lang/>
        </w:rPr>
        <w:t>دلیلی باشد که نشود یک برهان خاصی برایش اقامه کرد من به هر حال چیز بیشتر از این ...</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یک وجهی معروف هست در کلمات آقای بروجردی و اینها دارد که عبادات مثل معجونهایی هستند که آن سازنده آنها اگر چیزی گفت به اضافه کنید یا درش نیاورید خودبخود ذهن متبادر می</w:t>
      </w:r>
      <w:r>
        <w:rPr>
          <w:rFonts w:ascii="IRANSans" w:hAnsi="IRANSans" w:cs="IRANSans"/>
          <w:sz w:val="24"/>
          <w:szCs w:val="24"/>
          <w:lang/>
        </w:rPr>
        <w:t>‌</w:t>
      </w:r>
      <w:r>
        <w:rPr>
          <w:rFonts w:ascii="IRANSans" w:hAnsi="IRANSans" w:cs="IRANSans"/>
          <w:sz w:val="24"/>
          <w:szCs w:val="24"/>
          <w:rtl/>
          <w:lang/>
        </w:rPr>
        <w:t xml:space="preserve">شود به اینکه برای درست شدن این معجون و تأثیر گذاشتن این معجون این امر و نهی صادر شده پاسخ: اینها به شرطی که فقط جنبه درست شدن آن معجون مطرح باشد </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تمام عبادات چون تأسیس شارع هست انتظار شارع ... پاسخ: نه انتظار شارع این هست که می</w:t>
      </w:r>
      <w:r>
        <w:rPr>
          <w:rFonts w:ascii="IRANSans" w:hAnsi="IRANSans" w:cs="IRANSans"/>
          <w:sz w:val="24"/>
          <w:szCs w:val="24"/>
          <w:lang/>
        </w:rPr>
        <w:t>‌</w:t>
      </w:r>
      <w:r>
        <w:rPr>
          <w:rFonts w:ascii="IRANSans" w:hAnsi="IRANSans" w:cs="IRANSans"/>
          <w:sz w:val="24"/>
          <w:szCs w:val="24"/>
          <w:rtl/>
          <w:lang/>
        </w:rPr>
        <w:t>تواند آن ظرف باشد برای یک شیء دیگر. عرض کردم بحث حج و غیر حج شما مقایسه بکنید چرا حج و اینها شما ذهنیت ... یعنی بحث این است که ذهنیت صوم و صلاة را مُحکَم کردند در همه عبادات فرض کنید در جهاد، جهاد یک عبادت است در جهاد گفتند که شما در حین جهاد نباید آدم</w:t>
      </w:r>
      <w:r>
        <w:rPr>
          <w:rFonts w:ascii="IRANSans" w:hAnsi="IRANSans" w:cs="IRANSans"/>
          <w:sz w:val="24"/>
          <w:szCs w:val="24"/>
          <w:lang/>
        </w:rPr>
        <w:t>‌</w:t>
      </w:r>
      <w:r>
        <w:rPr>
          <w:rFonts w:ascii="IRANSans" w:hAnsi="IRANSans" w:cs="IRANSans"/>
          <w:sz w:val="24"/>
          <w:szCs w:val="24"/>
          <w:rtl/>
          <w:lang/>
        </w:rPr>
        <w:t>کشی کنید آیا این معنایش این است که آدم</w:t>
      </w:r>
      <w:r>
        <w:rPr>
          <w:rFonts w:ascii="IRANSans" w:hAnsi="IRANSans" w:cs="IRANSans"/>
          <w:sz w:val="24"/>
          <w:szCs w:val="24"/>
          <w:lang/>
        </w:rPr>
        <w:t>‌</w:t>
      </w:r>
      <w:r>
        <w:rPr>
          <w:rFonts w:ascii="IRANSans" w:hAnsi="IRANSans" w:cs="IRANSans"/>
          <w:sz w:val="24"/>
          <w:szCs w:val="24"/>
          <w:rtl/>
          <w:lang/>
        </w:rPr>
        <w:t xml:space="preserve">کشی دخالت دارد در جهاد؟ </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جهاد یک امر عبادی تأسیسی نیست اجزائی داشته باشد شرایطی داشته باشد کم و زیادش در آن تأثیر داشته باشد در صحت و فساد در جهاد مطرح نمی</w:t>
      </w:r>
      <w:r>
        <w:rPr>
          <w:rFonts w:ascii="IRANSans" w:hAnsi="IRANSans" w:cs="IRANSans"/>
          <w:sz w:val="24"/>
          <w:szCs w:val="24"/>
          <w:lang/>
        </w:rPr>
        <w:t>‌</w:t>
      </w:r>
      <w:r>
        <w:rPr>
          <w:rFonts w:ascii="IRANSans" w:hAnsi="IRANSans" w:cs="IRANSans"/>
          <w:sz w:val="24"/>
          <w:szCs w:val="24"/>
          <w:rtl/>
          <w:lang/>
        </w:rPr>
        <w:t>شود پاسخ: خب اصل قضیه همین</w:t>
      </w:r>
      <w:r>
        <w:rPr>
          <w:rFonts w:ascii="IRANSans" w:hAnsi="IRANSans" w:cs="IRANSans"/>
          <w:sz w:val="24"/>
          <w:szCs w:val="24"/>
          <w:lang/>
        </w:rPr>
        <w:t>‌</w:t>
      </w:r>
      <w:r>
        <w:rPr>
          <w:rFonts w:ascii="IRANSans" w:hAnsi="IRANSans" w:cs="IRANSans"/>
          <w:sz w:val="24"/>
          <w:szCs w:val="24"/>
          <w:rtl/>
          <w:lang/>
        </w:rPr>
        <w:t xml:space="preserve">هاست دیگر. یعنی اینها حالا فرض کنید چطور شد که </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یک امری که مؤثر باشد در این اصلاً صحت و فساد تعریفش این است که «... پاسخ: نه بحث این است که جاهایی که انسان شک می</w:t>
      </w:r>
      <w:r>
        <w:rPr>
          <w:rFonts w:ascii="IRANSans" w:hAnsi="IRANSans" w:cs="IRANSans"/>
          <w:sz w:val="24"/>
          <w:szCs w:val="24"/>
          <w:lang/>
        </w:rPr>
        <w:t>‌</w:t>
      </w:r>
      <w:r>
        <w:rPr>
          <w:rFonts w:ascii="IRANSans" w:hAnsi="IRANSans" w:cs="IRANSans"/>
          <w:sz w:val="24"/>
          <w:szCs w:val="24"/>
          <w:rtl/>
          <w:lang/>
        </w:rPr>
        <w:t>کند چرا انسان شک می</w:t>
      </w:r>
      <w:r>
        <w:rPr>
          <w:rFonts w:ascii="IRANSans" w:hAnsi="IRANSans" w:cs="IRANSans"/>
          <w:sz w:val="24"/>
          <w:szCs w:val="24"/>
          <w:lang/>
        </w:rPr>
        <w:t>‌‌</w:t>
      </w:r>
      <w:r>
        <w:rPr>
          <w:rFonts w:ascii="IRANSans" w:hAnsi="IRANSans" w:cs="IRANSans"/>
          <w:sz w:val="24"/>
          <w:szCs w:val="24"/>
          <w:rtl/>
          <w:lang/>
        </w:rPr>
        <w:t>کند؟ عقلاءً شک می</w:t>
      </w:r>
      <w:r>
        <w:rPr>
          <w:rFonts w:ascii="IRANSans" w:hAnsi="IRANSans" w:cs="IRANSans"/>
          <w:sz w:val="24"/>
          <w:szCs w:val="24"/>
          <w:lang/>
        </w:rPr>
        <w:t>‌</w:t>
      </w:r>
      <w:r>
        <w:rPr>
          <w:rFonts w:ascii="IRANSans" w:hAnsi="IRANSans" w:cs="IRANSans"/>
          <w:sz w:val="24"/>
          <w:szCs w:val="24"/>
          <w:rtl/>
          <w:lang/>
        </w:rPr>
        <w:t>کند یک نکاتی وجود دارد که این نکات منشأ می</w:t>
      </w:r>
      <w:r>
        <w:rPr>
          <w:rFonts w:ascii="IRANSans" w:hAnsi="IRANSans" w:cs="IRANSans"/>
          <w:sz w:val="24"/>
          <w:szCs w:val="24"/>
          <w:lang/>
        </w:rPr>
        <w:t>‌</w:t>
      </w:r>
      <w:r>
        <w:rPr>
          <w:rFonts w:ascii="IRANSans" w:hAnsi="IRANSans" w:cs="IRANSans"/>
          <w:sz w:val="24"/>
          <w:szCs w:val="24"/>
          <w:rtl/>
          <w:lang/>
        </w:rPr>
        <w:t xml:space="preserve">شود که شک عقلائی عام وجود دارد نه شک من </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چرا این طور می</w:t>
      </w:r>
      <w:r>
        <w:rPr>
          <w:rFonts w:ascii="IRANSans" w:hAnsi="IRANSans" w:cs="IRANSans"/>
          <w:sz w:val="24"/>
          <w:szCs w:val="24"/>
          <w:lang/>
        </w:rPr>
        <w:t>‌</w:t>
      </w:r>
      <w:r>
        <w:rPr>
          <w:rFonts w:ascii="IRANSans" w:hAnsi="IRANSans" w:cs="IRANSans"/>
          <w:sz w:val="24"/>
          <w:szCs w:val="24"/>
          <w:rtl/>
          <w:lang/>
        </w:rPr>
        <w:t xml:space="preserve">گویید؟ ... آیا واقعاً همین است یعنی آیا واقعاً به عنوان یک قانون عام هست؟ یا خصوصیات مورد دخالت دارد </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شما می</w:t>
      </w:r>
      <w:r>
        <w:rPr>
          <w:rFonts w:ascii="IRANSans" w:hAnsi="IRANSans" w:cs="IRANSans"/>
          <w:sz w:val="24"/>
          <w:szCs w:val="24"/>
          <w:lang/>
        </w:rPr>
        <w:t>‌</w:t>
      </w:r>
      <w:r>
        <w:rPr>
          <w:rFonts w:ascii="IRANSans" w:hAnsi="IRANSans" w:cs="IRANSans"/>
          <w:sz w:val="24"/>
          <w:szCs w:val="24"/>
          <w:rtl/>
          <w:lang/>
        </w:rPr>
        <w:t>گویید تناسب حکم و موضوع و خصوصیات مورد خب در تمام اصلاً اجزاء و شرایط عبادت را انسان لحاظ بکند تعریف ... پاسخ: نه حالا فرض کنید همین را بگویند فرض کنید شما این را در نظر بگیرید این مثالها اینها که خیلی وقتها می</w:t>
      </w:r>
      <w:r>
        <w:rPr>
          <w:rFonts w:ascii="IRANSans" w:hAnsi="IRANSans" w:cs="IRANSans"/>
          <w:sz w:val="24"/>
          <w:szCs w:val="24"/>
          <w:lang/>
        </w:rPr>
        <w:t>‌</w:t>
      </w:r>
      <w:r>
        <w:rPr>
          <w:rFonts w:ascii="IRANSans" w:hAnsi="IRANSans" w:cs="IRANSans"/>
          <w:sz w:val="24"/>
          <w:szCs w:val="24"/>
          <w:rtl/>
          <w:lang/>
        </w:rPr>
        <w:t>زنند اینهایی هست که ما از قبل می</w:t>
      </w:r>
      <w:r>
        <w:rPr>
          <w:rFonts w:ascii="IRANSans" w:hAnsi="IRANSans" w:cs="IRANSans"/>
          <w:sz w:val="24"/>
          <w:szCs w:val="24"/>
          <w:lang/>
        </w:rPr>
        <w:t>‌</w:t>
      </w:r>
      <w:r>
        <w:rPr>
          <w:rFonts w:ascii="IRANSans" w:hAnsi="IRANSans" w:cs="IRANSans"/>
          <w:sz w:val="24"/>
          <w:szCs w:val="24"/>
          <w:rtl/>
          <w:lang/>
        </w:rPr>
        <w:t xml:space="preserve">دانید جزء عبادت هست مثل فرض کنید گفتند که در نماز جعفر طیار قرآن بخوانید آیا معنایش این است که اینکه نماز جعفر طیار ظرف باشد برای قرآن این محتمل نیست؟ حتماً باید جزءش باشد اینکه نه این یک ظرفی باشد برای اینکه آن درش استحباب داشته باشد </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یعنی بحث من این است که ببینید اگر شارع نگفته بود «کلما ذکرت الله و ذکرت نبیه فهو من الصلاة» اگر این را نگفته بود به ما می</w:t>
      </w:r>
      <w:r>
        <w:rPr>
          <w:rFonts w:ascii="IRANSans" w:hAnsi="IRANSans" w:cs="IRANSans"/>
          <w:sz w:val="24"/>
          <w:szCs w:val="24"/>
          <w:lang/>
        </w:rPr>
        <w:t>‌</w:t>
      </w:r>
      <w:r>
        <w:rPr>
          <w:rFonts w:ascii="IRANSans" w:hAnsi="IRANSans" w:cs="IRANSans"/>
          <w:sz w:val="24"/>
          <w:szCs w:val="24"/>
          <w:rtl/>
          <w:lang/>
        </w:rPr>
        <w:t>گفتند که در نماز صلوات بفرست. می</w:t>
      </w:r>
      <w:r>
        <w:rPr>
          <w:rFonts w:ascii="IRANSans" w:hAnsi="IRANSans" w:cs="IRANSans"/>
          <w:sz w:val="24"/>
          <w:szCs w:val="24"/>
          <w:lang/>
        </w:rPr>
        <w:t>‌</w:t>
      </w:r>
      <w:r>
        <w:rPr>
          <w:rFonts w:ascii="IRANSans" w:hAnsi="IRANSans" w:cs="IRANSans"/>
          <w:sz w:val="24"/>
          <w:szCs w:val="24"/>
          <w:rtl/>
          <w:lang/>
        </w:rPr>
        <w:t xml:space="preserve">فهیمم که صلوات جزء نماز است </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از کجا در می</w:t>
      </w:r>
      <w:r>
        <w:rPr>
          <w:rFonts w:ascii="IRANSans" w:hAnsi="IRANSans" w:cs="IRANSans"/>
          <w:sz w:val="24"/>
          <w:szCs w:val="24"/>
          <w:lang/>
        </w:rPr>
        <w:t>‌</w:t>
      </w:r>
      <w:r>
        <w:rPr>
          <w:rFonts w:ascii="IRANSans" w:hAnsi="IRANSans" w:cs="IRANSans"/>
          <w:sz w:val="24"/>
          <w:szCs w:val="24"/>
          <w:rtl/>
          <w:lang/>
        </w:rPr>
        <w:t>آید نه انتظار هست ولی انتظار هم یک جور دیگر هست انتظار هم هست که نماز اگر ظرف عبادتی باشد آن هم شارع بیان کند فقط انتظار صرف او که نیست این هم یک چیزی هست که ممکن است نماز ... فرض کنید شما در مسجد که می</w:t>
      </w:r>
      <w:r>
        <w:rPr>
          <w:rFonts w:ascii="IRANSans" w:hAnsi="IRANSans" w:cs="IRANSans"/>
          <w:sz w:val="24"/>
          <w:szCs w:val="24"/>
          <w:lang/>
        </w:rPr>
        <w:t>‌</w:t>
      </w:r>
      <w:r>
        <w:rPr>
          <w:rFonts w:ascii="IRANSans" w:hAnsi="IRANSans" w:cs="IRANSans"/>
          <w:sz w:val="24"/>
          <w:szCs w:val="24"/>
          <w:rtl/>
          <w:lang/>
        </w:rPr>
        <w:t>روید مسجد یک ظرفی است برای یک سری عبادات نماز شما ظرف باشد به یک سری عبادات دیگر من فکر می</w:t>
      </w:r>
      <w:r>
        <w:rPr>
          <w:rFonts w:ascii="IRANSans" w:hAnsi="IRANSans" w:cs="IRANSans"/>
          <w:sz w:val="24"/>
          <w:szCs w:val="24"/>
          <w:lang/>
        </w:rPr>
        <w:t>‌</w:t>
      </w:r>
      <w:r>
        <w:rPr>
          <w:rFonts w:ascii="IRANSans" w:hAnsi="IRANSans" w:cs="IRANSans"/>
          <w:sz w:val="24"/>
          <w:szCs w:val="24"/>
          <w:rtl/>
          <w:lang/>
        </w:rPr>
        <w:t>کنم اینها قوانین عامی که اینجا چیز کردند هیچ قانون عامی در این مسئله نیست این حالا چکیده کل این بحث یک ریزه</w:t>
      </w:r>
      <w:r>
        <w:rPr>
          <w:rFonts w:ascii="IRANSans" w:hAnsi="IRANSans" w:cs="IRANSans"/>
          <w:sz w:val="24"/>
          <w:szCs w:val="24"/>
          <w:lang/>
        </w:rPr>
        <w:t>‌</w:t>
      </w:r>
      <w:r>
        <w:rPr>
          <w:rFonts w:ascii="IRANSans" w:hAnsi="IRANSans" w:cs="IRANSans"/>
          <w:sz w:val="24"/>
          <w:szCs w:val="24"/>
          <w:rtl/>
          <w:lang/>
        </w:rPr>
        <w:t>کارهای دیگری در این بحث من خیلی نمی</w:t>
      </w:r>
      <w:r>
        <w:rPr>
          <w:rFonts w:ascii="IRANSans" w:hAnsi="IRANSans" w:cs="IRANSans"/>
          <w:sz w:val="24"/>
          <w:szCs w:val="24"/>
          <w:lang/>
        </w:rPr>
        <w:t>‌</w:t>
      </w:r>
      <w:r>
        <w:rPr>
          <w:rFonts w:ascii="IRANSans" w:hAnsi="IRANSans" w:cs="IRANSans"/>
          <w:sz w:val="24"/>
          <w:szCs w:val="24"/>
          <w:rtl/>
          <w:lang/>
        </w:rPr>
        <w:t>بینیم حالا بحثهایش را ببینید که ببینید چیزی از آن در می</w:t>
      </w:r>
      <w:r>
        <w:rPr>
          <w:rFonts w:ascii="IRANSans" w:hAnsi="IRANSans" w:cs="IRANSans"/>
          <w:sz w:val="24"/>
          <w:szCs w:val="24"/>
          <w:lang/>
        </w:rPr>
        <w:t>‌</w:t>
      </w:r>
      <w:r>
        <w:rPr>
          <w:rFonts w:ascii="IRANSans" w:hAnsi="IRANSans" w:cs="IRANSans"/>
          <w:sz w:val="24"/>
          <w:szCs w:val="24"/>
          <w:rtl/>
          <w:lang/>
        </w:rPr>
        <w:t>آید یا نه حالا آن بحثهای آقای صدر را هم ببینید من نگاه نکردم بحثی که آقای صدر در آن چیز دارد و همچنین کلام آقای سیستانی را در این زمینه اینها را ملاحظه بفرمایید.</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5E43DF" w:rsidRDefault="005E43DF">
      <w:pPr>
        <w:widowControl w:val="0"/>
        <w:autoSpaceDE w:val="0"/>
        <w:autoSpaceDN w:val="0"/>
        <w:adjustRightInd w:val="0"/>
        <w:spacing w:line="456" w:lineRule="auto"/>
        <w:jc w:val="both"/>
        <w:rPr>
          <w:rFonts w:ascii="IRANSans" w:hAnsi="IRANSans" w:cs="IRANSans"/>
          <w:sz w:val="24"/>
          <w:szCs w:val="24"/>
          <w:rtl/>
          <w:lang/>
        </w:rPr>
      </w:pPr>
    </w:p>
    <w:sectPr w:rsidR="005E43DF" w:rsidSect="005E43D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62D17"/>
    <w:multiLevelType w:val="singleLevel"/>
    <w:tmpl w:val="3A31DC3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3DF"/>
    <w:rsid w:val="005E43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