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E22F96" w:rsidRDefault="00E22F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۳۰/۰۲/۹۳ امارات معتبره - راه احراز صغرای ظهور - علامات حقیقت و مجاز - تأثیر اجزای جمله در شکلگیری مفاد سایر اجزاء</w:t>
      </w:r>
    </w:p>
    <w:p w:rsidR="00E22F96" w:rsidRDefault="00E22F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E22F96" w:rsidRDefault="00E22F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اصل در اوامر شارع مولوی یا ارشادی بودن است</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تأثیر مقام در ظهور بود یکی از بحثهای اصلی این هست که در جایی که امر دائر بین مولویت و ارشادیت می</w:t>
      </w:r>
      <w:r>
        <w:rPr>
          <w:rFonts w:ascii="IRANSans" w:hAnsi="IRANSans" w:cs="IRANSans"/>
          <w:sz w:val="24"/>
          <w:szCs w:val="24"/>
          <w:lang/>
        </w:rPr>
        <w:t>‌</w:t>
      </w:r>
      <w:r>
        <w:rPr>
          <w:rFonts w:ascii="IRANSans" w:hAnsi="IRANSans" w:cs="IRANSans"/>
          <w:sz w:val="24"/>
          <w:szCs w:val="24"/>
          <w:rtl/>
          <w:lang/>
        </w:rPr>
        <w:t>شود گفتند که اصل این هست که امر مولوی باشد البته بعضی موارد را از آن استثناء کردند سه مرحله اینجا در سه مقام می</w:t>
      </w:r>
      <w:r>
        <w:rPr>
          <w:rFonts w:ascii="IRANSans" w:hAnsi="IRANSans" w:cs="IRANSans"/>
          <w:sz w:val="24"/>
          <w:szCs w:val="24"/>
          <w:lang/>
        </w:rPr>
        <w:t>‌</w:t>
      </w:r>
      <w:r>
        <w:rPr>
          <w:rFonts w:ascii="IRANSans" w:hAnsi="IRANSans" w:cs="IRANSans"/>
          <w:sz w:val="24"/>
          <w:szCs w:val="24"/>
          <w:rtl/>
          <w:lang/>
        </w:rPr>
        <w:t>خواهیم بحث کنیم یکی بحث این است که آیا ... ابتداء اشاره می</w:t>
      </w:r>
      <w:r>
        <w:rPr>
          <w:rFonts w:ascii="IRANSans" w:hAnsi="IRANSans" w:cs="IRANSans"/>
          <w:sz w:val="24"/>
          <w:szCs w:val="24"/>
          <w:lang/>
        </w:rPr>
        <w:t>‌</w:t>
      </w:r>
      <w:r>
        <w:rPr>
          <w:rFonts w:ascii="IRANSans" w:hAnsi="IRANSans" w:cs="IRANSans"/>
          <w:sz w:val="24"/>
          <w:szCs w:val="24"/>
          <w:rtl/>
          <w:lang/>
        </w:rPr>
        <w:t>کنیم به کلمات آقایان که اصل مولویت دانستند بعد اشاره کنم به کلمات آقایانی که دلیلی بر این مطلب آوردند به استدلالی که بر این مطلب اقامه شده نکته مطلب سومی که در اینجا می</w:t>
      </w:r>
      <w:r>
        <w:rPr>
          <w:rFonts w:ascii="IRANSans" w:hAnsi="IRANSans" w:cs="IRANSans"/>
          <w:sz w:val="24"/>
          <w:szCs w:val="24"/>
          <w:lang/>
        </w:rPr>
        <w:t>‌</w:t>
      </w:r>
      <w:r>
        <w:rPr>
          <w:rFonts w:ascii="IRANSans" w:hAnsi="IRANSans" w:cs="IRANSans"/>
          <w:sz w:val="24"/>
          <w:szCs w:val="24"/>
          <w:rtl/>
          <w:lang/>
        </w:rPr>
        <w:t>خواهم اشاره کنم اشاره به استثناءهایی که از این اصل ذکر شده. خب همین طوری خیلی تتبع گسترده نکردم همین طوری با لفظ اصل و اصالة و این طور چیزها مطلب را دنبال کردم در بعضی از کلمات این آقایان این مطلب را که اصل مولویت هست این را به این برخورد کردم حالا اینها را آنهایی که ... آن هم همه</w:t>
      </w:r>
      <w:r>
        <w:rPr>
          <w:rFonts w:ascii="IRANSans" w:hAnsi="IRANSans" w:cs="IRANSans"/>
          <w:sz w:val="24"/>
          <w:szCs w:val="24"/>
          <w:lang/>
        </w:rPr>
        <w:t>‌</w:t>
      </w:r>
      <w:r>
        <w:rPr>
          <w:rFonts w:ascii="IRANSans" w:hAnsi="IRANSans" w:cs="IRANSans"/>
          <w:sz w:val="24"/>
          <w:szCs w:val="24"/>
          <w:rtl/>
          <w:lang/>
        </w:rPr>
        <w:t>اش را یادداشت نکردم بعضی که مهمتر بود یادداشت کردم مثلاً کتاب مختارات فی الاصول مال شیخ محمد علی قمی، ج1، ص33، الاوامر الواردة فی کلام الشارع محموله علی المولویّة تعبیر می</w:t>
      </w:r>
      <w:r>
        <w:rPr>
          <w:rFonts w:ascii="IRANSans" w:hAnsi="IRANSans" w:cs="IRANSans"/>
          <w:sz w:val="24"/>
          <w:szCs w:val="24"/>
          <w:lang/>
        </w:rPr>
        <w:t>‌</w:t>
      </w:r>
      <w:r>
        <w:rPr>
          <w:rFonts w:ascii="IRANSans" w:hAnsi="IRANSans" w:cs="IRANSans"/>
          <w:sz w:val="24"/>
          <w:szCs w:val="24"/>
          <w:rtl/>
          <w:lang/>
        </w:rPr>
        <w:t>کند؛ تشریح الاصول، لمولی علی النهاوندی، ص283، یکجا تعبیر می</w:t>
      </w:r>
      <w:r>
        <w:rPr>
          <w:rFonts w:ascii="IRANSans" w:hAnsi="IRANSans" w:cs="IRANSans"/>
          <w:sz w:val="24"/>
          <w:szCs w:val="24"/>
          <w:lang/>
        </w:rPr>
        <w:t>‌</w:t>
      </w:r>
      <w:r>
        <w:rPr>
          <w:rFonts w:ascii="IRANSans" w:hAnsi="IRANSans" w:cs="IRANSans"/>
          <w:sz w:val="24"/>
          <w:szCs w:val="24"/>
          <w:rtl/>
          <w:lang/>
        </w:rPr>
        <w:t>کند «و یمکن کون امره مولویا فیحمل علیه لانه هو الاصل و حمله علی الارشاد اقتراح و اجتهاد فی مقابل النص کما لا یخفی‏» در جواز اجتماع امر و نهی مرحوم آقا سید محمد کاظم یزدی یکجا دارد «ان الاصل فی النهی کونه مولویا» و یکجایی قاعده لا ضرر آقای سیستانی تعبیر می</w:t>
      </w:r>
      <w:r>
        <w:rPr>
          <w:rFonts w:ascii="IRANSans" w:hAnsi="IRANSans" w:cs="IRANSans"/>
          <w:sz w:val="24"/>
          <w:szCs w:val="24"/>
          <w:lang/>
        </w:rPr>
        <w:t>‌</w:t>
      </w:r>
      <w:r>
        <w:rPr>
          <w:rFonts w:ascii="IRANSans" w:hAnsi="IRANSans" w:cs="IRANSans"/>
          <w:sz w:val="24"/>
          <w:szCs w:val="24"/>
          <w:rtl/>
          <w:lang/>
        </w:rPr>
        <w:t>کند «الأصل فی النواهی أن تکون مولویة کما هو المعروف بین الأصولیین» ص184؛ قواعد الفقیه، آقای فقیه دوتا قاعده، «قاعدة فی بیان الفرق بین الأمر المولوی و الارشادی‏ و قاعدة فی بیان موارد الأمر الارشادی و انواعه‏» آنجا هم</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که اصل کانّ مولوی باشد را اشاره می</w:t>
      </w:r>
      <w:r>
        <w:rPr>
          <w:rFonts w:ascii="IRANSans" w:hAnsi="IRANSans" w:cs="IRANSans"/>
          <w:sz w:val="24"/>
          <w:szCs w:val="24"/>
          <w:lang/>
        </w:rPr>
        <w:t>‌</w:t>
      </w:r>
      <w:r>
        <w:rPr>
          <w:rFonts w:ascii="IRANSans" w:hAnsi="IRANSans" w:cs="IRANSans"/>
          <w:sz w:val="24"/>
          <w:szCs w:val="24"/>
          <w:rtl/>
          <w:lang/>
        </w:rPr>
        <w:t>کند ص33؛ همچنین نهایة الدرایة ج1، ص361، 256؛ منهاج الاصول، ج3، ص193؛ نهایة الافکار، ج3، ص108؛ همین طور جاهای دیگر هم همین مطلب اشاره شده اما مواردی را که به عنوان استثناء هم ذکر می</w:t>
      </w:r>
      <w:r>
        <w:rPr>
          <w:rFonts w:ascii="IRANSans" w:hAnsi="IRANSans" w:cs="IRANSans"/>
          <w:sz w:val="24"/>
          <w:szCs w:val="24"/>
          <w:lang/>
        </w:rPr>
        <w:t>‌</w:t>
      </w:r>
      <w:r>
        <w:rPr>
          <w:rFonts w:ascii="IRANSans" w:hAnsi="IRANSans" w:cs="IRANSans"/>
          <w:sz w:val="24"/>
          <w:szCs w:val="24"/>
          <w:rtl/>
          <w:lang/>
        </w:rPr>
        <w:t>کنیم آن کلمات هم اصل این قاعده را پذیرفتند آن استثناءش را ذکر می</w:t>
      </w:r>
      <w:r>
        <w:rPr>
          <w:rFonts w:ascii="IRANSans" w:hAnsi="IRANSans" w:cs="IRANSans"/>
          <w:sz w:val="24"/>
          <w:szCs w:val="24"/>
          <w:lang/>
        </w:rPr>
        <w:t>‌</w:t>
      </w:r>
      <w:r>
        <w:rPr>
          <w:rFonts w:ascii="IRANSans" w:hAnsi="IRANSans" w:cs="IRANSans"/>
          <w:sz w:val="24"/>
          <w:szCs w:val="24"/>
          <w:rtl/>
          <w:lang/>
        </w:rPr>
        <w:t xml:space="preserve">کنند.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استدلالی که بر این مطلب هست یک استدلال گاهی اوقات می</w:t>
      </w:r>
      <w:r>
        <w:rPr>
          <w:rFonts w:ascii="IRANSans" w:hAnsi="IRANSans" w:cs="IRANSans"/>
          <w:sz w:val="24"/>
          <w:szCs w:val="24"/>
          <w:lang/>
        </w:rPr>
        <w:t>‌</w:t>
      </w:r>
      <w:r>
        <w:rPr>
          <w:rFonts w:ascii="IRANSans" w:hAnsi="IRANSans" w:cs="IRANSans"/>
          <w:sz w:val="24"/>
          <w:szCs w:val="24"/>
          <w:rtl/>
          <w:lang/>
        </w:rPr>
        <w:t>گویند که مقام مولویت چنین مطلبی اقتضاء می</w:t>
      </w:r>
      <w:r>
        <w:rPr>
          <w:rFonts w:ascii="IRANSans" w:hAnsi="IRANSans" w:cs="IRANSans"/>
          <w:sz w:val="24"/>
          <w:szCs w:val="24"/>
          <w:lang/>
        </w:rPr>
        <w:t>‌</w:t>
      </w:r>
      <w:r>
        <w:rPr>
          <w:rFonts w:ascii="IRANSans" w:hAnsi="IRANSans" w:cs="IRANSans"/>
          <w:sz w:val="24"/>
          <w:szCs w:val="24"/>
          <w:rtl/>
          <w:lang/>
        </w:rPr>
        <w:t>کند یک چنین تعبیری است گاهی اوقات عبارتی که در جلسه قبل خواندم می</w:t>
      </w:r>
      <w:r>
        <w:rPr>
          <w:rFonts w:ascii="IRANSans" w:hAnsi="IRANSans" w:cs="IRANSans"/>
          <w:sz w:val="24"/>
          <w:szCs w:val="24"/>
          <w:lang/>
        </w:rPr>
        <w:t>‌</w:t>
      </w:r>
      <w:r>
        <w:rPr>
          <w:rFonts w:ascii="IRANSans" w:hAnsi="IRANSans" w:cs="IRANSans"/>
          <w:sz w:val="24"/>
          <w:szCs w:val="24"/>
          <w:rtl/>
          <w:lang/>
        </w:rPr>
        <w:t>گویند به قاعده التأسیس اولی من التأکید تمسک می</w:t>
      </w:r>
      <w:r>
        <w:rPr>
          <w:rFonts w:ascii="IRANSans" w:hAnsi="IRANSans" w:cs="IRANSans"/>
          <w:sz w:val="24"/>
          <w:szCs w:val="24"/>
          <w:lang/>
        </w:rPr>
        <w:t>‌</w:t>
      </w:r>
      <w:r>
        <w:rPr>
          <w:rFonts w:ascii="IRANSans" w:hAnsi="IRANSans" w:cs="IRANSans"/>
          <w:sz w:val="24"/>
          <w:szCs w:val="24"/>
          <w:rtl/>
          <w:lang/>
        </w:rPr>
        <w:t>کنند آن را زمینه</w:t>
      </w:r>
      <w:r>
        <w:rPr>
          <w:rFonts w:ascii="IRANSans" w:hAnsi="IRANSans" w:cs="IRANSans"/>
          <w:sz w:val="24"/>
          <w:szCs w:val="24"/>
          <w:lang/>
        </w:rPr>
        <w:t>‌</w:t>
      </w:r>
      <w:r>
        <w:rPr>
          <w:rFonts w:ascii="IRANSans" w:hAnsi="IRANSans" w:cs="IRANSans"/>
          <w:sz w:val="24"/>
          <w:szCs w:val="24"/>
          <w:rtl/>
          <w:lang/>
        </w:rPr>
        <w:t>ساز می</w:t>
      </w:r>
      <w:r>
        <w:rPr>
          <w:rFonts w:ascii="IRANSans" w:hAnsi="IRANSans" w:cs="IRANSans"/>
          <w:sz w:val="24"/>
          <w:szCs w:val="24"/>
          <w:lang/>
        </w:rPr>
        <w:t>‌</w:t>
      </w:r>
      <w:r>
        <w:rPr>
          <w:rFonts w:ascii="IRANSans" w:hAnsi="IRANSans" w:cs="IRANSans"/>
          <w:sz w:val="24"/>
          <w:szCs w:val="24"/>
          <w:rtl/>
          <w:lang/>
        </w:rPr>
        <w:t>دانند بر اینکه اصل مولویت در اوامر نتیجه بگیرند یک تقریب یک مقداری فنی</w:t>
      </w:r>
      <w:r>
        <w:rPr>
          <w:rFonts w:ascii="IRANSans" w:hAnsi="IRANSans" w:cs="IRANSans"/>
          <w:sz w:val="24"/>
          <w:szCs w:val="24"/>
          <w:lang/>
        </w:rPr>
        <w:t>‌</w:t>
      </w:r>
      <w:r>
        <w:rPr>
          <w:rFonts w:ascii="IRANSans" w:hAnsi="IRANSans" w:cs="IRANSans"/>
          <w:sz w:val="24"/>
          <w:szCs w:val="24"/>
          <w:rtl/>
          <w:lang/>
        </w:rPr>
        <w:t>تر از این تقریبات تقریبی هست که دیروز خواندم از آقای فانی که تعبیر می</w:t>
      </w:r>
      <w:r>
        <w:rPr>
          <w:rFonts w:ascii="IRANSans" w:hAnsi="IRANSans" w:cs="IRANSans"/>
          <w:sz w:val="24"/>
          <w:szCs w:val="24"/>
          <w:lang/>
        </w:rPr>
        <w:t>‌</w:t>
      </w:r>
      <w:r>
        <w:rPr>
          <w:rFonts w:ascii="IRANSans" w:hAnsi="IRANSans" w:cs="IRANSans"/>
          <w:sz w:val="24"/>
          <w:szCs w:val="24"/>
          <w:rtl/>
          <w:lang/>
        </w:rPr>
        <w:t>کردند اطلاق مقامی می</w:t>
      </w:r>
      <w:r>
        <w:rPr>
          <w:rFonts w:ascii="IRANSans" w:hAnsi="IRANSans" w:cs="IRANSans"/>
          <w:sz w:val="24"/>
          <w:szCs w:val="24"/>
          <w:lang/>
        </w:rPr>
        <w:t>‌</w:t>
      </w:r>
      <w:r>
        <w:rPr>
          <w:rFonts w:ascii="IRANSans" w:hAnsi="IRANSans" w:cs="IRANSans"/>
          <w:sz w:val="24"/>
          <w:szCs w:val="24"/>
          <w:rtl/>
          <w:lang/>
        </w:rPr>
        <w:t>کردند اقتضاء مولویت می</w:t>
      </w:r>
      <w:r>
        <w:rPr>
          <w:rFonts w:ascii="IRANSans" w:hAnsi="IRANSans" w:cs="IRANSans"/>
          <w:sz w:val="24"/>
          <w:szCs w:val="24"/>
          <w:lang/>
        </w:rPr>
        <w:t>‌</w:t>
      </w:r>
      <w:r>
        <w:rPr>
          <w:rFonts w:ascii="IRANSans" w:hAnsi="IRANSans" w:cs="IRANSans"/>
          <w:sz w:val="24"/>
          <w:szCs w:val="24"/>
          <w:rtl/>
          <w:lang/>
        </w:rPr>
        <w:t>کند. آقای فانی، ج1، ص373، که اطلاق مقامی تعبیر می</w:t>
      </w:r>
      <w:r>
        <w:rPr>
          <w:rFonts w:ascii="IRANSans" w:hAnsi="IRANSans" w:cs="IRANSans"/>
          <w:sz w:val="24"/>
          <w:szCs w:val="24"/>
          <w:lang/>
        </w:rPr>
        <w:t>‌</w:t>
      </w:r>
      <w:r>
        <w:rPr>
          <w:rFonts w:ascii="IRANSans" w:hAnsi="IRANSans" w:cs="IRANSans"/>
          <w:sz w:val="24"/>
          <w:szCs w:val="24"/>
          <w:rtl/>
          <w:lang/>
        </w:rPr>
        <w:t>کند.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آقای فانی کی هستند؟ پاسخ: از علمای اصفهان بودند آقا سید علی فانی، قم هم این اواخر ساکن بودند و اصولش قابل استفاده است به هر حال دیدگاه</w:t>
      </w:r>
      <w:r>
        <w:rPr>
          <w:rFonts w:ascii="IRANSans" w:hAnsi="IRANSans" w:cs="IRANSans"/>
          <w:sz w:val="24"/>
          <w:szCs w:val="24"/>
          <w:lang/>
        </w:rPr>
        <w:t>‌</w:t>
      </w:r>
      <w:r>
        <w:rPr>
          <w:rFonts w:ascii="IRANSans" w:hAnsi="IRANSans" w:cs="IRANSans"/>
          <w:sz w:val="24"/>
          <w:szCs w:val="24"/>
          <w:rtl/>
          <w:lang/>
        </w:rPr>
        <w:t>های قابل استفاده</w:t>
      </w:r>
      <w:r>
        <w:rPr>
          <w:rFonts w:ascii="IRANSans" w:hAnsi="IRANSans" w:cs="IRANSans"/>
          <w:sz w:val="24"/>
          <w:szCs w:val="24"/>
          <w:lang/>
        </w:rPr>
        <w:t>‌</w:t>
      </w:r>
      <w:r>
        <w:rPr>
          <w:rFonts w:ascii="IRANSans" w:hAnsi="IRANSans" w:cs="IRANSans"/>
          <w:sz w:val="24"/>
          <w:szCs w:val="24"/>
          <w:rtl/>
          <w:lang/>
        </w:rPr>
        <w:t xml:space="preserve">ای را دارد من خدمتشان نرسیدم ایشان یک حدود ده سال قبل مرحوم شدند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روش اصولی</w:t>
      </w:r>
      <w:r>
        <w:rPr>
          <w:rFonts w:ascii="IRANSans" w:hAnsi="IRANSans" w:cs="IRANSans"/>
          <w:sz w:val="24"/>
          <w:szCs w:val="24"/>
          <w:lang/>
        </w:rPr>
        <w:t>‌</w:t>
      </w:r>
      <w:r>
        <w:rPr>
          <w:rFonts w:ascii="IRANSans" w:hAnsi="IRANSans" w:cs="IRANSans"/>
          <w:sz w:val="24"/>
          <w:szCs w:val="24"/>
          <w:rtl/>
          <w:lang/>
        </w:rPr>
        <w:t>شان با بقیه فرق نمی</w:t>
      </w:r>
      <w:r>
        <w:rPr>
          <w:rFonts w:ascii="IRANSans" w:hAnsi="IRANSans" w:cs="IRANSans"/>
          <w:sz w:val="24"/>
          <w:szCs w:val="24"/>
          <w:lang/>
        </w:rPr>
        <w:t>‌</w:t>
      </w:r>
      <w:r>
        <w:rPr>
          <w:rFonts w:ascii="IRANSans" w:hAnsi="IRANSans" w:cs="IRANSans"/>
          <w:sz w:val="24"/>
          <w:szCs w:val="24"/>
          <w:rtl/>
          <w:lang/>
        </w:rPr>
        <w:t>کرده همان بوده؟ پاسخ: نه همان است ولی خب به هر حال آدم نگاه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حرفهایی در کلماتشان هست این طور نیست که حرف قابل ذکر نداشته باشد. من خیلی مراجعه نکرده بودم حرفهای ایشان ولی شنیده بودم قبلاً که ایشان حرف دارد آقایان گاهی اوقات می</w:t>
      </w:r>
      <w:r>
        <w:rPr>
          <w:rFonts w:ascii="IRANSans" w:hAnsi="IRANSans" w:cs="IRANSans"/>
          <w:sz w:val="24"/>
          <w:szCs w:val="24"/>
          <w:lang/>
        </w:rPr>
        <w:t>‌</w:t>
      </w:r>
      <w:r>
        <w:rPr>
          <w:rFonts w:ascii="IRANSans" w:hAnsi="IRANSans" w:cs="IRANSans"/>
          <w:sz w:val="24"/>
          <w:szCs w:val="24"/>
          <w:rtl/>
          <w:lang/>
        </w:rPr>
        <w:t>رفتند خانه</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گفتند قابل استفاده هست محضرشان من توفیق نداشتم خدمتشان برسم. حالت منزوی داشت خیلی چیز نبود ولی اساتید گاهی اوقات می</w:t>
      </w:r>
      <w:r>
        <w:rPr>
          <w:rFonts w:ascii="IRANSans" w:hAnsi="IRANSans" w:cs="IRANSans"/>
          <w:sz w:val="24"/>
          <w:szCs w:val="24"/>
          <w:lang/>
        </w:rPr>
        <w:t>‌</w:t>
      </w:r>
      <w:r>
        <w:rPr>
          <w:rFonts w:ascii="IRANSans" w:hAnsi="IRANSans" w:cs="IRANSans"/>
          <w:sz w:val="24"/>
          <w:szCs w:val="24"/>
          <w:rtl/>
          <w:lang/>
        </w:rPr>
        <w:t>رفتند منزل ایشان.</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اینها یک مطلب هست اما یک مطلب در مورد بعضی استثناءها یا حالا استثناء تعبیر نکنیم مواردی که این اصل جاری نمی</w:t>
      </w:r>
      <w:r>
        <w:rPr>
          <w:rFonts w:ascii="IRANSans" w:hAnsi="IRANSans" w:cs="IRANSans"/>
          <w:sz w:val="24"/>
          <w:szCs w:val="24"/>
          <w:lang/>
        </w:rPr>
        <w:t>‌</w:t>
      </w:r>
      <w:r>
        <w:rPr>
          <w:rFonts w:ascii="IRANSans" w:hAnsi="IRANSans" w:cs="IRANSans"/>
          <w:sz w:val="24"/>
          <w:szCs w:val="24"/>
          <w:rtl/>
          <w:lang/>
        </w:rPr>
        <w:t xml:space="preserve">شود حالا چه به عنوان استثناء تلقی کنید چه هر طور تعبیر کنید موارد عدم جریانش یکی از آنها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اصل چی؟ پاسخ: اصل اصالة المولویة در اوامر شرعی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این اصالة المولویة</w:t>
      </w:r>
      <w:r>
        <w:rPr>
          <w:rFonts w:ascii="IRANSans" w:hAnsi="IRANSans" w:cs="IRANSans"/>
          <w:sz w:val="24"/>
          <w:szCs w:val="24"/>
          <w:lang/>
        </w:rPr>
        <w:t>‌</w:t>
      </w:r>
      <w:r>
        <w:rPr>
          <w:rFonts w:ascii="IRANSans" w:hAnsi="IRANSans" w:cs="IRANSans"/>
          <w:sz w:val="24"/>
          <w:szCs w:val="24"/>
          <w:rtl/>
          <w:lang/>
        </w:rPr>
        <w:t>را که قبول ندارید؟ پاسخ: حالا فعلاً داریم بحث می</w:t>
      </w:r>
      <w:r>
        <w:rPr>
          <w:rFonts w:ascii="IRANSans" w:hAnsi="IRANSans" w:cs="IRANSans"/>
          <w:sz w:val="24"/>
          <w:szCs w:val="24"/>
          <w:lang/>
        </w:rPr>
        <w:t>‌</w:t>
      </w:r>
      <w:r>
        <w:rPr>
          <w:rFonts w:ascii="IRANSans" w:hAnsi="IRANSans" w:cs="IRANSans"/>
          <w:sz w:val="24"/>
          <w:szCs w:val="24"/>
          <w:rtl/>
          <w:lang/>
        </w:rPr>
        <w:t>کنیم حالا شما یک قدری دیر آمدید بحث کردیم یک سری عبارتهای علماء می</w:t>
      </w:r>
      <w:r>
        <w:rPr>
          <w:rFonts w:ascii="IRANSans" w:hAnsi="IRANSans" w:cs="IRANSans"/>
          <w:sz w:val="24"/>
          <w:szCs w:val="24"/>
          <w:lang/>
        </w:rPr>
        <w:t>‌</w:t>
      </w:r>
      <w:r>
        <w:rPr>
          <w:rFonts w:ascii="IRANSans" w:hAnsi="IRANSans" w:cs="IRANSans"/>
          <w:sz w:val="24"/>
          <w:szCs w:val="24"/>
          <w:rtl/>
          <w:lang/>
        </w:rPr>
        <w:t>خواهیم مطرح کنیم عبارتهای علماء در سه مقام است یکی اصل اصالة المولویة است یکی دلیل اصالة المولویة هست یکی موارد استثناءش هست اول کلام علماء را ذکر کنیم بعد در موردش بحث کنیم.</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در اجود التقریرات مرحوم آقای نائینی هست، ج2، ص311، این هست که می</w:t>
      </w:r>
      <w:r>
        <w:rPr>
          <w:rFonts w:ascii="IRANSans" w:hAnsi="IRANSans" w:cs="IRANSans"/>
          <w:sz w:val="24"/>
          <w:szCs w:val="24"/>
          <w:lang/>
        </w:rPr>
        <w:t>‌</w:t>
      </w:r>
      <w:r>
        <w:rPr>
          <w:rFonts w:ascii="IRANSans" w:hAnsi="IRANSans" w:cs="IRANSans"/>
          <w:sz w:val="24"/>
          <w:szCs w:val="24"/>
          <w:rtl/>
          <w:lang/>
        </w:rPr>
        <w:t>گوید «ان الأمر و ان کان ظاهرا فی إفادة الطلب المولوی إلّا ان هناک صارف عنه فی خصوص الأوامر المتعلقة بالأجزاء و الشرائط فإن الظاهر فیها کونها للإرشاد و بیان دخل متعلقاتها فی الواجب جزئاً أو شرطاً کما فی الأوامر المتعلقة بالأجزاء و الشرائط فی باب المعاملات فالظهور الأولی فی دلالة الأمر علی الطلب یکون منسلخا فی باب الأوامر المتعلقة بالأجزاء و الشرائط فی باب العبادات و المعاملات». یک تقریرات دیگری هست از مرحوم نائینی مرحوم آقای نجم آبادی تقریرات بحث ایشان را دارد به نام الاصول، ج1، ص606، همین تعبیر در آنجا با یک اضافه</w:t>
      </w:r>
      <w:r>
        <w:rPr>
          <w:rFonts w:ascii="IRANSans" w:hAnsi="IRANSans" w:cs="IRANSans"/>
          <w:sz w:val="24"/>
          <w:szCs w:val="24"/>
          <w:lang/>
        </w:rPr>
        <w:t>‌</w:t>
      </w:r>
      <w:r>
        <w:rPr>
          <w:rFonts w:ascii="IRANSans" w:hAnsi="IRANSans" w:cs="IRANSans"/>
          <w:sz w:val="24"/>
          <w:szCs w:val="24"/>
          <w:rtl/>
          <w:lang/>
        </w:rPr>
        <w:t>ای دارد به این لحن در کلام آقای خوئی نیست البته مطلبش نیست ولی لحنش این شکلی نیست ایشان می</w:t>
      </w:r>
      <w:r>
        <w:rPr>
          <w:rFonts w:ascii="IRANSans" w:hAnsi="IRANSans" w:cs="IRANSans"/>
          <w:sz w:val="24"/>
          <w:szCs w:val="24"/>
          <w:lang/>
        </w:rPr>
        <w:t>‌</w:t>
      </w:r>
      <w:r>
        <w:rPr>
          <w:rFonts w:ascii="IRANSans" w:hAnsi="IRANSans" w:cs="IRANSans"/>
          <w:sz w:val="24"/>
          <w:szCs w:val="24"/>
          <w:rtl/>
          <w:lang/>
        </w:rPr>
        <w:t>گوید «و الظاهر أنّ هذا أمر تسالموا علیه» اینکه در موارد متعلق به اجزاء و شرایط اصالة المولویة جاری نمی</w:t>
      </w:r>
      <w:r>
        <w:rPr>
          <w:rFonts w:ascii="IRANSans" w:hAnsi="IRANSans" w:cs="IRANSans"/>
          <w:sz w:val="24"/>
          <w:szCs w:val="24"/>
          <w:lang/>
        </w:rPr>
        <w:t>‌</w:t>
      </w:r>
      <w:r>
        <w:rPr>
          <w:rFonts w:ascii="IRANSans" w:hAnsi="IRANSans" w:cs="IRANSans"/>
          <w:sz w:val="24"/>
          <w:szCs w:val="24"/>
          <w:rtl/>
          <w:lang/>
        </w:rPr>
        <w:t>شود «و الشاهد علی ذلک؛ أنّهم حکموا ببطلان العبادات الفاقدة للشرط أو الجامعة مع المانع، و لو فی حال الجهل و النسیان، مثل الصلاة بلا طهارة أو الصلاة فی غیر المأکول و غیره، فحکموا فیها بلزوم الإعادة فیکشف»</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فیکشف عن ذلک کون القیود... پاسخ: عن ذلک دارد؟ اینکه باید این طوری باشد «فیکشف ذلک عن کون القیود المأخوذة فیها وجودا و عدما إنّما هی دخیل فی المصلحة، فمع فقدانها و لو جهلا یوجب فقدان المصلحة، و لو لا ذلک لکان داخلا فی مبحث التزاحم». که این بحث را دارد شبیه همین در نهایة الافکار، ج3، ص424، هم اشاره به همین مطلب هست اینکه در باب اجزاء و شرایط آن ظهور اولیه امر در مولویت از بین می</w:t>
      </w:r>
      <w:r>
        <w:rPr>
          <w:rFonts w:ascii="IRANSans" w:hAnsi="IRANSans" w:cs="IRANSans"/>
          <w:sz w:val="24"/>
          <w:szCs w:val="24"/>
          <w:lang/>
        </w:rPr>
        <w:t>‌</w:t>
      </w:r>
      <w:r>
        <w:rPr>
          <w:rFonts w:ascii="IRANSans" w:hAnsi="IRANSans" w:cs="IRANSans"/>
          <w:sz w:val="24"/>
          <w:szCs w:val="24"/>
          <w:rtl/>
          <w:lang/>
        </w:rPr>
        <w:t>رود ظهور در ارشادیت پیدا می</w:t>
      </w:r>
      <w:r>
        <w:rPr>
          <w:rFonts w:ascii="IRANSans" w:hAnsi="IRANSans" w:cs="IRANSans"/>
          <w:sz w:val="24"/>
          <w:szCs w:val="24"/>
          <w:lang/>
        </w:rPr>
        <w:t>‌</w:t>
      </w:r>
      <w:r>
        <w:rPr>
          <w:rFonts w:ascii="IRANSans" w:hAnsi="IRANSans" w:cs="IRANSans"/>
          <w:sz w:val="24"/>
          <w:szCs w:val="24"/>
          <w:rtl/>
          <w:lang/>
        </w:rPr>
        <w:t>کند.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جایی در بحث اینکه آیا نهی دالّ بر فساد هست یا دالّ بر فساد نیست در کلام آقای صدر بحثی مطرح شده من عبارت بحوث فی علم الاصول،</w:t>
      </w:r>
      <w:r>
        <w:rPr>
          <w:rFonts w:ascii="IRANSans" w:hAnsi="IRANSans" w:cs="IRANSans"/>
          <w:sz w:val="24"/>
          <w:szCs w:val="24"/>
          <w:lang/>
        </w:rPr>
        <w:t>‌</w:t>
      </w:r>
      <w:r>
        <w:rPr>
          <w:rFonts w:ascii="IRANSans" w:hAnsi="IRANSans" w:cs="IRANSans"/>
          <w:sz w:val="24"/>
          <w:szCs w:val="24"/>
          <w:rtl/>
          <w:lang/>
        </w:rPr>
        <w:t>آقا شیخ عبد الساتر را یادداشت کردم علی القاعده این بحث در کلام آقای هاشمی و آقای حائری هم شما این را مراجعه کنید این بحث را این را مراجعه بشود بحث اینکه کجا نهی دالّ بر مولویت است کجا دالّ ارشادیت است در بحث آقای شاهروری، ج3، ص124، است در بحث آقا شیخ عبدالساتر، ج6، از ص551 تا ص554 این بحثش را عنوان کردند حالا من یک تیکه</w:t>
      </w:r>
      <w:r>
        <w:rPr>
          <w:rFonts w:ascii="IRANSans" w:hAnsi="IRANSans" w:cs="IRANSans"/>
          <w:sz w:val="24"/>
          <w:szCs w:val="24"/>
          <w:lang/>
        </w:rPr>
        <w:t>‌</w:t>
      </w:r>
      <w:r>
        <w:rPr>
          <w:rFonts w:ascii="IRANSans" w:hAnsi="IRANSans" w:cs="IRANSans"/>
          <w:sz w:val="24"/>
          <w:szCs w:val="24"/>
          <w:rtl/>
          <w:lang/>
        </w:rPr>
        <w:t>اش اینجا یادداشت کردم آن تیکه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خوانم بعد این را بعداً حالا ملاحظه بفرمایید من دیگر بحثهای آقای هاشمی را و آقای حائری و اینها را ندیدم آنها را می</w:t>
      </w:r>
      <w:r>
        <w:rPr>
          <w:rFonts w:ascii="IRANSans" w:hAnsi="IRANSans" w:cs="IRANSans"/>
          <w:sz w:val="24"/>
          <w:szCs w:val="24"/>
          <w:lang/>
        </w:rPr>
        <w:t>‌</w:t>
      </w:r>
      <w:r>
        <w:rPr>
          <w:rFonts w:ascii="IRANSans" w:hAnsi="IRANSans" w:cs="IRANSans"/>
          <w:sz w:val="24"/>
          <w:szCs w:val="24"/>
          <w:rtl/>
          <w:lang/>
        </w:rPr>
        <w:t>بینیم بعداً در مورد ایشان صحبت می</w:t>
      </w:r>
      <w:r>
        <w:rPr>
          <w:rFonts w:ascii="IRANSans" w:hAnsi="IRANSans" w:cs="IRANSans"/>
          <w:sz w:val="24"/>
          <w:szCs w:val="24"/>
          <w:lang/>
        </w:rPr>
        <w:t>‌</w:t>
      </w:r>
      <w:r>
        <w:rPr>
          <w:rFonts w:ascii="IRANSans" w:hAnsi="IRANSans" w:cs="IRANSans"/>
          <w:sz w:val="24"/>
          <w:szCs w:val="24"/>
          <w:rtl/>
          <w:lang/>
        </w:rPr>
        <w:t>کنم آن این هست ایشان می</w:t>
      </w:r>
      <w:r>
        <w:rPr>
          <w:rFonts w:ascii="IRANSans" w:hAnsi="IRANSans" w:cs="IRANSans"/>
          <w:sz w:val="24"/>
          <w:szCs w:val="24"/>
          <w:lang/>
        </w:rPr>
        <w:t>‌</w:t>
      </w:r>
      <w:r>
        <w:rPr>
          <w:rFonts w:ascii="IRANSans" w:hAnsi="IRANSans" w:cs="IRANSans"/>
          <w:sz w:val="24"/>
          <w:szCs w:val="24"/>
          <w:rtl/>
          <w:lang/>
        </w:rPr>
        <w:t>گوید که «و إن کان مقتضی القاعدة هو کون النّهی مولویا» یک بحث در این هست که اگر نهی تعلق بگیرد به اصل عبادت مثل نهی از صوم یوم عاشورا، اینجا از آن مولویت استفاده می</w:t>
      </w:r>
      <w:r>
        <w:rPr>
          <w:rFonts w:ascii="IRANSans" w:hAnsi="IRANSans" w:cs="IRANSans"/>
          <w:sz w:val="24"/>
          <w:szCs w:val="24"/>
          <w:lang/>
        </w:rPr>
        <w:t>‌</w:t>
      </w:r>
      <w:r>
        <w:rPr>
          <w:rFonts w:ascii="IRANSans" w:hAnsi="IRANSans" w:cs="IRANSans"/>
          <w:sz w:val="24"/>
          <w:szCs w:val="24"/>
          <w:rtl/>
          <w:lang/>
        </w:rPr>
        <w:t>شود و اشارد به عدم صحت صوم یوم عاشورا استفاده می</w:t>
      </w:r>
      <w:r>
        <w:rPr>
          <w:rFonts w:ascii="IRANSans" w:hAnsi="IRANSans" w:cs="IRANSans"/>
          <w:sz w:val="24"/>
          <w:szCs w:val="24"/>
          <w:lang/>
        </w:rPr>
        <w:t>‌</w:t>
      </w:r>
      <w:r>
        <w:rPr>
          <w:rFonts w:ascii="IRANSans" w:hAnsi="IRANSans" w:cs="IRANSans"/>
          <w:sz w:val="24"/>
          <w:szCs w:val="24"/>
          <w:rtl/>
          <w:lang/>
        </w:rPr>
        <w:t>شود این چطوری است؟ آقای صدر دارند در مورد این صورت که بحث می</w:t>
      </w:r>
      <w:r>
        <w:rPr>
          <w:rFonts w:ascii="IRANSans" w:hAnsi="IRANSans" w:cs="IRANSans"/>
          <w:sz w:val="24"/>
          <w:szCs w:val="24"/>
          <w:lang/>
        </w:rPr>
        <w:t>‌</w:t>
      </w:r>
      <w:r>
        <w:rPr>
          <w:rFonts w:ascii="IRANSans" w:hAnsi="IRANSans" w:cs="IRANSans"/>
          <w:sz w:val="24"/>
          <w:szCs w:val="24"/>
          <w:rtl/>
          <w:lang/>
        </w:rPr>
        <w:t>کنند بنابر تقریرات آقا شیخ عبد الساتر که می</w:t>
      </w:r>
      <w:r>
        <w:rPr>
          <w:rFonts w:ascii="IRANSans" w:hAnsi="IRANSans" w:cs="IRANSans"/>
          <w:sz w:val="24"/>
          <w:szCs w:val="24"/>
          <w:lang/>
        </w:rPr>
        <w:t>‌</w:t>
      </w:r>
      <w:r>
        <w:rPr>
          <w:rFonts w:ascii="IRANSans" w:hAnsi="IRANSans" w:cs="IRANSans"/>
          <w:sz w:val="24"/>
          <w:szCs w:val="24"/>
          <w:rtl/>
          <w:lang/>
        </w:rPr>
        <w:t>گویند که «مقتضی القاعدة هو کون النّهی مولویا، تحریمیا، إلّا أنّه فی هذه الصورة، لا بدّ من الخروج عن مقتضی هذه القاعدة، و الوجه فی ذلک، هو إنّ العبادة من حیث کونها عبادة، تکون فی معرض الأمر بها، و هذا هو المترقب بالنسبة لها» یک نوع در واقع قاعده</w:t>
      </w:r>
      <w:r>
        <w:rPr>
          <w:rFonts w:ascii="IRANSans" w:hAnsi="IRANSans" w:cs="IRANSans"/>
          <w:sz w:val="24"/>
          <w:szCs w:val="24"/>
          <w:lang/>
        </w:rPr>
        <w:t>‌</w:t>
      </w:r>
      <w:r>
        <w:rPr>
          <w:rFonts w:ascii="IRANSans" w:hAnsi="IRANSans" w:cs="IRANSans"/>
          <w:sz w:val="24"/>
          <w:szCs w:val="24"/>
          <w:rtl/>
          <w:lang/>
        </w:rPr>
        <w:t>ای، قانونی برای اینکه چرا اینجاها نهی ظهور در ارشادیت پیدا می</w:t>
      </w:r>
      <w:r>
        <w:rPr>
          <w:rFonts w:ascii="IRANSans" w:hAnsi="IRANSans" w:cs="IRANSans"/>
          <w:sz w:val="24"/>
          <w:szCs w:val="24"/>
          <w:lang/>
        </w:rPr>
        <w:t>‌</w:t>
      </w:r>
      <w:r>
        <w:rPr>
          <w:rFonts w:ascii="IRANSans" w:hAnsi="IRANSans" w:cs="IRANSans"/>
          <w:sz w:val="24"/>
          <w:szCs w:val="24"/>
          <w:rtl/>
          <w:lang/>
        </w:rPr>
        <w:t xml:space="preserve">کند را بیان کردند «و کل عنوان کان فی معرض صدور أمر عنه» من یک «تقرب» اینجا نوشتم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«ترقب» است پاسخ: هان! «ترقب» «و کل عنوان کان فی معرض ترقب صدور أمر عنه ثم صدر عنه نهی، فحینئذ لا یکون لهذا النهی ظهور فی التحریم المولوی» بعد بحث را چیز کردند این بحث را ببینید این بحث مهم است در این ما نحن فیه. خب این هم این مطلب.</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تبریزی یک جایی مطلبی دارند که اصلش باید مال آقای خوئی باشد شبیه این در کلمات آقای خوئی هم هست ولی من حالا عبارت آقای تبریزی را یادداشت</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کردم مشابه</w:t>
      </w:r>
      <w:r>
        <w:rPr>
          <w:rFonts w:ascii="IRANSans" w:hAnsi="IRANSans" w:cs="IRANSans"/>
          <w:sz w:val="24"/>
          <w:szCs w:val="24"/>
          <w:lang/>
        </w:rPr>
        <w:t>‌</w:t>
      </w:r>
      <w:r>
        <w:rPr>
          <w:rFonts w:ascii="IRANSans" w:hAnsi="IRANSans" w:cs="IRANSans"/>
          <w:sz w:val="24"/>
          <w:szCs w:val="24"/>
          <w:rtl/>
          <w:lang/>
        </w:rPr>
        <w:t>اش را مرحوم آقای صدر هم از آقای خوئی در بحث قاعده میسور نقل کردند در مباحث الاصول، ج4، ص412، آن مطلب، شبیه این تا حدودی مشابه این بحث در اینها هست آن را ذکر کردند و در موردش صبحت کردند این هم ببینید مطلب قابل توجهی هست من حالا عبارت آقای تبریزی را اینجا یادداشت کردم آن عبارت را ملاحظه بفرمایید. می</w:t>
      </w:r>
      <w:r>
        <w:rPr>
          <w:rFonts w:ascii="IRANSans" w:hAnsi="IRANSans" w:cs="IRANSans"/>
          <w:sz w:val="24"/>
          <w:szCs w:val="24"/>
          <w:lang/>
        </w:rPr>
        <w:t>‌</w:t>
      </w:r>
      <w:r>
        <w:rPr>
          <w:rFonts w:ascii="IRANSans" w:hAnsi="IRANSans" w:cs="IRANSans"/>
          <w:sz w:val="24"/>
          <w:szCs w:val="24"/>
          <w:rtl/>
          <w:lang/>
        </w:rPr>
        <w:t>گویم این بحث خیلی علی القاعده در کلمات آقایان ذکر شده باید باشد ولی من چون با کلمه اصل و اصالة و این طور چیزها دنبالش گشتم مواردی که یک چنین کلمه</w:t>
      </w:r>
      <w:r>
        <w:rPr>
          <w:rFonts w:ascii="IRANSans" w:hAnsi="IRANSans" w:cs="IRANSans"/>
          <w:sz w:val="24"/>
          <w:szCs w:val="24"/>
          <w:lang/>
        </w:rPr>
        <w:t>‌</w:t>
      </w:r>
      <w:r>
        <w:rPr>
          <w:rFonts w:ascii="IRANSans" w:hAnsi="IRANSans" w:cs="IRANSans"/>
          <w:sz w:val="24"/>
          <w:szCs w:val="24"/>
          <w:rtl/>
          <w:lang/>
        </w:rPr>
        <w:t>ای اصلی در عبارت به کار رفته باشد را فقط یادداشت کردم والا مطلبش خیلی بیشتر از اینهایی هست که من الان آدرس دارم می</w:t>
      </w:r>
      <w:r>
        <w:rPr>
          <w:rFonts w:ascii="IRANSans" w:hAnsi="IRANSans" w:cs="IRANSans"/>
          <w:sz w:val="24"/>
          <w:szCs w:val="24"/>
          <w:lang/>
        </w:rPr>
        <w:t>‌</w:t>
      </w:r>
      <w:r>
        <w:rPr>
          <w:rFonts w:ascii="IRANSans" w:hAnsi="IRANSans" w:cs="IRANSans"/>
          <w:sz w:val="24"/>
          <w:szCs w:val="24"/>
          <w:rtl/>
          <w:lang/>
        </w:rPr>
        <w:t>دهم یا می</w:t>
      </w:r>
      <w:r>
        <w:rPr>
          <w:rFonts w:ascii="IRANSans" w:hAnsi="IRANSans" w:cs="IRANSans"/>
          <w:sz w:val="24"/>
          <w:szCs w:val="24"/>
          <w:lang/>
        </w:rPr>
        <w:t>‌</w:t>
      </w:r>
      <w:r>
        <w:rPr>
          <w:rFonts w:ascii="IRANSans" w:hAnsi="IRANSans" w:cs="IRANSans"/>
          <w:sz w:val="24"/>
          <w:szCs w:val="24"/>
          <w:rtl/>
          <w:lang/>
        </w:rPr>
        <w:t>خوانم هست. اصل مطلبهایش را می</w:t>
      </w:r>
      <w:r>
        <w:rPr>
          <w:rFonts w:ascii="IRANSans" w:hAnsi="IRANSans" w:cs="IRANSans"/>
          <w:sz w:val="24"/>
          <w:szCs w:val="24"/>
          <w:lang/>
        </w:rPr>
        <w:t>‌</w:t>
      </w:r>
      <w:r>
        <w:rPr>
          <w:rFonts w:ascii="IRANSans" w:hAnsi="IRANSans" w:cs="IRANSans"/>
          <w:sz w:val="24"/>
          <w:szCs w:val="24"/>
          <w:rtl/>
          <w:lang/>
        </w:rPr>
        <w:t>خوانم بعداً در مورد اینها برمی</w:t>
      </w:r>
      <w:r>
        <w:rPr>
          <w:rFonts w:ascii="IRANSans" w:hAnsi="IRANSans" w:cs="IRANSans"/>
          <w:sz w:val="24"/>
          <w:szCs w:val="24"/>
          <w:lang/>
        </w:rPr>
        <w:t>‌</w:t>
      </w:r>
      <w:r>
        <w:rPr>
          <w:rFonts w:ascii="IRANSans" w:hAnsi="IRANSans" w:cs="IRANSans"/>
          <w:sz w:val="24"/>
          <w:szCs w:val="24"/>
          <w:rtl/>
          <w:lang/>
        </w:rPr>
        <w:t>گردیم یکی یکی صحبت می</w:t>
      </w:r>
      <w:r>
        <w:rPr>
          <w:rFonts w:ascii="IRANSans" w:hAnsi="IRANSans" w:cs="IRANSans"/>
          <w:sz w:val="24"/>
          <w:szCs w:val="24"/>
          <w:lang/>
        </w:rPr>
        <w:t>‌</w:t>
      </w:r>
      <w:r>
        <w:rPr>
          <w:rFonts w:ascii="IRANSans" w:hAnsi="IRANSans" w:cs="IRANSans"/>
          <w:sz w:val="24"/>
          <w:szCs w:val="24"/>
          <w:rtl/>
          <w:lang/>
        </w:rPr>
        <w:t>کنیم. «إذا دار أمر الخطاب الصادر عن المعصوم کونه» اینجا «کونه» دارد دار می</w:t>
      </w:r>
      <w:r>
        <w:rPr>
          <w:rFonts w:ascii="IRANSans" w:hAnsi="IRANSans" w:cs="IRANSans"/>
          <w:sz w:val="24"/>
          <w:szCs w:val="24"/>
          <w:lang/>
        </w:rPr>
        <w:t>‌</w:t>
      </w:r>
      <w:r>
        <w:rPr>
          <w:rFonts w:ascii="IRANSans" w:hAnsi="IRANSans" w:cs="IRANSans"/>
          <w:sz w:val="24"/>
          <w:szCs w:val="24"/>
          <w:rtl/>
          <w:lang/>
        </w:rPr>
        <w:t>گویند دار امره چطوری بود می</w:t>
      </w:r>
      <w:r>
        <w:rPr>
          <w:rFonts w:ascii="IRANSans" w:hAnsi="IRANSans" w:cs="IRANSans"/>
          <w:sz w:val="24"/>
          <w:szCs w:val="24"/>
          <w:lang/>
        </w:rPr>
        <w:t>‌</w:t>
      </w:r>
      <w:r>
        <w:rPr>
          <w:rFonts w:ascii="IRANSans" w:hAnsi="IRANSans" w:cs="IRANSans"/>
          <w:sz w:val="24"/>
          <w:szCs w:val="24"/>
          <w:rtl/>
          <w:lang/>
        </w:rPr>
        <w:t>گویند بین کونه، بین به کار می</w:t>
      </w:r>
      <w:r>
        <w:rPr>
          <w:rFonts w:ascii="IRANSans" w:hAnsi="IRANSans" w:cs="IRANSans"/>
          <w:sz w:val="24"/>
          <w:szCs w:val="24"/>
          <w:lang/>
        </w:rPr>
        <w:t>‌</w:t>
      </w:r>
      <w:r>
        <w:rPr>
          <w:rFonts w:ascii="IRANSans" w:hAnsi="IRANSans" w:cs="IRANSans"/>
          <w:sz w:val="24"/>
          <w:szCs w:val="24"/>
          <w:rtl/>
          <w:lang/>
        </w:rPr>
        <w:t>برند؟ بین به کار می</w:t>
      </w:r>
      <w:r>
        <w:rPr>
          <w:rFonts w:ascii="IRANSans" w:hAnsi="IRANSans" w:cs="IRANSans"/>
          <w:sz w:val="24"/>
          <w:szCs w:val="24"/>
          <w:lang/>
        </w:rPr>
        <w:t>‌</w:t>
      </w:r>
      <w:r>
        <w:rPr>
          <w:rFonts w:ascii="IRANSans" w:hAnsi="IRANSans" w:cs="IRANSans"/>
          <w:sz w:val="24"/>
          <w:szCs w:val="24"/>
          <w:rtl/>
          <w:lang/>
        </w:rPr>
        <w:t>برند؟ «إذا دار أمر الخطاب الصادر عن المعصوم کونه إرشادا إلی حکم العقل أو بیانا للحکم الشرعی یحمل علی الثانی، و قد یورد علی ذلک بأن الحمل علی المولویة ینحصر علی موارد العلم بالمراد من المتعلق، و دوران الأمر بین کون طلبه حکما شرعیا أو إرشادیا کالروایات الواردة فی الأمر و الترغیب فی أکل بعض الثمار و شرب بعض المائعات، و أما إذا لم یعلم المراد من المتعلق و دار الأمر بین أن یراد منه شی‏ء قابل للطلب المولوی أو ما یقبل الإرشاد فقط فلم یثبت ظهور الخطاب فی کون المراد ما هو قابل للطلب المولوی» این در، دروس فی مسائل علم الأصول‏ مرحوم آقای تبریزی، ج5، ص43.</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لم یثبت یعنی اینکه حمل بر مولویت ثابت نیست؟ پاسخ: یعنی در این جور موارد ظهوری ندارد یک موقعی هست ایشان می</w:t>
      </w:r>
      <w:r>
        <w:rPr>
          <w:rFonts w:ascii="IRANSans" w:hAnsi="IRANSans" w:cs="IRANSans"/>
          <w:sz w:val="24"/>
          <w:szCs w:val="24"/>
          <w:lang/>
        </w:rPr>
        <w:t>‌</w:t>
      </w:r>
      <w:r>
        <w:rPr>
          <w:rFonts w:ascii="IRANSans" w:hAnsi="IRANSans" w:cs="IRANSans"/>
          <w:sz w:val="24"/>
          <w:szCs w:val="24"/>
          <w:rtl/>
          <w:lang/>
        </w:rPr>
        <w:t>گوید که متعلق روشن است و صلاحیت بر هر دو شیء را دارد ما نمی</w:t>
      </w:r>
      <w:r>
        <w:rPr>
          <w:rFonts w:ascii="IRANSans" w:hAnsi="IRANSans" w:cs="IRANSans"/>
          <w:sz w:val="24"/>
          <w:szCs w:val="24"/>
          <w:lang/>
        </w:rPr>
        <w:t>‌</w:t>
      </w:r>
      <w:r>
        <w:rPr>
          <w:rFonts w:ascii="IRANSans" w:hAnsi="IRANSans" w:cs="IRANSans"/>
          <w:sz w:val="24"/>
          <w:szCs w:val="24"/>
          <w:rtl/>
          <w:lang/>
        </w:rPr>
        <w:t>دانیم حالا مولوی است یا ارشادی است می</w:t>
      </w:r>
      <w:r>
        <w:rPr>
          <w:rFonts w:ascii="IRANSans" w:hAnsi="IRANSans" w:cs="IRANSans"/>
          <w:sz w:val="24"/>
          <w:szCs w:val="24"/>
          <w:lang/>
        </w:rPr>
        <w:t>‌</w:t>
      </w:r>
      <w:r>
        <w:rPr>
          <w:rFonts w:ascii="IRANSans" w:hAnsi="IRANSans" w:cs="IRANSans"/>
          <w:sz w:val="24"/>
          <w:szCs w:val="24"/>
          <w:rtl/>
          <w:lang/>
        </w:rPr>
        <w:t>گویید اصل این است که بگویید مولوی است ولی یک موقعی نه صلاحیت متعلق معلوم نیست ما نمی</w:t>
      </w:r>
      <w:r>
        <w:rPr>
          <w:rFonts w:ascii="IRANSans" w:hAnsi="IRANSans" w:cs="IRANSans"/>
          <w:sz w:val="24"/>
          <w:szCs w:val="24"/>
          <w:lang/>
        </w:rPr>
        <w:t>‌‌</w:t>
      </w:r>
      <w:r>
        <w:rPr>
          <w:rFonts w:ascii="IRANSans" w:hAnsi="IRANSans" w:cs="IRANSans"/>
          <w:sz w:val="24"/>
          <w:szCs w:val="24"/>
          <w:rtl/>
          <w:lang/>
        </w:rPr>
        <w:t>توانیم متعلق چی هست بنابر یک احتمال اگر باشد این مولویت هست بنابر این احتمال ارشادیت است این شبیه دوران امر بین تخصیص</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تخصص هست که اگر وضعیت متعلق شبیه تا حدودی عین بعضی از آن صورها هست که اصالة العموم در این طور موارد کانّ جاری نمی</w:t>
      </w:r>
      <w:r>
        <w:rPr>
          <w:rFonts w:ascii="IRANSans" w:hAnsi="IRANSans" w:cs="IRANSans"/>
          <w:sz w:val="24"/>
          <w:szCs w:val="24"/>
          <w:lang/>
        </w:rPr>
        <w:t>‌</w:t>
      </w:r>
      <w:r>
        <w:rPr>
          <w:rFonts w:ascii="IRANSans" w:hAnsi="IRANSans" w:cs="IRANSans"/>
          <w:sz w:val="24"/>
          <w:szCs w:val="24"/>
          <w:rtl/>
          <w:lang/>
        </w:rPr>
        <w:t>شود حالا اینها را یکی یکی برمی</w:t>
      </w:r>
      <w:r>
        <w:rPr>
          <w:rFonts w:ascii="IRANSans" w:hAnsi="IRANSans" w:cs="IRANSans"/>
          <w:sz w:val="24"/>
          <w:szCs w:val="24"/>
          <w:lang/>
        </w:rPr>
        <w:t>‌</w:t>
      </w:r>
      <w:r>
        <w:rPr>
          <w:rFonts w:ascii="IRANSans" w:hAnsi="IRANSans" w:cs="IRANSans"/>
          <w:sz w:val="24"/>
          <w:szCs w:val="24"/>
          <w:rtl/>
          <w:lang/>
        </w:rPr>
        <w:t>گردیم در موردش صحبت می</w:t>
      </w:r>
      <w:r>
        <w:rPr>
          <w:rFonts w:ascii="IRANSans" w:hAnsi="IRANSans" w:cs="IRANSans"/>
          <w:sz w:val="24"/>
          <w:szCs w:val="24"/>
          <w:lang/>
        </w:rPr>
        <w:t>‌</w:t>
      </w:r>
      <w:r>
        <w:rPr>
          <w:rFonts w:ascii="IRANSans" w:hAnsi="IRANSans" w:cs="IRANSans"/>
          <w:sz w:val="24"/>
          <w:szCs w:val="24"/>
          <w:rtl/>
          <w:lang/>
        </w:rPr>
        <w:t>کنیم آیا این مطالب این طور هست یا نیست؟</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قبل از این یک توضیحی ابتداءً باید در مورد امر مولولی و امر ارشادی بدهیم تا بعد برسیم به اینکه آیا اصالة المولویة درست هست یا اصالة المولویة درست نیست؟ ببینید امر ارشادی را در چند جا مطرح می</w:t>
      </w:r>
      <w:r>
        <w:rPr>
          <w:rFonts w:ascii="IRANSans" w:hAnsi="IRANSans" w:cs="IRANSans"/>
          <w:sz w:val="24"/>
          <w:szCs w:val="24"/>
          <w:lang/>
        </w:rPr>
        <w:t>‌</w:t>
      </w:r>
      <w:r>
        <w:rPr>
          <w:rFonts w:ascii="IRANSans" w:hAnsi="IRANSans" w:cs="IRANSans"/>
          <w:sz w:val="24"/>
          <w:szCs w:val="24"/>
          <w:rtl/>
          <w:lang/>
        </w:rPr>
        <w:t>کنند اولاً اصل تعریف مولویت این هست که امر مولوی آن امری هست که خب در آن شارع اعمال مولویت کرده و مخالفتش کانّ عقابی به دنبال می</w:t>
      </w:r>
      <w:r>
        <w:rPr>
          <w:rFonts w:ascii="IRANSans" w:hAnsi="IRANSans" w:cs="IRANSans"/>
          <w:sz w:val="24"/>
          <w:szCs w:val="24"/>
          <w:lang/>
        </w:rPr>
        <w:t>‌</w:t>
      </w:r>
      <w:r>
        <w:rPr>
          <w:rFonts w:ascii="IRANSans" w:hAnsi="IRANSans" w:cs="IRANSans"/>
          <w:sz w:val="24"/>
          <w:szCs w:val="24"/>
          <w:rtl/>
          <w:lang/>
        </w:rPr>
        <w:t>آورد حالا تعریف بدوی امر مولوی را این طور بگوییم اما امر ارشادی آن امری است که خودش مخالفتش عقاب مستقلی ندارد حالا با توجه به این مواردی که موارد امر ارشادی را ذکر کردند ببینیم چه مواردی است. یک موردی که ما مثلاً امر را بگوییم امر مولوی نیست امرهای تأکیدی است قبلاً گفته صلّ دوباره شارع می</w:t>
      </w:r>
      <w:r>
        <w:rPr>
          <w:rFonts w:ascii="IRANSans" w:hAnsi="IRANSans" w:cs="IRANSans"/>
          <w:sz w:val="24"/>
          <w:szCs w:val="24"/>
          <w:lang/>
        </w:rPr>
        <w:t>‌</w:t>
      </w:r>
      <w:r>
        <w:rPr>
          <w:rFonts w:ascii="IRANSans" w:hAnsi="IRANSans" w:cs="IRANSans"/>
          <w:sz w:val="24"/>
          <w:szCs w:val="24"/>
          <w:rtl/>
          <w:lang/>
        </w:rPr>
        <w:t>گوید صلّ این را بگوییم این امر مولوی نیست چون یک عقاب مستقلی مخالفت این امر ندارد حالا شاید ارشادی هم تعبیر نکنند ولی کانّ مولوی هم اینجا نیست. ببینید من حالا صور مختلف را می</w:t>
      </w:r>
      <w:r>
        <w:rPr>
          <w:rFonts w:ascii="IRANSans" w:hAnsi="IRANSans" w:cs="IRANSans"/>
          <w:sz w:val="24"/>
          <w:szCs w:val="24"/>
          <w:lang/>
        </w:rPr>
        <w:t>‌</w:t>
      </w:r>
      <w:r>
        <w:rPr>
          <w:rFonts w:ascii="IRANSans" w:hAnsi="IRANSans" w:cs="IRANSans"/>
          <w:sz w:val="24"/>
          <w:szCs w:val="24"/>
          <w:rtl/>
          <w:lang/>
        </w:rPr>
        <w:t>خواهم مطرح کنم برای این جهت هست که خیلی اصرار ندارم اسم مولویت و ارشادیت در این موارد اطلاق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بحث سر این است که در این موارد مثلاً جایی که یک امر نمی</w:t>
      </w:r>
      <w:r>
        <w:rPr>
          <w:rFonts w:ascii="IRANSans" w:hAnsi="IRANSans" w:cs="IRANSans"/>
          <w:sz w:val="24"/>
          <w:szCs w:val="24"/>
          <w:lang/>
        </w:rPr>
        <w:t>‌</w:t>
      </w:r>
      <w:r>
        <w:rPr>
          <w:rFonts w:ascii="IRANSans" w:hAnsi="IRANSans" w:cs="IRANSans"/>
          <w:sz w:val="24"/>
          <w:szCs w:val="24"/>
          <w:rtl/>
          <w:lang/>
        </w:rPr>
        <w:t>دانیم امر جدید هست یا امر سابق هست در این همین قاعده اصالة المولویة را احیاناً پیاده کردند گفتند اصل این هست که شارع اینجا مولویت اعمال کرده اصالة الاعمال المولویة روی این جهت حالا اسم این امر را شما مولوی بگذارید ارشادی بگذارید امری که تأکید امر سابق هست خیلی مهم نیست بحث از خود مطلبش آیا مطلب درست است که در این طور موارد حمل به تأسیس باید بکنیم نه حمل به تأکید آن یک مورد، یک مورد دیگر جایی که امر در سلسله معلولات احکام باشد امر لزوم طاعت «أَطیعُوا اللّهَ وَ أَطیعُوا الرَّسُولَ» (النساء, 59) بعد از اینکه امر شارع انجام شد عقل انسان حکم می</w:t>
      </w:r>
      <w:r>
        <w:rPr>
          <w:rFonts w:ascii="IRANSans" w:hAnsi="IRANSans" w:cs="IRANSans"/>
          <w:sz w:val="24"/>
          <w:szCs w:val="24"/>
          <w:lang/>
        </w:rPr>
        <w:t>‌</w:t>
      </w:r>
      <w:r>
        <w:rPr>
          <w:rFonts w:ascii="IRANSans" w:hAnsi="IRANSans" w:cs="IRANSans"/>
          <w:sz w:val="24"/>
          <w:szCs w:val="24"/>
          <w:rtl/>
          <w:lang/>
        </w:rPr>
        <w:t>کند به لزوم اطاعت گاهی اوقات شارع می</w:t>
      </w:r>
      <w:r>
        <w:rPr>
          <w:rFonts w:ascii="IRANSans" w:hAnsi="IRANSans" w:cs="IRANSans"/>
          <w:sz w:val="24"/>
          <w:szCs w:val="24"/>
          <w:lang/>
        </w:rPr>
        <w:t>‌</w:t>
      </w:r>
      <w:r>
        <w:rPr>
          <w:rFonts w:ascii="IRANSans" w:hAnsi="IRANSans" w:cs="IRANSans"/>
          <w:sz w:val="24"/>
          <w:szCs w:val="24"/>
          <w:rtl/>
          <w:lang/>
        </w:rPr>
        <w:t>آید نفس حکمی که</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 انسان می</w:t>
      </w:r>
      <w:r>
        <w:rPr>
          <w:rFonts w:ascii="IRANSans" w:hAnsi="IRANSans" w:cs="IRANSans"/>
          <w:sz w:val="24"/>
          <w:szCs w:val="24"/>
          <w:lang/>
        </w:rPr>
        <w:t>‌</w:t>
      </w:r>
      <w:r>
        <w:rPr>
          <w:rFonts w:ascii="IRANSans" w:hAnsi="IRANSans" w:cs="IRANSans"/>
          <w:sz w:val="24"/>
          <w:szCs w:val="24"/>
          <w:rtl/>
          <w:lang/>
        </w:rPr>
        <w:t>کند که در سلسله معلولات احکام هست نسبت به آن هم شارع حکم می</w:t>
      </w:r>
      <w:r>
        <w:rPr>
          <w:rFonts w:ascii="IRANSans" w:hAnsi="IRANSans" w:cs="IRANSans"/>
          <w:sz w:val="24"/>
          <w:szCs w:val="24"/>
          <w:lang/>
        </w:rPr>
        <w:t>‌</w:t>
      </w:r>
      <w:r>
        <w:rPr>
          <w:rFonts w:ascii="IRANSans" w:hAnsi="IRANSans" w:cs="IRANSans"/>
          <w:sz w:val="24"/>
          <w:szCs w:val="24"/>
          <w:rtl/>
          <w:lang/>
        </w:rPr>
        <w:t>کند اینکه سلسله معلولات می</w:t>
      </w:r>
      <w:r>
        <w:rPr>
          <w:rFonts w:ascii="IRANSans" w:hAnsi="IRANSans" w:cs="IRANSans"/>
          <w:sz w:val="24"/>
          <w:szCs w:val="24"/>
          <w:lang/>
        </w:rPr>
        <w:t>‌</w:t>
      </w:r>
      <w:r>
        <w:rPr>
          <w:rFonts w:ascii="IRANSans" w:hAnsi="IRANSans" w:cs="IRANSans"/>
          <w:sz w:val="24"/>
          <w:szCs w:val="24"/>
          <w:rtl/>
          <w:lang/>
        </w:rPr>
        <w:t>گوییم چون اوامری که در واقع ناظر به حکم عقل هست گاهی اوقات عقل انسان در سلسله علل احکام یک سری مطالبی را مطرح می</w:t>
      </w:r>
      <w:r>
        <w:rPr>
          <w:rFonts w:ascii="IRANSans" w:hAnsi="IRANSans" w:cs="IRANSans"/>
          <w:sz w:val="24"/>
          <w:szCs w:val="24"/>
          <w:lang/>
        </w:rPr>
        <w:t>‌</w:t>
      </w:r>
      <w:r>
        <w:rPr>
          <w:rFonts w:ascii="IRANSans" w:hAnsi="IRANSans" w:cs="IRANSans"/>
          <w:sz w:val="24"/>
          <w:szCs w:val="24"/>
          <w:rtl/>
          <w:lang/>
        </w:rPr>
        <w:t>کند مثل اینکه لازم هست انسان به سعادت خودش برسد تأمین سعادت انسان، خب اینکه انسان مصالح خودش را انسان حفظ کند امر به اینکه شما مصلحت خودتان را حفظ کنید امر به اینکه ... این طور اوامری که در سلسله علل احکام هست آنها ممکن است ما بگوییم از حکم عقل بالملازمه یک حکم شرعی هم استفاده می</w:t>
      </w:r>
      <w:r>
        <w:rPr>
          <w:rFonts w:ascii="IRANSans" w:hAnsi="IRANSans" w:cs="IRANSans"/>
          <w:sz w:val="24"/>
          <w:szCs w:val="24"/>
          <w:lang/>
        </w:rPr>
        <w:t>‌</w:t>
      </w:r>
      <w:r>
        <w:rPr>
          <w:rFonts w:ascii="IRANSans" w:hAnsi="IRANSans" w:cs="IRANSans"/>
          <w:sz w:val="24"/>
          <w:szCs w:val="24"/>
          <w:rtl/>
          <w:lang/>
        </w:rPr>
        <w:t>شود بنابراین اگر امر شرعی وارد شده باشد این الزاماً معنایش این نیست که این امر مولوی نباشد «إِنَّ الصَّلاةَ تَنْهی عَنِ الْفَحْشاءِ وَ الْمُنْکَرِ» (العنکبوت, 45) این معلوم نیست ما بگوییم که این ناظر به ... چون نهی از فحشاء و منکر علل حکم شارع به صلّوا هست در این طور موارد می</w:t>
      </w:r>
      <w:r>
        <w:rPr>
          <w:rFonts w:ascii="IRANSans" w:hAnsi="IRANSans" w:cs="IRANSans"/>
          <w:sz w:val="24"/>
          <w:szCs w:val="24"/>
          <w:lang/>
        </w:rPr>
        <w:t>‌</w:t>
      </w:r>
      <w:r>
        <w:rPr>
          <w:rFonts w:ascii="IRANSans" w:hAnsi="IRANSans" w:cs="IRANSans"/>
          <w:sz w:val="24"/>
          <w:szCs w:val="24"/>
          <w:rtl/>
          <w:lang/>
        </w:rPr>
        <w:t>گویند ملازمه بین حکم عقل و حکم شرع وجود دارد از حکم عقل، حکم شرع هم کشف می</w:t>
      </w:r>
      <w:r>
        <w:rPr>
          <w:rFonts w:ascii="IRANSans" w:hAnsi="IRANSans" w:cs="IRANSans"/>
          <w:sz w:val="24"/>
          <w:szCs w:val="24"/>
          <w:lang/>
        </w:rPr>
        <w:t>‌</w:t>
      </w:r>
      <w:r>
        <w:rPr>
          <w:rFonts w:ascii="IRANSans" w:hAnsi="IRANSans" w:cs="IRANSans"/>
          <w:sz w:val="24"/>
          <w:szCs w:val="24"/>
          <w:rtl/>
          <w:lang/>
        </w:rPr>
        <w:t>شود بنابراین امر شارع در این طور موارد می</w:t>
      </w:r>
      <w:r>
        <w:rPr>
          <w:rFonts w:ascii="IRANSans" w:hAnsi="IRANSans" w:cs="IRANSans"/>
          <w:sz w:val="24"/>
          <w:szCs w:val="24"/>
          <w:lang/>
        </w:rPr>
        <w:t>‌</w:t>
      </w:r>
      <w:r>
        <w:rPr>
          <w:rFonts w:ascii="IRANSans" w:hAnsi="IRANSans" w:cs="IRANSans"/>
          <w:sz w:val="24"/>
          <w:szCs w:val="24"/>
          <w:rtl/>
          <w:lang/>
        </w:rPr>
        <w:t>تواند ناظر به خود شرعی باشد مانعی ندارد که اینجا الزام ندارد به آن حکم عقلی باشد نه. این طور موارد را می</w:t>
      </w:r>
      <w:r>
        <w:rPr>
          <w:rFonts w:ascii="IRANSans" w:hAnsi="IRANSans" w:cs="IRANSans"/>
          <w:sz w:val="24"/>
          <w:szCs w:val="24"/>
          <w:lang/>
        </w:rPr>
        <w:t>‌</w:t>
      </w:r>
      <w:r>
        <w:rPr>
          <w:rFonts w:ascii="IRANSans" w:hAnsi="IRANSans" w:cs="IRANSans"/>
          <w:sz w:val="24"/>
          <w:szCs w:val="24"/>
          <w:rtl/>
          <w:lang/>
        </w:rPr>
        <w:t>گویند که امر، امر مولوی است حالا من بحثهایش را نمی</w:t>
      </w:r>
      <w:r>
        <w:rPr>
          <w:rFonts w:ascii="IRANSans" w:hAnsi="IRANSans" w:cs="IRANSans"/>
          <w:sz w:val="24"/>
          <w:szCs w:val="24"/>
          <w:lang/>
        </w:rPr>
        <w:t>‌</w:t>
      </w:r>
      <w:r>
        <w:rPr>
          <w:rFonts w:ascii="IRANSans" w:hAnsi="IRANSans" w:cs="IRANSans"/>
          <w:sz w:val="24"/>
          <w:szCs w:val="24"/>
          <w:rtl/>
          <w:lang/>
        </w:rPr>
        <w:t>خواهم بکنم همه اینها بحث دارد که آیا واقعاً به این نحو هست یا نیست فقط طرح مسئله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خواهم بکنم آن امری که به عنوان متمحض در ارشادیت هست و به عنوان امر ارشادی تلقی می</w:t>
      </w:r>
      <w:r>
        <w:rPr>
          <w:rFonts w:ascii="IRANSans" w:hAnsi="IRANSans" w:cs="IRANSans"/>
          <w:sz w:val="24"/>
          <w:szCs w:val="24"/>
          <w:lang/>
        </w:rPr>
        <w:t>‌</w:t>
      </w:r>
      <w:r>
        <w:rPr>
          <w:rFonts w:ascii="IRANSans" w:hAnsi="IRANSans" w:cs="IRANSans"/>
          <w:sz w:val="24"/>
          <w:szCs w:val="24"/>
          <w:rtl/>
          <w:lang/>
        </w:rPr>
        <w:t>شود امر به شیئی که عقل حکم به لزومش می</w:t>
      </w:r>
      <w:r>
        <w:rPr>
          <w:rFonts w:ascii="IRANSans" w:hAnsi="IRANSans" w:cs="IRANSans"/>
          <w:sz w:val="24"/>
          <w:szCs w:val="24"/>
          <w:lang/>
        </w:rPr>
        <w:t>‌</w:t>
      </w:r>
      <w:r>
        <w:rPr>
          <w:rFonts w:ascii="IRANSans" w:hAnsi="IRANSans" w:cs="IRANSans"/>
          <w:sz w:val="24"/>
          <w:szCs w:val="24"/>
          <w:rtl/>
          <w:lang/>
        </w:rPr>
        <w:t>کند در سلسله معلولات و متأخر از حکم شرع، یعنی حکم شرع منشأ می</w:t>
      </w:r>
      <w:r>
        <w:rPr>
          <w:rFonts w:ascii="IRANSans" w:hAnsi="IRANSans" w:cs="IRANSans"/>
          <w:sz w:val="24"/>
          <w:szCs w:val="24"/>
          <w:lang/>
        </w:rPr>
        <w:t>‌</w:t>
      </w:r>
      <w:r>
        <w:rPr>
          <w:rFonts w:ascii="IRANSans" w:hAnsi="IRANSans" w:cs="IRANSans"/>
          <w:sz w:val="24"/>
          <w:szCs w:val="24"/>
          <w:rtl/>
          <w:lang/>
        </w:rPr>
        <w:t>شود بر اینکه عقل یک حکمی بکند گاهی اوقات حکم عقل علت حکم شرع هست مثل اینکه عقل حکم می</w:t>
      </w:r>
      <w:r>
        <w:rPr>
          <w:rFonts w:ascii="IRANSans" w:hAnsi="IRANSans" w:cs="IRANSans"/>
          <w:sz w:val="24"/>
          <w:szCs w:val="24"/>
          <w:lang/>
        </w:rPr>
        <w:t>‌</w:t>
      </w:r>
      <w:r>
        <w:rPr>
          <w:rFonts w:ascii="IRANSans" w:hAnsi="IRANSans" w:cs="IRANSans"/>
          <w:sz w:val="24"/>
          <w:szCs w:val="24"/>
          <w:rtl/>
          <w:lang/>
        </w:rPr>
        <w:t>کند که تأمین مصالح لازم هست اینکه در سلسله علل هست این الزاماً آن چیزش فرق دارد حالا توضیح می</w:t>
      </w:r>
      <w:r>
        <w:rPr>
          <w:rFonts w:ascii="IRANSans" w:hAnsi="IRANSans" w:cs="IRANSans"/>
          <w:sz w:val="24"/>
          <w:szCs w:val="24"/>
          <w:lang/>
        </w:rPr>
        <w:t>‌</w:t>
      </w:r>
      <w:r>
        <w:rPr>
          <w:rFonts w:ascii="IRANSans" w:hAnsi="IRANSans" w:cs="IRANSans"/>
          <w:sz w:val="24"/>
          <w:szCs w:val="24"/>
          <w:rtl/>
          <w:lang/>
        </w:rPr>
        <w:t>دهم در مورد آن که در سلسله علل هست یک توضیحی خواهم داد ولی آنکه در سلسله معلولات احکام هست آن خب تردیدی نیست که آن امرش ارشادی هست روشن</w:t>
      </w:r>
      <w:r>
        <w:rPr>
          <w:rFonts w:ascii="IRANSans" w:hAnsi="IRANSans" w:cs="IRANSans"/>
          <w:sz w:val="24"/>
          <w:szCs w:val="24"/>
          <w:lang/>
        </w:rPr>
        <w:t>‌</w:t>
      </w:r>
      <w:r>
        <w:rPr>
          <w:rFonts w:ascii="IRANSans" w:hAnsi="IRANSans" w:cs="IRANSans"/>
          <w:sz w:val="24"/>
          <w:szCs w:val="24"/>
          <w:rtl/>
          <w:lang/>
        </w:rPr>
        <w:t>ترین بحث ارشادیت این طور موارد است «أَطیعُوا اللّهَ وَ أَطیعُوا الرَّسُولَ» که ارشاد هست به حکم عقل به لزوم اطاعت و بندگی و خودش اگر کسی «أَطیعُوا اللّهَ وَ أَطیعُوا الرَّسُولَ» را عصیان کند عقاب مجزایی</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خب این روشن است خب این هم دو جور نوع سوم این هست که اوامری که ارشاد به جزئیت و شرطیت و مانعیت و اینها هستند مثلاً «لا تبع ما لیس عندک» می</w:t>
      </w:r>
      <w:r>
        <w:rPr>
          <w:rFonts w:ascii="IRANSans" w:hAnsi="IRANSans" w:cs="IRANSans"/>
          <w:sz w:val="24"/>
          <w:szCs w:val="24"/>
          <w:lang/>
        </w:rPr>
        <w:t>‌</w:t>
      </w:r>
      <w:r>
        <w:rPr>
          <w:rFonts w:ascii="IRANSans" w:hAnsi="IRANSans" w:cs="IRANSans"/>
          <w:sz w:val="24"/>
          <w:szCs w:val="24"/>
          <w:rtl/>
          <w:lang/>
        </w:rPr>
        <w:t>گویند ارشاد به این هست که شرط صحت بیع مالکیت است یا «لا صلاة الا بفاتحة الکتاب» می</w:t>
      </w:r>
      <w:r>
        <w:rPr>
          <w:rFonts w:ascii="IRANSans" w:hAnsi="IRANSans" w:cs="IRANSans"/>
          <w:sz w:val="24"/>
          <w:szCs w:val="24"/>
          <w:lang/>
        </w:rPr>
        <w:t>‌</w:t>
      </w:r>
      <w:r>
        <w:rPr>
          <w:rFonts w:ascii="IRANSans" w:hAnsi="IRANSans" w:cs="IRANSans"/>
          <w:sz w:val="24"/>
          <w:szCs w:val="24"/>
          <w:rtl/>
          <w:lang/>
        </w:rPr>
        <w:t>گویند شرط صحت صلاة به این هست که فاتحة الکتاب را انسان ذکر کرده باشد حالا اینها چه به لسان نهی باشد مثل «لا تبع ما لیس عندک» چه به لسان «لا صلاة الا بفاتحة الکتاب» باشد آن لسانهایش ممکن است مختلف باشد و در این بحث هم اثر دارد ولی اینها می</w:t>
      </w:r>
      <w:r>
        <w:rPr>
          <w:rFonts w:ascii="IRANSans" w:hAnsi="IRANSans" w:cs="IRANSans"/>
          <w:sz w:val="24"/>
          <w:szCs w:val="24"/>
          <w:lang/>
        </w:rPr>
        <w:t>‌</w:t>
      </w:r>
      <w:r>
        <w:rPr>
          <w:rFonts w:ascii="IRANSans" w:hAnsi="IRANSans" w:cs="IRANSans"/>
          <w:sz w:val="24"/>
          <w:szCs w:val="24"/>
          <w:rtl/>
          <w:lang/>
        </w:rPr>
        <w:t>گویند همه این اقسام اقسام امر ارشادی است خب این هم سه قسم. یک قسم چهارمی هست که معمولاً می</w:t>
      </w:r>
      <w:r>
        <w:rPr>
          <w:rFonts w:ascii="IRANSans" w:hAnsi="IRANSans" w:cs="IRANSans"/>
          <w:sz w:val="24"/>
          <w:szCs w:val="24"/>
          <w:lang/>
        </w:rPr>
        <w:t>‌</w:t>
      </w:r>
      <w:r>
        <w:rPr>
          <w:rFonts w:ascii="IRANSans" w:hAnsi="IRANSans" w:cs="IRANSans"/>
          <w:sz w:val="24"/>
          <w:szCs w:val="24"/>
          <w:rtl/>
          <w:lang/>
        </w:rPr>
        <w:t>گویند امر ارشادی است می</w:t>
      </w:r>
      <w:r>
        <w:rPr>
          <w:rFonts w:ascii="IRANSans" w:hAnsi="IRANSans" w:cs="IRANSans"/>
          <w:sz w:val="24"/>
          <w:szCs w:val="24"/>
          <w:lang/>
        </w:rPr>
        <w:t>‌</w:t>
      </w:r>
      <w:r>
        <w:rPr>
          <w:rFonts w:ascii="IRANSans" w:hAnsi="IRANSans" w:cs="IRANSans"/>
          <w:sz w:val="24"/>
          <w:szCs w:val="24"/>
          <w:rtl/>
          <w:lang/>
        </w:rPr>
        <w:t>گویند امری به خواص عمل و فایده</w:t>
      </w:r>
      <w:r>
        <w:rPr>
          <w:rFonts w:ascii="IRANSans" w:hAnsi="IRANSans" w:cs="IRANSans"/>
          <w:sz w:val="24"/>
          <w:szCs w:val="24"/>
          <w:lang/>
        </w:rPr>
        <w:t>‌</w:t>
      </w:r>
      <w:r>
        <w:rPr>
          <w:rFonts w:ascii="IRANSans" w:hAnsi="IRANSans" w:cs="IRANSans"/>
          <w:sz w:val="24"/>
          <w:szCs w:val="24"/>
          <w:rtl/>
          <w:lang/>
        </w:rPr>
        <w:t>های مترتب بر عمل شده در آن کلام آقای تبریزی هم اشاره به آن داشت «إرشادیا کالروایات الواردة فی الأمر و الترغیب فی أکل بعض الثمار و شرب بعض المائعات» که حالا این مثال هست برای امر ارشادی یا مثال هست بر اینکه هم می</w:t>
      </w:r>
      <w:r>
        <w:rPr>
          <w:rFonts w:ascii="IRANSans" w:hAnsi="IRANSans" w:cs="IRANSans"/>
          <w:sz w:val="24"/>
          <w:szCs w:val="24"/>
          <w:lang/>
        </w:rPr>
        <w:t>‌</w:t>
      </w:r>
      <w:r>
        <w:rPr>
          <w:rFonts w:ascii="IRANSans" w:hAnsi="IRANSans" w:cs="IRANSans"/>
          <w:sz w:val="24"/>
          <w:szCs w:val="24"/>
          <w:rtl/>
          <w:lang/>
        </w:rPr>
        <w:t>تواند مولوی باشد هم می</w:t>
      </w:r>
      <w:r>
        <w:rPr>
          <w:rFonts w:ascii="IRANSans" w:hAnsi="IRANSans" w:cs="IRANSans"/>
          <w:sz w:val="24"/>
          <w:szCs w:val="24"/>
          <w:lang/>
        </w:rPr>
        <w:t>‌</w:t>
      </w:r>
      <w:r>
        <w:rPr>
          <w:rFonts w:ascii="IRANSans" w:hAnsi="IRANSans" w:cs="IRANSans"/>
          <w:sz w:val="24"/>
          <w:szCs w:val="24"/>
          <w:rtl/>
          <w:lang/>
        </w:rPr>
        <w:t>تواند ارشادی باشد یک قدری عبارت ابهام دارد ولی احتمال می</w:t>
      </w:r>
      <w:r>
        <w:rPr>
          <w:rFonts w:ascii="IRANSans" w:hAnsi="IRANSans" w:cs="IRANSans"/>
          <w:sz w:val="24"/>
          <w:szCs w:val="24"/>
          <w:lang/>
        </w:rPr>
        <w:t>‌</w:t>
      </w:r>
      <w:r>
        <w:rPr>
          <w:rFonts w:ascii="IRANSans" w:hAnsi="IRANSans" w:cs="IRANSans"/>
          <w:sz w:val="24"/>
          <w:szCs w:val="24"/>
          <w:rtl/>
          <w:lang/>
        </w:rPr>
        <w:t>دهم که این مثال باشد بر اینکه نمی</w:t>
      </w:r>
      <w:r>
        <w:rPr>
          <w:rFonts w:ascii="IRANSans" w:hAnsi="IRANSans" w:cs="IRANSans"/>
          <w:sz w:val="24"/>
          <w:szCs w:val="24"/>
          <w:lang/>
        </w:rPr>
        <w:t>‌</w:t>
      </w:r>
      <w:r>
        <w:rPr>
          <w:rFonts w:ascii="IRANSans" w:hAnsi="IRANSans" w:cs="IRANSans"/>
          <w:sz w:val="24"/>
          <w:szCs w:val="24"/>
          <w:rtl/>
          <w:lang/>
        </w:rPr>
        <w:t>دانیم ارشادی هست یا نمی</w:t>
      </w:r>
      <w:r>
        <w:rPr>
          <w:rFonts w:ascii="IRANSans" w:hAnsi="IRANSans" w:cs="IRANSans"/>
          <w:sz w:val="24"/>
          <w:szCs w:val="24"/>
          <w:lang/>
        </w:rPr>
        <w:t>‌</w:t>
      </w:r>
      <w:r>
        <w:rPr>
          <w:rFonts w:ascii="IRANSans" w:hAnsi="IRANSans" w:cs="IRANSans"/>
          <w:sz w:val="24"/>
          <w:szCs w:val="24"/>
          <w:rtl/>
          <w:lang/>
        </w:rPr>
        <w:t>دانیم مولوی هست و اینها؟ خیلی وقتها می</w:t>
      </w:r>
      <w:r>
        <w:rPr>
          <w:rFonts w:ascii="IRANSans" w:hAnsi="IRANSans" w:cs="IRANSans"/>
          <w:sz w:val="24"/>
          <w:szCs w:val="24"/>
          <w:lang/>
        </w:rPr>
        <w:t>‌</w:t>
      </w:r>
      <w:r>
        <w:rPr>
          <w:rFonts w:ascii="IRANSans" w:hAnsi="IRANSans" w:cs="IRANSans"/>
          <w:sz w:val="24"/>
          <w:szCs w:val="24"/>
          <w:rtl/>
          <w:lang/>
        </w:rPr>
        <w:t>گویند امرهایی که بر خواص اشیاء هست این امر، امر ارشادی است نه مولوی ولی اینجا یک خلطی شده ببینید یک موقعی یک نفری می</w:t>
      </w:r>
      <w:r>
        <w:rPr>
          <w:rFonts w:ascii="IRANSans" w:hAnsi="IRANSans" w:cs="IRANSans"/>
          <w:sz w:val="24"/>
          <w:szCs w:val="24"/>
          <w:lang/>
        </w:rPr>
        <w:t>‌</w:t>
      </w:r>
      <w:r>
        <w:rPr>
          <w:rFonts w:ascii="IRANSans" w:hAnsi="IRANSans" w:cs="IRANSans"/>
          <w:sz w:val="24"/>
          <w:szCs w:val="24"/>
          <w:rtl/>
          <w:lang/>
        </w:rPr>
        <w:t>رود پیش طبیب به طبیب می</w:t>
      </w:r>
      <w:r>
        <w:rPr>
          <w:rFonts w:ascii="IRANSans" w:hAnsi="IRANSans" w:cs="IRANSans"/>
          <w:sz w:val="24"/>
          <w:szCs w:val="24"/>
          <w:lang/>
        </w:rPr>
        <w:t>‌</w:t>
      </w:r>
      <w:r>
        <w:rPr>
          <w:rFonts w:ascii="IRANSans" w:hAnsi="IRANSans" w:cs="IRANSans"/>
          <w:sz w:val="24"/>
          <w:szCs w:val="24"/>
          <w:rtl/>
          <w:lang/>
        </w:rPr>
        <w:t>گوید که من بیمار هستم طبیب می</w:t>
      </w:r>
      <w:r>
        <w:rPr>
          <w:rFonts w:ascii="IRANSans" w:hAnsi="IRANSans" w:cs="IRANSans"/>
          <w:sz w:val="24"/>
          <w:szCs w:val="24"/>
          <w:lang/>
        </w:rPr>
        <w:t>‌</w:t>
      </w:r>
      <w:r>
        <w:rPr>
          <w:rFonts w:ascii="IRANSans" w:hAnsi="IRANSans" w:cs="IRANSans"/>
          <w:sz w:val="24"/>
          <w:szCs w:val="24"/>
          <w:rtl/>
          <w:lang/>
        </w:rPr>
        <w:t>گوید گل گاو زبان بخور تا خوب بشوی گاو زبان بخور این گل گاو زبان ممکن است طبیب اصلاً نسبت به این آقایی که اینجا باشد هیچگونه علاقه به خوب شدنش نداشته باشد حالا خوب بشود یا نشود طبیب از آن حیث که طبیب است اقتضای این را ندارد که نسبت به مریضش دلسوزی داشته باشد و امری که آنجا می</w:t>
      </w:r>
      <w:r>
        <w:rPr>
          <w:rFonts w:ascii="IRANSans" w:hAnsi="IRANSans" w:cs="IRANSans"/>
          <w:sz w:val="24"/>
          <w:szCs w:val="24"/>
          <w:lang/>
        </w:rPr>
        <w:t>‌</w:t>
      </w:r>
      <w:r>
        <w:rPr>
          <w:rFonts w:ascii="IRANSans" w:hAnsi="IRANSans" w:cs="IRANSans"/>
          <w:sz w:val="24"/>
          <w:szCs w:val="24"/>
          <w:rtl/>
          <w:lang/>
        </w:rPr>
        <w:t>کند در واقع ارشاد به سببیت است یعنی سبب خوب شدن شما خوردن گل گاو زبان است یعنی برای خوب شدن خوردن گل گاو زبان لازم است این وجوب، وجوب شرطی است یعنی شرط خوب شدن سبب خوب شدن خوردن گل گاو زبان هست اصلاً ممکن است مریض دلش می</w:t>
      </w:r>
      <w:r>
        <w:rPr>
          <w:rFonts w:ascii="IRANSans" w:hAnsi="IRANSans" w:cs="IRANSans"/>
          <w:sz w:val="24"/>
          <w:szCs w:val="24"/>
          <w:lang/>
        </w:rPr>
        <w:t>‌</w:t>
      </w:r>
      <w:r>
        <w:rPr>
          <w:rFonts w:ascii="IRANSans" w:hAnsi="IRANSans" w:cs="IRANSans"/>
          <w:sz w:val="24"/>
          <w:szCs w:val="24"/>
          <w:rtl/>
          <w:lang/>
        </w:rPr>
        <w:t>خواهد که طرف خوب هم نشود امثال اینها ولی خب به خاطر جنبه طبابتی که دارد خیلی وقت این مطلب را می</w:t>
      </w:r>
      <w:r>
        <w:rPr>
          <w:rFonts w:ascii="IRANSans" w:hAnsi="IRANSans" w:cs="IRANSans"/>
          <w:sz w:val="24"/>
          <w:szCs w:val="24"/>
          <w:lang/>
        </w:rPr>
        <w:t>‌</w:t>
      </w:r>
      <w:r>
        <w:rPr>
          <w:rFonts w:ascii="IRANSans" w:hAnsi="IRANSans" w:cs="IRANSans"/>
          <w:sz w:val="24"/>
          <w:szCs w:val="24"/>
          <w:rtl/>
          <w:lang/>
        </w:rPr>
        <w:t>گویند چون وظیفه</w:t>
      </w:r>
      <w:r>
        <w:rPr>
          <w:rFonts w:ascii="IRANSans" w:hAnsi="IRANSans" w:cs="IRANSans"/>
          <w:sz w:val="24"/>
          <w:szCs w:val="24"/>
          <w:lang/>
        </w:rPr>
        <w:t>‌</w:t>
      </w:r>
      <w:r>
        <w:rPr>
          <w:rFonts w:ascii="IRANSans" w:hAnsi="IRANSans" w:cs="IRANSans"/>
          <w:sz w:val="24"/>
          <w:szCs w:val="24"/>
          <w:rtl/>
          <w:lang/>
        </w:rPr>
        <w:t>اش</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آن را بگوید. در داخل پرانتز یک چیزی را بگویم یک موقعی در قحطی بوده در دماوند و اینها یک طبیب یهودی هم آنجا بوده این یک کسی بوده که خیلی درد شدید داشته و امثال اینها این می</w:t>
      </w:r>
      <w:r>
        <w:rPr>
          <w:rFonts w:ascii="IRANSans" w:hAnsi="IRANSans" w:cs="IRANSans"/>
          <w:sz w:val="24"/>
          <w:szCs w:val="24"/>
          <w:lang/>
        </w:rPr>
        <w:t>‌</w:t>
      </w:r>
      <w:r>
        <w:rPr>
          <w:rFonts w:ascii="IRANSans" w:hAnsi="IRANSans" w:cs="IRANSans"/>
          <w:sz w:val="24"/>
          <w:szCs w:val="24"/>
          <w:rtl/>
          <w:lang/>
        </w:rPr>
        <w:t>رفته یک مریضی را مداوا می</w:t>
      </w:r>
      <w:r>
        <w:rPr>
          <w:rFonts w:ascii="IRANSans" w:hAnsi="IRANSans" w:cs="IRANSans"/>
          <w:sz w:val="24"/>
          <w:szCs w:val="24"/>
          <w:lang/>
        </w:rPr>
        <w:t>‌</w:t>
      </w:r>
      <w:r>
        <w:rPr>
          <w:rFonts w:ascii="IRANSans" w:hAnsi="IRANSans" w:cs="IRANSans"/>
          <w:sz w:val="24"/>
          <w:szCs w:val="24"/>
          <w:rtl/>
          <w:lang/>
        </w:rPr>
        <w:t>کرده بعد این آن خلاصه هر دفعه هم یک نان به عنوان اجرت به او می</w:t>
      </w:r>
      <w:r>
        <w:rPr>
          <w:rFonts w:ascii="IRANSans" w:hAnsi="IRANSans" w:cs="IRANSans"/>
          <w:sz w:val="24"/>
          <w:szCs w:val="24"/>
          <w:lang/>
        </w:rPr>
        <w:t>‌</w:t>
      </w:r>
      <w:r>
        <w:rPr>
          <w:rFonts w:ascii="IRANSans" w:hAnsi="IRANSans" w:cs="IRANSans"/>
          <w:sz w:val="24"/>
          <w:szCs w:val="24"/>
          <w:rtl/>
          <w:lang/>
        </w:rPr>
        <w:t>دادند این خب همین طور برنامه مرتب اینجا بوده نمی</w:t>
      </w:r>
      <w:r>
        <w:rPr>
          <w:rFonts w:ascii="IRANSans" w:hAnsi="IRANSans" w:cs="IRANSans"/>
          <w:sz w:val="24"/>
          <w:szCs w:val="24"/>
          <w:lang/>
        </w:rPr>
        <w:t>‌‌</w:t>
      </w:r>
      <w:r>
        <w:rPr>
          <w:rFonts w:ascii="IRANSans" w:hAnsi="IRANSans" w:cs="IRANSans"/>
          <w:sz w:val="24"/>
          <w:szCs w:val="24"/>
          <w:rtl/>
          <w:lang/>
        </w:rPr>
        <w:t>دانم بعد از یک مدتی گرسنه</w:t>
      </w:r>
      <w:r>
        <w:rPr>
          <w:rFonts w:ascii="IRANSans" w:hAnsi="IRANSans" w:cs="IRANSans"/>
          <w:sz w:val="24"/>
          <w:szCs w:val="24"/>
          <w:lang/>
        </w:rPr>
        <w:t>‌</w:t>
      </w:r>
      <w:r>
        <w:rPr>
          <w:rFonts w:ascii="IRANSans" w:hAnsi="IRANSans" w:cs="IRANSans"/>
          <w:sz w:val="24"/>
          <w:szCs w:val="24"/>
          <w:rtl/>
          <w:lang/>
        </w:rPr>
        <w:t>ای به هیچ وجه به نان نباید لب بزنی یک موقعی این خیلی انگار یا به روغن نباید لب بزنی یا به نان نباید لب بزنی چی و امثال اینها بعد دیگر مأیوس می</w:t>
      </w:r>
      <w:r>
        <w:rPr>
          <w:rFonts w:ascii="IRANSans" w:hAnsi="IRANSans" w:cs="IRANSans"/>
          <w:sz w:val="24"/>
          <w:szCs w:val="24"/>
          <w:lang/>
        </w:rPr>
        <w:t>‌</w:t>
      </w:r>
      <w:r>
        <w:rPr>
          <w:rFonts w:ascii="IRANSans" w:hAnsi="IRANSans" w:cs="IRANSans"/>
          <w:sz w:val="24"/>
          <w:szCs w:val="24"/>
          <w:rtl/>
          <w:lang/>
        </w:rPr>
        <w:t>شود از زندگی و اینها می</w:t>
      </w:r>
      <w:r>
        <w:rPr>
          <w:rFonts w:ascii="IRANSans" w:hAnsi="IRANSans" w:cs="IRANSans"/>
          <w:sz w:val="24"/>
          <w:szCs w:val="24"/>
          <w:lang/>
        </w:rPr>
        <w:t>‌</w:t>
      </w:r>
      <w:r>
        <w:rPr>
          <w:rFonts w:ascii="IRANSans" w:hAnsi="IRANSans" w:cs="IRANSans"/>
          <w:sz w:val="24"/>
          <w:szCs w:val="24"/>
          <w:rtl/>
          <w:lang/>
        </w:rPr>
        <w:t>گوید این چه وضعی هست و اینها؟ به عنوان اینکه حالا هر چی شد، شد. می</w:t>
      </w:r>
      <w:r>
        <w:rPr>
          <w:rFonts w:ascii="IRANSans" w:hAnsi="IRANSans" w:cs="IRANSans"/>
          <w:sz w:val="24"/>
          <w:szCs w:val="24"/>
          <w:lang/>
        </w:rPr>
        <w:t>‌</w:t>
      </w:r>
      <w:r>
        <w:rPr>
          <w:rFonts w:ascii="IRANSans" w:hAnsi="IRANSans" w:cs="IRANSans"/>
          <w:sz w:val="24"/>
          <w:szCs w:val="24"/>
          <w:rtl/>
          <w:lang/>
        </w:rPr>
        <w:t>رود یک نان یا روغن و اینها را مفصل شروع می</w:t>
      </w:r>
      <w:r>
        <w:rPr>
          <w:rFonts w:ascii="IRANSans" w:hAnsi="IRANSans" w:cs="IRANSans"/>
          <w:sz w:val="24"/>
          <w:szCs w:val="24"/>
          <w:lang/>
        </w:rPr>
        <w:t>‌</w:t>
      </w:r>
      <w:r>
        <w:rPr>
          <w:rFonts w:ascii="IRANSans" w:hAnsi="IRANSans" w:cs="IRANSans"/>
          <w:sz w:val="24"/>
          <w:szCs w:val="24"/>
          <w:rtl/>
          <w:lang/>
        </w:rPr>
        <w:t>کند خوردن و خوب می</w:t>
      </w:r>
      <w:r>
        <w:rPr>
          <w:rFonts w:ascii="IRANSans" w:hAnsi="IRANSans" w:cs="IRANSans"/>
          <w:sz w:val="24"/>
          <w:szCs w:val="24"/>
          <w:lang/>
        </w:rPr>
        <w:t>‌</w:t>
      </w:r>
      <w:r>
        <w:rPr>
          <w:rFonts w:ascii="IRANSans" w:hAnsi="IRANSans" w:cs="IRANSans"/>
          <w:sz w:val="24"/>
          <w:szCs w:val="24"/>
          <w:rtl/>
          <w:lang/>
        </w:rPr>
        <w:t>شود نگو اصلاً ضعف داشته این باید واقعاً می</w:t>
      </w:r>
      <w:r>
        <w:rPr>
          <w:rFonts w:ascii="IRANSans" w:hAnsi="IRANSans" w:cs="IRANSans"/>
          <w:sz w:val="24"/>
          <w:szCs w:val="24"/>
          <w:lang/>
        </w:rPr>
        <w:t>‌</w:t>
      </w:r>
      <w:r>
        <w:rPr>
          <w:rFonts w:ascii="IRANSans" w:hAnsi="IRANSans" w:cs="IRANSans"/>
          <w:sz w:val="24"/>
          <w:szCs w:val="24"/>
          <w:rtl/>
          <w:lang/>
        </w:rPr>
        <w:t>خورده یک مقداری حال می</w:t>
      </w:r>
      <w:r>
        <w:rPr>
          <w:rFonts w:ascii="IRANSans" w:hAnsi="IRANSans" w:cs="IRANSans"/>
          <w:sz w:val="24"/>
          <w:szCs w:val="24"/>
          <w:lang/>
        </w:rPr>
        <w:t>‌</w:t>
      </w:r>
      <w:r>
        <w:rPr>
          <w:rFonts w:ascii="IRANSans" w:hAnsi="IRANSans" w:cs="IRANSans"/>
          <w:sz w:val="24"/>
          <w:szCs w:val="24"/>
          <w:rtl/>
          <w:lang/>
        </w:rPr>
        <w:t>آمده دفعه دیگر که طبیب می</w:t>
      </w:r>
      <w:r>
        <w:rPr>
          <w:rFonts w:ascii="IRANSans" w:hAnsi="IRANSans" w:cs="IRANSans"/>
          <w:sz w:val="24"/>
          <w:szCs w:val="24"/>
          <w:lang/>
        </w:rPr>
        <w:t>‌</w:t>
      </w:r>
      <w:r>
        <w:rPr>
          <w:rFonts w:ascii="IRANSans" w:hAnsi="IRANSans" w:cs="IRANSans"/>
          <w:sz w:val="24"/>
          <w:szCs w:val="24"/>
          <w:rtl/>
          <w:lang/>
        </w:rPr>
        <w:t>آید این خوب شده بوده امثال اینها می</w:t>
      </w:r>
      <w:r>
        <w:rPr>
          <w:rFonts w:ascii="IRANSans" w:hAnsi="IRANSans" w:cs="IRANSans"/>
          <w:sz w:val="24"/>
          <w:szCs w:val="24"/>
          <w:lang/>
        </w:rPr>
        <w:t>‌</w:t>
      </w:r>
      <w:r>
        <w:rPr>
          <w:rFonts w:ascii="IRANSans" w:hAnsi="IRANSans" w:cs="IRANSans"/>
          <w:sz w:val="24"/>
          <w:szCs w:val="24"/>
          <w:rtl/>
          <w:lang/>
        </w:rPr>
        <w:t>گوید حتماً رفتی روغن خوری؟ می</w:t>
      </w:r>
      <w:r>
        <w:rPr>
          <w:rFonts w:ascii="IRANSans" w:hAnsi="IRANSans" w:cs="IRANSans"/>
          <w:sz w:val="24"/>
          <w:szCs w:val="24"/>
          <w:lang/>
        </w:rPr>
        <w:t>‌</w:t>
      </w:r>
      <w:r>
        <w:rPr>
          <w:rFonts w:ascii="IRANSans" w:hAnsi="IRANSans" w:cs="IRANSans"/>
          <w:sz w:val="24"/>
          <w:szCs w:val="24"/>
          <w:rtl/>
          <w:lang/>
        </w:rPr>
        <w:t>گوید آره! بعد معلوم می</w:t>
      </w:r>
      <w:r>
        <w:rPr>
          <w:rFonts w:ascii="IRANSans" w:hAnsi="IRANSans" w:cs="IRANSans"/>
          <w:sz w:val="24"/>
          <w:szCs w:val="24"/>
          <w:lang/>
        </w:rPr>
        <w:t>‌</w:t>
      </w:r>
      <w:r>
        <w:rPr>
          <w:rFonts w:ascii="IRANSans" w:hAnsi="IRANSans" w:cs="IRANSans"/>
          <w:sz w:val="24"/>
          <w:szCs w:val="24"/>
          <w:rtl/>
          <w:lang/>
        </w:rPr>
        <w:t>شده می</w:t>
      </w:r>
      <w:r>
        <w:rPr>
          <w:rFonts w:ascii="IRANSans" w:hAnsi="IRANSans" w:cs="IRANSans"/>
          <w:sz w:val="24"/>
          <w:szCs w:val="24"/>
          <w:lang/>
        </w:rPr>
        <w:t>‌</w:t>
      </w:r>
      <w:r>
        <w:rPr>
          <w:rFonts w:ascii="IRANSans" w:hAnsi="IRANSans" w:cs="IRANSans"/>
          <w:sz w:val="24"/>
          <w:szCs w:val="24"/>
          <w:rtl/>
          <w:lang/>
        </w:rPr>
        <w:t>خواسته که آن قحطی هست آن نان را داشته باشد این یک قدری با مریض ور می</w:t>
      </w:r>
      <w:r>
        <w:rPr>
          <w:rFonts w:ascii="IRANSans" w:hAnsi="IRANSans" w:cs="IRANSans"/>
          <w:sz w:val="24"/>
          <w:szCs w:val="24"/>
          <w:lang/>
        </w:rPr>
        <w:t>‌</w:t>
      </w:r>
      <w:r>
        <w:rPr>
          <w:rFonts w:ascii="IRANSans" w:hAnsi="IRANSans" w:cs="IRANSans"/>
          <w:sz w:val="24"/>
          <w:szCs w:val="24"/>
          <w:rtl/>
          <w:lang/>
        </w:rPr>
        <w:t>رفته تا یک مدت این هم نان داشته باشد و امثال اینها خب حالا بعضی از این دکترهای این طوری حتی از وظیفه پزشکی</w:t>
      </w:r>
      <w:r>
        <w:rPr>
          <w:rFonts w:ascii="IRANSans" w:hAnsi="IRANSans" w:cs="IRANSans"/>
          <w:sz w:val="24"/>
          <w:szCs w:val="24"/>
          <w:lang/>
        </w:rPr>
        <w:t>‌</w:t>
      </w:r>
      <w:r>
        <w:rPr>
          <w:rFonts w:ascii="IRANSans" w:hAnsi="IRANSans" w:cs="IRANSans"/>
          <w:sz w:val="24"/>
          <w:szCs w:val="24"/>
          <w:rtl/>
          <w:lang/>
        </w:rPr>
        <w:t>شان هم عدول می</w:t>
      </w:r>
      <w:r>
        <w:rPr>
          <w:rFonts w:ascii="IRANSans" w:hAnsi="IRANSans" w:cs="IRANSans"/>
          <w:sz w:val="24"/>
          <w:szCs w:val="24"/>
          <w:lang/>
        </w:rPr>
        <w:t>‌</w:t>
      </w:r>
      <w:r>
        <w:rPr>
          <w:rFonts w:ascii="IRANSans" w:hAnsi="IRANSans" w:cs="IRANSans"/>
          <w:sz w:val="24"/>
          <w:szCs w:val="24"/>
          <w:rtl/>
          <w:lang/>
        </w:rPr>
        <w:t>کنند و آن علمی را که دارند چیز نمی</w:t>
      </w:r>
      <w:r>
        <w:rPr>
          <w:rFonts w:ascii="IRANSans" w:hAnsi="IRANSans" w:cs="IRANSans"/>
          <w:sz w:val="24"/>
          <w:szCs w:val="24"/>
          <w:lang/>
        </w:rPr>
        <w:t>‌‌</w:t>
      </w:r>
      <w:r>
        <w:rPr>
          <w:rFonts w:ascii="IRANSans" w:hAnsi="IRANSans" w:cs="IRANSans"/>
          <w:sz w:val="24"/>
          <w:szCs w:val="24"/>
          <w:rtl/>
          <w:lang/>
        </w:rPr>
        <w:t>کنند یک قصه شبیه این هم گفته بودند دکتر زخم معده داشت و امثال اینها هِی دواهایی می</w:t>
      </w:r>
      <w:r>
        <w:rPr>
          <w:rFonts w:ascii="IRANSans" w:hAnsi="IRANSans" w:cs="IRANSans"/>
          <w:sz w:val="24"/>
          <w:szCs w:val="24"/>
          <w:lang/>
        </w:rPr>
        <w:t>‌</w:t>
      </w:r>
      <w:r>
        <w:rPr>
          <w:rFonts w:ascii="IRANSans" w:hAnsi="IRANSans" w:cs="IRANSans"/>
          <w:sz w:val="24"/>
          <w:szCs w:val="24"/>
          <w:rtl/>
          <w:lang/>
        </w:rPr>
        <w:t>داده و اینها آن یک نفر به او می</w:t>
      </w:r>
      <w:r>
        <w:rPr>
          <w:rFonts w:ascii="IRANSans" w:hAnsi="IRANSans" w:cs="IRANSans"/>
          <w:sz w:val="24"/>
          <w:szCs w:val="24"/>
          <w:lang/>
        </w:rPr>
        <w:t>‌</w:t>
      </w:r>
      <w:r>
        <w:rPr>
          <w:rFonts w:ascii="IRANSans" w:hAnsi="IRANSans" w:cs="IRANSans"/>
          <w:sz w:val="24"/>
          <w:szCs w:val="24"/>
          <w:rtl/>
          <w:lang/>
        </w:rPr>
        <w:t>گوید برو شیرین بیان بخور می</w:t>
      </w:r>
      <w:r>
        <w:rPr>
          <w:rFonts w:ascii="IRANSans" w:hAnsi="IRANSans" w:cs="IRANSans"/>
          <w:sz w:val="24"/>
          <w:szCs w:val="24"/>
          <w:lang/>
        </w:rPr>
        <w:t>‌</w:t>
      </w:r>
      <w:r>
        <w:rPr>
          <w:rFonts w:ascii="IRANSans" w:hAnsi="IRANSans" w:cs="IRANSans"/>
          <w:sz w:val="24"/>
          <w:szCs w:val="24"/>
          <w:rtl/>
          <w:lang/>
        </w:rPr>
        <w:t>رود شیرین بیان می</w:t>
      </w:r>
      <w:r>
        <w:rPr>
          <w:rFonts w:ascii="IRANSans" w:hAnsi="IRANSans" w:cs="IRANSans"/>
          <w:sz w:val="24"/>
          <w:szCs w:val="24"/>
          <w:lang/>
        </w:rPr>
        <w:t>‌</w:t>
      </w:r>
      <w:r>
        <w:rPr>
          <w:rFonts w:ascii="IRANSans" w:hAnsi="IRANSans" w:cs="IRANSans"/>
          <w:sz w:val="24"/>
          <w:szCs w:val="24"/>
          <w:rtl/>
          <w:lang/>
        </w:rPr>
        <w:t>خورد و خوب می</w:t>
      </w:r>
      <w:r>
        <w:rPr>
          <w:rFonts w:ascii="IRANSans" w:hAnsi="IRANSans" w:cs="IRANSans"/>
          <w:sz w:val="24"/>
          <w:szCs w:val="24"/>
          <w:lang/>
        </w:rPr>
        <w:t>‌</w:t>
      </w:r>
      <w:r>
        <w:rPr>
          <w:rFonts w:ascii="IRANSans" w:hAnsi="IRANSans" w:cs="IRANSans"/>
          <w:sz w:val="24"/>
          <w:szCs w:val="24"/>
          <w:rtl/>
          <w:lang/>
        </w:rPr>
        <w:t>شود این دفعه به دکتر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خب الحمد لله که داروهای ما را خوردی خوب شدی می</w:t>
      </w:r>
      <w:r>
        <w:rPr>
          <w:rFonts w:ascii="IRANSans" w:hAnsi="IRANSans" w:cs="IRANSans"/>
          <w:sz w:val="24"/>
          <w:szCs w:val="24"/>
          <w:lang/>
        </w:rPr>
        <w:t>‌</w:t>
      </w:r>
      <w:r>
        <w:rPr>
          <w:rFonts w:ascii="IRANSans" w:hAnsi="IRANSans" w:cs="IRANSans"/>
          <w:sz w:val="24"/>
          <w:szCs w:val="24"/>
          <w:rtl/>
          <w:lang/>
        </w:rPr>
        <w:t>گوید نه یک دانه</w:t>
      </w:r>
      <w:r>
        <w:rPr>
          <w:rFonts w:ascii="IRANSans" w:hAnsi="IRANSans" w:cs="IRANSans"/>
          <w:sz w:val="24"/>
          <w:szCs w:val="24"/>
          <w:lang/>
        </w:rPr>
        <w:t>‌</w:t>
      </w:r>
      <w:r>
        <w:rPr>
          <w:rFonts w:ascii="IRANSans" w:hAnsi="IRANSans" w:cs="IRANSans"/>
          <w:sz w:val="24"/>
          <w:szCs w:val="24"/>
          <w:rtl/>
          <w:lang/>
        </w:rPr>
        <w:t>اش هم نخورم می</w:t>
      </w:r>
      <w:r>
        <w:rPr>
          <w:rFonts w:ascii="IRANSans" w:hAnsi="IRANSans" w:cs="IRANSans"/>
          <w:sz w:val="24"/>
          <w:szCs w:val="24"/>
          <w:lang/>
        </w:rPr>
        <w:t>‌</w:t>
      </w:r>
      <w:r>
        <w:rPr>
          <w:rFonts w:ascii="IRANSans" w:hAnsi="IRANSans" w:cs="IRANSans"/>
          <w:sz w:val="24"/>
          <w:szCs w:val="24"/>
          <w:rtl/>
          <w:lang/>
        </w:rPr>
        <w:t>گوید خب پس حتماً رفتی شیرین بیان خوردی. که این طوری است وضعیت</w:t>
      </w:r>
      <w:r>
        <w:rPr>
          <w:rFonts w:ascii="IRANSans" w:hAnsi="IRANSans" w:cs="IRANSans"/>
          <w:sz w:val="24"/>
          <w:szCs w:val="24"/>
          <w:lang/>
        </w:rPr>
        <w:t>‌</w:t>
      </w:r>
      <w:r>
        <w:rPr>
          <w:rFonts w:ascii="IRANSans" w:hAnsi="IRANSans" w:cs="IRANSans"/>
          <w:sz w:val="24"/>
          <w:szCs w:val="24"/>
          <w:rtl/>
          <w:lang/>
        </w:rPr>
        <w:t>ات زخم معده نداری داروی من را نخوری می</w:t>
      </w:r>
      <w:r>
        <w:rPr>
          <w:rFonts w:ascii="IRANSans" w:hAnsi="IRANSans" w:cs="IRANSans"/>
          <w:sz w:val="24"/>
          <w:szCs w:val="24"/>
          <w:lang/>
        </w:rPr>
        <w:t>‌</w:t>
      </w:r>
      <w:r>
        <w:rPr>
          <w:rFonts w:ascii="IRANSans" w:hAnsi="IRANSans" w:cs="IRANSans"/>
          <w:sz w:val="24"/>
          <w:szCs w:val="24"/>
          <w:rtl/>
          <w:lang/>
        </w:rPr>
        <w:t>گوید آره می</w:t>
      </w:r>
      <w:r>
        <w:rPr>
          <w:rFonts w:ascii="IRANSans" w:hAnsi="IRANSans" w:cs="IRANSans"/>
          <w:sz w:val="24"/>
          <w:szCs w:val="24"/>
          <w:lang/>
        </w:rPr>
        <w:t>‌</w:t>
      </w:r>
      <w:r>
        <w:rPr>
          <w:rFonts w:ascii="IRANSans" w:hAnsi="IRANSans" w:cs="IRANSans"/>
          <w:sz w:val="24"/>
          <w:szCs w:val="24"/>
          <w:rtl/>
          <w:lang/>
        </w:rPr>
        <w:t>گوید خلاصه مغازه</w:t>
      </w:r>
      <w:r>
        <w:rPr>
          <w:rFonts w:ascii="IRANSans" w:hAnsi="IRANSans" w:cs="IRANSans"/>
          <w:sz w:val="24"/>
          <w:szCs w:val="24"/>
          <w:lang/>
        </w:rPr>
        <w:t>‌</w:t>
      </w:r>
      <w:r>
        <w:rPr>
          <w:rFonts w:ascii="IRANSans" w:hAnsi="IRANSans" w:cs="IRANSans"/>
          <w:sz w:val="24"/>
          <w:szCs w:val="24"/>
          <w:rtl/>
          <w:lang/>
        </w:rPr>
        <w:t>ام را باید تعطیل کنم اگر قرار باشد. خب حالا اینها یک چیزهایی هست که تعدی از وظیفه پزشکی است از این موارد بگذریم پزشک وظیفه خودش را هم که بیان علم خودش برای درمان بیمار هم بیان کند این در واقع یک نوع اخبار است هیچ گونه احساسی پزشک بما أنه پزشک نسبت به مریضش می</w:t>
      </w:r>
      <w:r>
        <w:rPr>
          <w:rFonts w:ascii="IRANSans" w:hAnsi="IRANSans" w:cs="IRANSans"/>
          <w:sz w:val="24"/>
          <w:szCs w:val="24"/>
          <w:lang/>
        </w:rPr>
        <w:t>‌</w:t>
      </w:r>
      <w:r>
        <w:rPr>
          <w:rFonts w:ascii="IRANSans" w:hAnsi="IRANSans" w:cs="IRANSans"/>
          <w:sz w:val="24"/>
          <w:szCs w:val="24"/>
          <w:rtl/>
          <w:lang/>
        </w:rPr>
        <w:t>تواند نداشته باشد البته خب ممکن است پزشک پدر باشد رفیق مریضش باشد از جهات دیگری یک نوع</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عُلقه</w:t>
      </w:r>
      <w:r>
        <w:rPr>
          <w:rFonts w:ascii="IRANSans" w:hAnsi="IRANSans" w:cs="IRANSans"/>
          <w:sz w:val="24"/>
          <w:szCs w:val="24"/>
          <w:lang/>
        </w:rPr>
        <w:t>‌</w:t>
      </w:r>
      <w:r>
        <w:rPr>
          <w:rFonts w:ascii="IRANSans" w:hAnsi="IRANSans" w:cs="IRANSans"/>
          <w:sz w:val="24"/>
          <w:szCs w:val="24"/>
          <w:rtl/>
          <w:lang/>
        </w:rPr>
        <w:t>های عاطفی بین پدر و آن چیز وجود داشته باشد ولی طبیب بما هو طبیب امری که می</w:t>
      </w:r>
      <w:r>
        <w:rPr>
          <w:rFonts w:ascii="IRANSans" w:hAnsi="IRANSans" w:cs="IRANSans"/>
          <w:sz w:val="24"/>
          <w:szCs w:val="24"/>
          <w:lang/>
        </w:rPr>
        <w:t>‌</w:t>
      </w:r>
      <w:r>
        <w:rPr>
          <w:rFonts w:ascii="IRANSans" w:hAnsi="IRANSans" w:cs="IRANSans"/>
          <w:sz w:val="24"/>
          <w:szCs w:val="24"/>
          <w:rtl/>
          <w:lang/>
        </w:rPr>
        <w:t>کند فقط اخبار به آن چیزی هست که در بازگشت سلامت دخالت دارد ولی آیا شارع مقدس که مثلاً می</w:t>
      </w:r>
      <w:r>
        <w:rPr>
          <w:rFonts w:ascii="IRANSans" w:hAnsi="IRANSans" w:cs="IRANSans"/>
          <w:sz w:val="24"/>
          <w:szCs w:val="24"/>
          <w:lang/>
        </w:rPr>
        <w:t>‌</w:t>
      </w:r>
      <w:r>
        <w:rPr>
          <w:rFonts w:ascii="IRANSans" w:hAnsi="IRANSans" w:cs="IRANSans"/>
          <w:sz w:val="24"/>
          <w:szCs w:val="24"/>
          <w:rtl/>
          <w:lang/>
        </w:rPr>
        <w:t>گوید فلان کار را بکنید این خواص را ایجاد می</w:t>
      </w:r>
      <w:r>
        <w:rPr>
          <w:rFonts w:ascii="IRANSans" w:hAnsi="IRANSans" w:cs="IRANSans"/>
          <w:sz w:val="24"/>
          <w:szCs w:val="24"/>
          <w:lang/>
        </w:rPr>
        <w:t>‌</w:t>
      </w:r>
      <w:r>
        <w:rPr>
          <w:rFonts w:ascii="IRANSans" w:hAnsi="IRANSans" w:cs="IRANSans"/>
          <w:sz w:val="24"/>
          <w:szCs w:val="24"/>
          <w:rtl/>
          <w:lang/>
        </w:rPr>
        <w:t>شود شارع بی</w:t>
      </w:r>
      <w:r>
        <w:rPr>
          <w:rFonts w:ascii="IRANSans" w:hAnsi="IRANSans" w:cs="IRANSans"/>
          <w:sz w:val="24"/>
          <w:szCs w:val="24"/>
          <w:lang/>
        </w:rPr>
        <w:t>‌</w:t>
      </w:r>
      <w:r>
        <w:rPr>
          <w:rFonts w:ascii="IRANSans" w:hAnsi="IRANSans" w:cs="IRANSans"/>
          <w:sz w:val="24"/>
          <w:szCs w:val="24"/>
          <w:rtl/>
          <w:lang/>
        </w:rPr>
        <w:t>تفاوت هست نسبت به بندگان خودش؟ صرفاً می</w:t>
      </w:r>
      <w:r>
        <w:rPr>
          <w:rFonts w:ascii="IRANSans" w:hAnsi="IRANSans" w:cs="IRANSans"/>
          <w:sz w:val="24"/>
          <w:szCs w:val="24"/>
          <w:lang/>
        </w:rPr>
        <w:t>‌</w:t>
      </w:r>
      <w:r>
        <w:rPr>
          <w:rFonts w:ascii="IRANSans" w:hAnsi="IRANSans" w:cs="IRANSans"/>
          <w:sz w:val="24"/>
          <w:szCs w:val="24"/>
          <w:rtl/>
          <w:lang/>
        </w:rPr>
        <w:t>خواهد اخبار کند که چرا؟ یا نه اینکه علاقه دارد به اینکه مریض خوب بشود یعنی در واقع شارع مقدس خالق سبحان هست و نسبت به افراد حس علاقه دارد علقه دارد این درست که خیلی وقتها این اوامر الزامی نیست یک خلطی گاهی اوقات می</w:t>
      </w:r>
      <w:r>
        <w:rPr>
          <w:rFonts w:ascii="IRANSans" w:hAnsi="IRANSans" w:cs="IRANSans"/>
          <w:sz w:val="24"/>
          <w:szCs w:val="24"/>
          <w:lang/>
        </w:rPr>
        <w:t>‌</w:t>
      </w:r>
      <w:r>
        <w:rPr>
          <w:rFonts w:ascii="IRANSans" w:hAnsi="IRANSans" w:cs="IRANSans"/>
          <w:sz w:val="24"/>
          <w:szCs w:val="24"/>
          <w:rtl/>
          <w:lang/>
        </w:rPr>
        <w:t>شود بین امر الزامی و امر استحبابی این اوامر اگر کسی عصیانش بکند عقاب نمی</w:t>
      </w:r>
      <w:r>
        <w:rPr>
          <w:rFonts w:ascii="IRANSans" w:hAnsi="IRANSans" w:cs="IRANSans"/>
          <w:sz w:val="24"/>
          <w:szCs w:val="24"/>
          <w:lang/>
        </w:rPr>
        <w:t>‌</w:t>
      </w:r>
      <w:r>
        <w:rPr>
          <w:rFonts w:ascii="IRANSans" w:hAnsi="IRANSans" w:cs="IRANSans"/>
          <w:sz w:val="24"/>
          <w:szCs w:val="24"/>
          <w:rtl/>
          <w:lang/>
        </w:rPr>
        <w:t>شود چون نه به جهت اینکه مولوی نیست به دلیل اینکه اصلاً الزامی نیست امر استحبابی است که خب طرف چیز بکند اتیان نکند خب چیز نمی</w:t>
      </w:r>
      <w:r>
        <w:rPr>
          <w:rFonts w:ascii="IRANSans" w:hAnsi="IRANSans" w:cs="IRANSans"/>
          <w:sz w:val="24"/>
          <w:szCs w:val="24"/>
          <w:lang/>
        </w:rPr>
        <w:t>‌</w:t>
      </w:r>
      <w:r>
        <w:rPr>
          <w:rFonts w:ascii="IRANSans" w:hAnsi="IRANSans" w:cs="IRANSans"/>
          <w:sz w:val="24"/>
          <w:szCs w:val="24"/>
          <w:rtl/>
          <w:lang/>
        </w:rPr>
        <w:t>شود بله اگر من این اوامر استحبابی را از این جهت که چون مولا خوشش می</w:t>
      </w:r>
      <w:r>
        <w:rPr>
          <w:rFonts w:ascii="IRANSans" w:hAnsi="IRANSans" w:cs="IRANSans"/>
          <w:sz w:val="24"/>
          <w:szCs w:val="24"/>
          <w:lang/>
        </w:rPr>
        <w:t>‌</w:t>
      </w:r>
      <w:r>
        <w:rPr>
          <w:rFonts w:ascii="IRANSans" w:hAnsi="IRANSans" w:cs="IRANSans"/>
          <w:sz w:val="24"/>
          <w:szCs w:val="24"/>
          <w:rtl/>
          <w:lang/>
        </w:rPr>
        <w:t>آید من خوب بشوم انجام بدهم ثواب هم برایش مترتب می</w:t>
      </w:r>
      <w:r>
        <w:rPr>
          <w:rFonts w:ascii="IRANSans" w:hAnsi="IRANSans" w:cs="IRANSans"/>
          <w:sz w:val="24"/>
          <w:szCs w:val="24"/>
          <w:lang/>
        </w:rPr>
        <w:t>‌</w:t>
      </w:r>
      <w:r>
        <w:rPr>
          <w:rFonts w:ascii="IRANSans" w:hAnsi="IRANSans" w:cs="IRANSans"/>
          <w:sz w:val="24"/>
          <w:szCs w:val="24"/>
          <w:rtl/>
          <w:lang/>
        </w:rPr>
        <w:t>شود مقوم مولویت ترتب عقاب بر مخالفت نیست همین که بر انجام آن عمل به داعی امتثال ثواب مترتب بشود همین مقدار هم کافی است و این طور موارد هم ما چیز نداریم که بگوییم که این موارد مولوی نیست نه مولوی است چرا اینها مولوی نیست؟ مولوی جایی هست که مولا به اصطلاح آن آمر نسبت به تحقق مأمور به از حیث أنه آمرٌ هیچگونه علقه</w:t>
      </w:r>
      <w:r>
        <w:rPr>
          <w:rFonts w:ascii="IRANSans" w:hAnsi="IRANSans" w:cs="IRANSans"/>
          <w:sz w:val="24"/>
          <w:szCs w:val="24"/>
          <w:lang/>
        </w:rPr>
        <w:t>‌</w:t>
      </w:r>
      <w:r>
        <w:rPr>
          <w:rFonts w:ascii="IRANSans" w:hAnsi="IRANSans" w:cs="IRANSans"/>
          <w:sz w:val="24"/>
          <w:szCs w:val="24"/>
          <w:rtl/>
          <w:lang/>
        </w:rPr>
        <w:t>ای نداشته باشد در حالی که خداوند از جهتی که آمر هست آمریت خدا به جهت علاقه</w:t>
      </w:r>
      <w:r>
        <w:rPr>
          <w:rFonts w:ascii="IRANSans" w:hAnsi="IRANSans" w:cs="IRANSans"/>
          <w:sz w:val="24"/>
          <w:szCs w:val="24"/>
          <w:lang/>
        </w:rPr>
        <w:t>‌</w:t>
      </w:r>
      <w:r>
        <w:rPr>
          <w:rFonts w:ascii="IRANSans" w:hAnsi="IRANSans" w:cs="IRANSans"/>
          <w:sz w:val="24"/>
          <w:szCs w:val="24"/>
          <w:rtl/>
          <w:lang/>
        </w:rPr>
        <w:t xml:space="preserve">ای که به بنده دارد اصلاً امرش به خاطر علاقه هست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خیلی وقتها در ارشاد طرف دارد مطلوبش را دوست دارد آن طرف که دارد به او ارشاد می</w:t>
      </w:r>
      <w:r>
        <w:rPr>
          <w:rFonts w:ascii="IRANSans" w:hAnsi="IRANSans" w:cs="IRANSans"/>
          <w:sz w:val="24"/>
          <w:szCs w:val="24"/>
          <w:lang/>
        </w:rPr>
        <w:t>‌</w:t>
      </w:r>
      <w:r>
        <w:rPr>
          <w:rFonts w:ascii="IRANSans" w:hAnsi="IRANSans" w:cs="IRANSans"/>
          <w:sz w:val="24"/>
          <w:szCs w:val="24"/>
          <w:rtl/>
          <w:lang/>
        </w:rPr>
        <w:t>کند این کار را انجام بده ... پاسخ: نه بحث سر ... ارشادیت و مولویت عرض کردم مولویت آن است که بر انجام این عمل ثواب داده بشود یا بر ترکش عقاب داده بشود قوام مولویت به این و این طور جاها هیچ مانعی ندارد و ثواب داده چرا بگوییم ثواب داده نمی</w:t>
      </w:r>
      <w:r>
        <w:rPr>
          <w:rFonts w:ascii="IRANSans" w:hAnsi="IRANSans" w:cs="IRANSans"/>
          <w:sz w:val="24"/>
          <w:szCs w:val="24"/>
          <w:lang/>
        </w:rPr>
        <w:t>‌</w:t>
      </w:r>
      <w:r>
        <w:rPr>
          <w:rFonts w:ascii="IRANSans" w:hAnsi="IRANSans" w:cs="IRANSans"/>
          <w:sz w:val="24"/>
          <w:szCs w:val="24"/>
          <w:rtl/>
          <w:lang/>
        </w:rPr>
        <w:t>شود مجرد اینکه این انجام عمل آن خاصیت مادی را هم ایجاد می</w:t>
      </w:r>
      <w:r>
        <w:rPr>
          <w:rFonts w:ascii="IRANSans" w:hAnsi="IRANSans" w:cs="IRANSans"/>
          <w:sz w:val="24"/>
          <w:szCs w:val="24"/>
          <w:lang/>
        </w:rPr>
        <w:t>‌</w:t>
      </w:r>
      <w:r>
        <w:rPr>
          <w:rFonts w:ascii="IRANSans" w:hAnsi="IRANSans" w:cs="IRANSans"/>
          <w:sz w:val="24"/>
          <w:szCs w:val="24"/>
          <w:rtl/>
          <w:lang/>
        </w:rPr>
        <w:t>شود ببینید ارشادی آن جایی هست که شخص نسبت به او بی</w:t>
      </w:r>
      <w:r>
        <w:rPr>
          <w:rFonts w:ascii="IRANSans" w:hAnsi="IRANSans" w:cs="IRANSans"/>
          <w:sz w:val="24"/>
          <w:szCs w:val="24"/>
          <w:lang/>
        </w:rPr>
        <w:t>‌</w:t>
      </w:r>
      <w:r>
        <w:rPr>
          <w:rFonts w:ascii="IRANSans" w:hAnsi="IRANSans" w:cs="IRANSans"/>
          <w:sz w:val="24"/>
          <w:szCs w:val="24"/>
          <w:rtl/>
          <w:lang/>
        </w:rPr>
        <w:t>تفاوت باشد هیچ اراده</w:t>
      </w:r>
      <w:r>
        <w:rPr>
          <w:rFonts w:ascii="IRANSans" w:hAnsi="IRANSans" w:cs="IRANSans"/>
          <w:sz w:val="24"/>
          <w:szCs w:val="24"/>
          <w:lang/>
        </w:rPr>
        <w:t>‌</w:t>
      </w:r>
      <w:r>
        <w:rPr>
          <w:rFonts w:ascii="IRANSans" w:hAnsi="IRANSans" w:cs="IRANSans"/>
          <w:sz w:val="24"/>
          <w:szCs w:val="24"/>
          <w:rtl/>
          <w:lang/>
        </w:rPr>
        <w:t>انجام عمل حبّ و مولویت مقومش آن حب و شوق و اشتیاق و امثال اینهاست به اصطلاح مولویت یعنی جایی که شارع</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تحصیل شیء هست مولوی یعنی این که طبیعتاً حکم می</w:t>
      </w:r>
      <w:r>
        <w:rPr>
          <w:rFonts w:ascii="IRANSans" w:hAnsi="IRANSans" w:cs="IRANSans"/>
          <w:sz w:val="24"/>
          <w:szCs w:val="24"/>
          <w:lang/>
        </w:rPr>
        <w:t>‌</w:t>
      </w:r>
      <w:r>
        <w:rPr>
          <w:rFonts w:ascii="IRANSans" w:hAnsi="IRANSans" w:cs="IRANSans"/>
          <w:sz w:val="24"/>
          <w:szCs w:val="24"/>
          <w:rtl/>
          <w:lang/>
        </w:rPr>
        <w:t xml:space="preserve">کند یعنی حکم مولا، قوام حکم مولا این هست که آیا انجام آن عمل را من دوست دارم یا دوست ندارم و ...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به این معنی نیست محرکیت مستقل ندارد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پس ما در اوامر شارع مثلاً بگوییم می</w:t>
      </w:r>
      <w:r>
        <w:rPr>
          <w:rFonts w:ascii="IRANSans" w:hAnsi="IRANSans" w:cs="IRANSans"/>
          <w:sz w:val="24"/>
          <w:szCs w:val="24"/>
          <w:lang/>
        </w:rPr>
        <w:t>‌</w:t>
      </w:r>
      <w:r>
        <w:rPr>
          <w:rFonts w:ascii="IRANSans" w:hAnsi="IRANSans" w:cs="IRANSans"/>
          <w:sz w:val="24"/>
          <w:szCs w:val="24"/>
          <w:rtl/>
          <w:lang/>
        </w:rPr>
        <w:t>توانیم در اوامر شارع پس این طوری بگوییم ما اصلاً ارشادی نباید داشته باشیم چون شارع هر جا امری می</w:t>
      </w:r>
      <w:r>
        <w:rPr>
          <w:rFonts w:ascii="IRANSans" w:hAnsi="IRANSans" w:cs="IRANSans"/>
          <w:sz w:val="24"/>
          <w:szCs w:val="24"/>
          <w:lang/>
        </w:rPr>
        <w:t>‌</w:t>
      </w:r>
      <w:r>
        <w:rPr>
          <w:rFonts w:ascii="IRANSans" w:hAnsi="IRANSans" w:cs="IRANSans"/>
          <w:sz w:val="24"/>
          <w:szCs w:val="24"/>
          <w:rtl/>
          <w:lang/>
        </w:rPr>
        <w:t>کند به هر ... پاسخ: نه این طور نیست نه نکته</w:t>
      </w:r>
      <w:r>
        <w:rPr>
          <w:rFonts w:ascii="IRANSans" w:hAnsi="IRANSans" w:cs="IRANSans"/>
          <w:sz w:val="24"/>
          <w:szCs w:val="24"/>
          <w:lang/>
        </w:rPr>
        <w:t>‌</w:t>
      </w:r>
      <w:r>
        <w:rPr>
          <w:rFonts w:ascii="IRANSans" w:hAnsi="IRANSans" w:cs="IRANSans"/>
          <w:sz w:val="24"/>
          <w:szCs w:val="24"/>
          <w:rtl/>
          <w:lang/>
        </w:rPr>
        <w:t>اش را گفتم اولاً فرض کنید امر به اطاعت شما امر به اطاعت که می</w:t>
      </w:r>
      <w:r>
        <w:rPr>
          <w:rFonts w:ascii="IRANSans" w:hAnsi="IRANSans" w:cs="IRANSans"/>
          <w:sz w:val="24"/>
          <w:szCs w:val="24"/>
          <w:lang/>
        </w:rPr>
        <w:t>‌</w:t>
      </w:r>
      <w:r>
        <w:rPr>
          <w:rFonts w:ascii="IRANSans" w:hAnsi="IRANSans" w:cs="IRANSans"/>
          <w:sz w:val="24"/>
          <w:szCs w:val="24"/>
          <w:rtl/>
          <w:lang/>
        </w:rPr>
        <w:t>کنید این طور نیست که یک ثواب دیگر به او بدهند.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را ملک قرار دادند ... پاسخ: مولویت یعنی همین یعنی آیا این امر برای ایجاد تحریک جدید است؟ تحریک که نمی</w:t>
      </w:r>
      <w:r>
        <w:rPr>
          <w:rFonts w:ascii="IRANSans" w:hAnsi="IRANSans" w:cs="IRANSans"/>
          <w:sz w:val="24"/>
          <w:szCs w:val="24"/>
          <w:lang/>
        </w:rPr>
        <w:t>‌‌</w:t>
      </w:r>
      <w:r>
        <w:rPr>
          <w:rFonts w:ascii="IRANSans" w:hAnsi="IRANSans" w:cs="IRANSans"/>
          <w:sz w:val="24"/>
          <w:szCs w:val="24"/>
          <w:rtl/>
          <w:lang/>
        </w:rPr>
        <w:t>خواهد بکند امر به امثال اینها یا مثلاً امر به اینکه شما «لا تبع ما لیس عندک» ارشاد به شرطیت است شرط صحت معامله مالکیت است حالا ممکن است اصلاً شارع خوشش هم نیاید شما مالک بشوید یا خوشش بیاید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یک پدری مثلاً فرض کنید دستوراتی که فرزندش می</w:t>
      </w:r>
      <w:r>
        <w:rPr>
          <w:rFonts w:ascii="IRANSans" w:hAnsi="IRANSans" w:cs="IRANSans"/>
          <w:sz w:val="24"/>
          <w:szCs w:val="24"/>
          <w:lang/>
        </w:rPr>
        <w:t>‌</w:t>
      </w:r>
      <w:r>
        <w:rPr>
          <w:rFonts w:ascii="IRANSans" w:hAnsi="IRANSans" w:cs="IRANSans"/>
          <w:sz w:val="24"/>
          <w:szCs w:val="24"/>
          <w:rtl/>
          <w:lang/>
        </w:rPr>
        <w:t>دهد یک وقتهایی یک امری را به فرزندش می</w:t>
      </w:r>
      <w:r>
        <w:rPr>
          <w:rFonts w:ascii="IRANSans" w:hAnsi="IRANSans" w:cs="IRANSans"/>
          <w:sz w:val="24"/>
          <w:szCs w:val="24"/>
          <w:lang/>
        </w:rPr>
        <w:t>‌</w:t>
      </w:r>
      <w:r>
        <w:rPr>
          <w:rFonts w:ascii="IRANSans" w:hAnsi="IRANSans" w:cs="IRANSans"/>
          <w:sz w:val="24"/>
          <w:szCs w:val="24"/>
          <w:rtl/>
          <w:lang/>
        </w:rPr>
        <w:t>کند اگر به او بگویید چرا این دستور را به من می</w:t>
      </w:r>
      <w:r>
        <w:rPr>
          <w:rFonts w:ascii="IRANSans" w:hAnsi="IRANSans" w:cs="IRANSans"/>
          <w:sz w:val="24"/>
          <w:szCs w:val="24"/>
          <w:lang/>
        </w:rPr>
        <w:t>‌</w:t>
      </w:r>
      <w:r>
        <w:rPr>
          <w:rFonts w:ascii="IRANSans" w:hAnsi="IRANSans" w:cs="IRANSans"/>
          <w:sz w:val="24"/>
          <w:szCs w:val="24"/>
          <w:rtl/>
          <w:lang/>
        </w:rPr>
        <w:t>دهید می</w:t>
      </w:r>
      <w:r>
        <w:rPr>
          <w:rFonts w:ascii="IRANSans" w:hAnsi="IRANSans" w:cs="IRANSans"/>
          <w:sz w:val="24"/>
          <w:szCs w:val="24"/>
          <w:lang/>
        </w:rPr>
        <w:t>‌</w:t>
      </w:r>
      <w:r>
        <w:rPr>
          <w:rFonts w:ascii="IRANSans" w:hAnsi="IRANSans" w:cs="IRANSans"/>
          <w:sz w:val="24"/>
          <w:szCs w:val="24"/>
          <w:rtl/>
          <w:lang/>
        </w:rPr>
        <w:t>گوید من چون بابای تو هستم یک وقت نه یک امری به فرزندش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گوید ... پاسخ: عیب ندارد برای اینکه به این نتیجه برسید آیا من دلم می</w:t>
      </w:r>
      <w:r>
        <w:rPr>
          <w:rFonts w:ascii="IRANSans" w:hAnsi="IRANSans" w:cs="IRANSans"/>
          <w:sz w:val="24"/>
          <w:szCs w:val="24"/>
          <w:lang/>
        </w:rPr>
        <w:t>‌</w:t>
      </w:r>
      <w:r>
        <w:rPr>
          <w:rFonts w:ascii="IRANSans" w:hAnsi="IRANSans" w:cs="IRANSans"/>
          <w:sz w:val="24"/>
          <w:szCs w:val="24"/>
          <w:rtl/>
          <w:lang/>
        </w:rPr>
        <w:t>خواهد شما به این نتیجه برسید یا نه؟</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و از آن طرف هم من چون بابای تو هستم دارم به تو امر می</w:t>
      </w:r>
      <w:r>
        <w:rPr>
          <w:rFonts w:ascii="IRANSans" w:hAnsi="IRANSans" w:cs="IRANSans"/>
          <w:sz w:val="24"/>
          <w:szCs w:val="24"/>
          <w:lang/>
        </w:rPr>
        <w:t>‌</w:t>
      </w:r>
      <w:r>
        <w:rPr>
          <w:rFonts w:ascii="IRANSans" w:hAnsi="IRANSans" w:cs="IRANSans"/>
          <w:sz w:val="24"/>
          <w:szCs w:val="24"/>
          <w:rtl/>
          <w:lang/>
        </w:rPr>
        <w:t>کنم امرش هم می</w:t>
      </w:r>
      <w:r>
        <w:rPr>
          <w:rFonts w:ascii="IRANSans" w:hAnsi="IRANSans" w:cs="IRANSans"/>
          <w:sz w:val="24"/>
          <w:szCs w:val="24"/>
          <w:lang/>
        </w:rPr>
        <w:t>‌</w:t>
      </w:r>
      <w:r>
        <w:rPr>
          <w:rFonts w:ascii="IRANSans" w:hAnsi="IRANSans" w:cs="IRANSans"/>
          <w:sz w:val="24"/>
          <w:szCs w:val="24"/>
          <w:rtl/>
          <w:lang/>
        </w:rPr>
        <w:t>کند ولی اصلاً هم دوست ندارد این را انجام بدهد ... پاسخ: نمی</w:t>
      </w:r>
      <w:r>
        <w:rPr>
          <w:rFonts w:ascii="IRANSans" w:hAnsi="IRANSans" w:cs="IRANSans"/>
          <w:sz w:val="24"/>
          <w:szCs w:val="24"/>
          <w:lang/>
        </w:rPr>
        <w:t>‌</w:t>
      </w:r>
      <w:r>
        <w:rPr>
          <w:rFonts w:ascii="IRANSans" w:hAnsi="IRANSans" w:cs="IRANSans"/>
          <w:sz w:val="24"/>
          <w:szCs w:val="24"/>
          <w:rtl/>
          <w:lang/>
        </w:rPr>
        <w:t>شود از یک طرف می</w:t>
      </w:r>
      <w:r>
        <w:rPr>
          <w:rFonts w:ascii="IRANSans" w:hAnsi="IRANSans" w:cs="IRANSans"/>
          <w:sz w:val="24"/>
          <w:szCs w:val="24"/>
          <w:lang/>
        </w:rPr>
        <w:t>‌</w:t>
      </w:r>
      <w:r>
        <w:rPr>
          <w:rFonts w:ascii="IRANSans" w:hAnsi="IRANSans" w:cs="IRANSans"/>
          <w:sz w:val="24"/>
          <w:szCs w:val="24"/>
          <w:rtl/>
          <w:lang/>
        </w:rPr>
        <w:t>گوید چون بابای تو هستم این امر را به تو می</w:t>
      </w:r>
      <w:r>
        <w:rPr>
          <w:rFonts w:ascii="IRANSans" w:hAnsi="IRANSans" w:cs="IRANSans"/>
          <w:sz w:val="24"/>
          <w:szCs w:val="24"/>
          <w:lang/>
        </w:rPr>
        <w:t>‌</w:t>
      </w:r>
      <w:r>
        <w:rPr>
          <w:rFonts w:ascii="IRANSans" w:hAnsi="IRANSans" w:cs="IRANSans"/>
          <w:sz w:val="24"/>
          <w:szCs w:val="24"/>
          <w:rtl/>
          <w:lang/>
        </w:rPr>
        <w:t>کنم ولی دلم نمی</w:t>
      </w:r>
      <w:r>
        <w:rPr>
          <w:rFonts w:ascii="IRANSans" w:hAnsi="IRANSans" w:cs="IRANSans"/>
          <w:sz w:val="24"/>
          <w:szCs w:val="24"/>
          <w:lang/>
        </w:rPr>
        <w:t>‌</w:t>
      </w:r>
      <w:r>
        <w:rPr>
          <w:rFonts w:ascii="IRANSans" w:hAnsi="IRANSans" w:cs="IRANSans"/>
          <w:sz w:val="24"/>
          <w:szCs w:val="24"/>
          <w:rtl/>
          <w:lang/>
        </w:rPr>
        <w:t>خواهد انجام بدهی؟! این نمی</w:t>
      </w:r>
      <w:r>
        <w:rPr>
          <w:rFonts w:ascii="IRANSans" w:hAnsi="IRANSans" w:cs="IRANSans"/>
          <w:sz w:val="24"/>
          <w:szCs w:val="24"/>
          <w:lang/>
        </w:rPr>
        <w:t>‌</w:t>
      </w:r>
      <w:r>
        <w:rPr>
          <w:rFonts w:ascii="IRANSans" w:hAnsi="IRANSans" w:cs="IRANSans"/>
          <w:sz w:val="24"/>
          <w:szCs w:val="24"/>
          <w:rtl/>
          <w:lang/>
        </w:rPr>
        <w:t xml:space="preserve">شود که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معنی ندارد من چون بابایم تو هستم نمی</w:t>
      </w:r>
      <w:r>
        <w:rPr>
          <w:rFonts w:ascii="IRANSans" w:hAnsi="IRANSans" w:cs="IRANSans"/>
          <w:sz w:val="24"/>
          <w:szCs w:val="24"/>
          <w:lang/>
        </w:rPr>
        <w:t>‌</w:t>
      </w:r>
      <w:r>
        <w:rPr>
          <w:rFonts w:ascii="IRANSans" w:hAnsi="IRANSans" w:cs="IRANSans"/>
          <w:sz w:val="24"/>
          <w:szCs w:val="24"/>
          <w:rtl/>
          <w:lang/>
        </w:rPr>
        <w:t xml:space="preserve">خواهم انجام بدهی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یعنی چه؟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سرخ کردنی نخور ... پاسخ: نه آن امر نیست که آن که ارشاد است از باب تمسخر و استهزاء و ... ببینید بحث سر الفاظ نیست بحث سر این هست که آن چیزی که اینجا قوام مولویت، قوام مولویت یعنی ما اینها را می</w:t>
      </w:r>
      <w:r>
        <w:rPr>
          <w:rFonts w:ascii="IRANSans" w:hAnsi="IRANSans" w:cs="IRANSans"/>
          <w:sz w:val="24"/>
          <w:szCs w:val="24"/>
          <w:lang/>
        </w:rPr>
        <w:t>‌</w:t>
      </w:r>
      <w:r>
        <w:rPr>
          <w:rFonts w:ascii="IRANSans" w:hAnsi="IRANSans" w:cs="IRANSans"/>
          <w:sz w:val="24"/>
          <w:szCs w:val="24"/>
          <w:rtl/>
          <w:lang/>
        </w:rPr>
        <w:t>گوییم مولوی، مولوی این هست که آیا شارع حبّ و بغض نسبت به شیء دارد یا ندارد؟ تحریک می</w:t>
      </w:r>
      <w:r>
        <w:rPr>
          <w:rFonts w:ascii="IRANSans" w:hAnsi="IRANSans" w:cs="IRANSans"/>
          <w:sz w:val="24"/>
          <w:szCs w:val="24"/>
          <w:lang/>
        </w:rPr>
        <w:t>‌</w:t>
      </w:r>
      <w:r>
        <w:rPr>
          <w:rFonts w:ascii="IRANSans" w:hAnsi="IRANSans" w:cs="IRANSans"/>
          <w:sz w:val="24"/>
          <w:szCs w:val="24"/>
          <w:rtl/>
          <w:lang/>
        </w:rPr>
        <w:t>کند عبد را به طرف انجامش یا تحریک نمی</w:t>
      </w:r>
      <w:r>
        <w:rPr>
          <w:rFonts w:ascii="IRANSans" w:hAnsi="IRANSans" w:cs="IRANSans"/>
          <w:sz w:val="24"/>
          <w:szCs w:val="24"/>
          <w:lang/>
        </w:rPr>
        <w:t>‌</w:t>
      </w:r>
      <w:r>
        <w:rPr>
          <w:rFonts w:ascii="IRANSans" w:hAnsi="IRANSans" w:cs="IRANSans"/>
          <w:sz w:val="24"/>
          <w:szCs w:val="24"/>
          <w:rtl/>
          <w:lang/>
        </w:rPr>
        <w:t xml:space="preserve">کند؟ مولوی یعنی این.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اثرش ثواب است پاسخ: که اثرش ثواب است چون شارع تحریک کرده و من به تحریک شارع متحرک شدم به انگیزه اینکه چون او تحریک کرده متحرک شدم عقل حکم می</w:t>
      </w:r>
      <w:r>
        <w:rPr>
          <w:rFonts w:ascii="IRANSans" w:hAnsi="IRANSans" w:cs="IRANSans"/>
          <w:sz w:val="24"/>
          <w:szCs w:val="24"/>
          <w:lang/>
        </w:rPr>
        <w:t>‌</w:t>
      </w:r>
      <w:r>
        <w:rPr>
          <w:rFonts w:ascii="IRANSans" w:hAnsi="IRANSans" w:cs="IRANSans"/>
          <w:sz w:val="24"/>
          <w:szCs w:val="24"/>
          <w:rtl/>
          <w:lang/>
        </w:rPr>
        <w:t xml:space="preserve">کند ثواب. آیا این هست یا نیست این مولوی یعنی این دیگر.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اوامر امتحانی اینها چطور پاسخ: اوامر امتحانی آن در واقع باز هم امر امتحانی می</w:t>
      </w:r>
      <w:r>
        <w:rPr>
          <w:rFonts w:ascii="IRANSans" w:hAnsi="IRANSans" w:cs="IRANSans"/>
          <w:sz w:val="24"/>
          <w:szCs w:val="24"/>
          <w:lang/>
        </w:rPr>
        <w:t>‌</w:t>
      </w:r>
      <w:r>
        <w:rPr>
          <w:rFonts w:ascii="IRANSans" w:hAnsi="IRANSans" w:cs="IRANSans"/>
          <w:sz w:val="24"/>
          <w:szCs w:val="24"/>
          <w:rtl/>
          <w:lang/>
        </w:rPr>
        <w:t>کند به داعی اینکه بداند که عبد ممتثلی هست یا عبد ممتثلی نیست؟ مولوی است تحریک می</w:t>
      </w:r>
      <w:r>
        <w:rPr>
          <w:rFonts w:ascii="IRANSans" w:hAnsi="IRANSans" w:cs="IRANSans"/>
          <w:sz w:val="24"/>
          <w:szCs w:val="24"/>
          <w:lang/>
        </w:rPr>
        <w:t>‌</w:t>
      </w:r>
      <w:r>
        <w:rPr>
          <w:rFonts w:ascii="IRANSans" w:hAnsi="IRANSans" w:cs="IRANSans"/>
          <w:sz w:val="24"/>
          <w:szCs w:val="24"/>
          <w:rtl/>
          <w:lang/>
        </w:rPr>
        <w:t xml:space="preserve">کند ولی نه برای رسیدن به مؤدی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صرف مؤدی نیست ولی عمومیت ... پاسخ: بله نمی</w:t>
      </w:r>
      <w:r>
        <w:rPr>
          <w:rFonts w:ascii="IRANSans" w:hAnsi="IRANSans" w:cs="IRANSans"/>
          <w:sz w:val="24"/>
          <w:szCs w:val="24"/>
          <w:lang/>
        </w:rPr>
        <w:t>‌‌</w:t>
      </w:r>
      <w:r>
        <w:rPr>
          <w:rFonts w:ascii="IRANSans" w:hAnsi="IRANSans" w:cs="IRANSans"/>
          <w:sz w:val="24"/>
          <w:szCs w:val="24"/>
          <w:rtl/>
          <w:lang/>
        </w:rPr>
        <w:t xml:space="preserve">خواهیم بگوییم برای رسیدن به مؤدی یا تحریک باشد هر جایی که تحریک باشد حالا چه این تحریک لداعٍ فی نفس التحریک باشد یا لداعٍ فی المحرک الیه باشد همه اینها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همین اوامر امتحانی هم همان شوق و محبت هست در مأمور به پاسخ: نه ممکن است نباشد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نباشد؟ پاسخ: ممکن است فرض کنید می</w:t>
      </w:r>
      <w:r>
        <w:rPr>
          <w:rFonts w:ascii="IRANSans" w:hAnsi="IRANSans" w:cs="IRANSans"/>
          <w:sz w:val="24"/>
          <w:szCs w:val="24"/>
          <w:lang/>
        </w:rPr>
        <w:t>‌</w:t>
      </w:r>
      <w:r>
        <w:rPr>
          <w:rFonts w:ascii="IRANSans" w:hAnsi="IRANSans" w:cs="IRANSans"/>
          <w:sz w:val="24"/>
          <w:szCs w:val="24"/>
          <w:rtl/>
          <w:lang/>
        </w:rPr>
        <w:t xml:space="preserve">گوید این سنگ را بلند کن هیچ گونه خصوصیتی برایش نداشته باشد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سنگ هم اصلاً قابل بلند کردن نیست پاسخ: اصلاً قابل بلند کردن نیست می</w:t>
      </w:r>
      <w:r>
        <w:rPr>
          <w:rFonts w:ascii="IRANSans" w:hAnsi="IRANSans" w:cs="IRANSans"/>
          <w:sz w:val="24"/>
          <w:szCs w:val="24"/>
          <w:lang/>
        </w:rPr>
        <w:t>‌</w:t>
      </w:r>
      <w:r>
        <w:rPr>
          <w:rFonts w:ascii="IRANSans" w:hAnsi="IRANSans" w:cs="IRANSans"/>
          <w:sz w:val="24"/>
          <w:szCs w:val="24"/>
          <w:rtl/>
          <w:lang/>
        </w:rPr>
        <w:t>خواهد ببیند چکار می</w:t>
      </w:r>
      <w:r>
        <w:rPr>
          <w:rFonts w:ascii="IRANSans" w:hAnsi="IRANSans" w:cs="IRANSans"/>
          <w:sz w:val="24"/>
          <w:szCs w:val="24"/>
          <w:lang/>
        </w:rPr>
        <w:t>‌</w:t>
      </w:r>
      <w:r>
        <w:rPr>
          <w:rFonts w:ascii="IRANSans" w:hAnsi="IRANSans" w:cs="IRANSans"/>
          <w:sz w:val="24"/>
          <w:szCs w:val="24"/>
          <w:rtl/>
          <w:lang/>
        </w:rPr>
        <w:t>کند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بلند کردن این آقا فرق دارد با بلند شدن سنگ پاسخ: نه بلند کردن این آقا چون غیر مقدور است پس بنابراین ؟؟؟ به او تعلق نمی</w:t>
      </w:r>
      <w:r>
        <w:rPr>
          <w:rFonts w:ascii="IRANSans" w:hAnsi="IRANSans" w:cs="IRANSans"/>
          <w:sz w:val="24"/>
          <w:szCs w:val="24"/>
          <w:lang/>
        </w:rPr>
        <w:t>‌</w:t>
      </w:r>
      <w:r>
        <w:rPr>
          <w:rFonts w:ascii="IRANSans" w:hAnsi="IRANSans" w:cs="IRANSans"/>
          <w:sz w:val="24"/>
          <w:szCs w:val="24"/>
          <w:rtl/>
          <w:lang/>
        </w:rPr>
        <w:t>گیرد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محال است اصلاً امکان ندارد چطوری پاسخ: خداوند سبحان ممکن است اصلاً به بریدن سر حضرت اسماعیل (علیه السلام) علاقه هم نداشته باشد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ولی به بُراندن پاسخ: نه بُراندنش هم علاقه ندارد بُراندن و بریدن یکی است مثل ایجاد و وجود است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خارجاً یکی ولی ممکن است این محقق بشود پاسخ: نمی</w:t>
      </w:r>
      <w:r>
        <w:rPr>
          <w:rFonts w:ascii="IRANSans" w:hAnsi="IRANSans" w:cs="IRANSans"/>
          <w:sz w:val="24"/>
          <w:szCs w:val="24"/>
          <w:lang/>
        </w:rPr>
        <w:t>‌</w:t>
      </w:r>
      <w:r>
        <w:rPr>
          <w:rFonts w:ascii="IRANSans" w:hAnsi="IRANSans" w:cs="IRANSans"/>
          <w:sz w:val="24"/>
          <w:szCs w:val="24"/>
          <w:rtl/>
          <w:lang/>
        </w:rPr>
        <w:t>شود نه به آن علاقه ندارد و نمی</w:t>
      </w:r>
      <w:r>
        <w:rPr>
          <w:rFonts w:ascii="IRANSans" w:hAnsi="IRANSans" w:cs="IRANSans"/>
          <w:sz w:val="24"/>
          <w:szCs w:val="24"/>
          <w:lang/>
        </w:rPr>
        <w:t>‌</w:t>
      </w:r>
      <w:r>
        <w:rPr>
          <w:rFonts w:ascii="IRANSans" w:hAnsi="IRANSans" w:cs="IRANSans"/>
          <w:sz w:val="24"/>
          <w:szCs w:val="24"/>
          <w:rtl/>
          <w:lang/>
        </w:rPr>
        <w:t>خواهد هم تحقق پیدا امر امتحانی یعنی همین دیگر نمی</w:t>
      </w:r>
      <w:r>
        <w:rPr>
          <w:rFonts w:ascii="IRANSans" w:hAnsi="IRANSans" w:cs="IRANSans"/>
          <w:sz w:val="24"/>
          <w:szCs w:val="24"/>
          <w:lang/>
        </w:rPr>
        <w:t>‌</w:t>
      </w:r>
      <w:r>
        <w:rPr>
          <w:rFonts w:ascii="IRANSans" w:hAnsi="IRANSans" w:cs="IRANSans"/>
          <w:sz w:val="24"/>
          <w:szCs w:val="24"/>
          <w:rtl/>
          <w:lang/>
        </w:rPr>
        <w:t>خواهد تحقق پیدا کند.</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آقایی با دامادش حالا به تناسباتی یاد این چیز افتادم یک آقای عجیب و غریبی بود خیلی سقری بود و با دامادش دعوایشان شد و این قدر این دعوایشان بالا گرفت که داماد حاضر شد که کثافت را بخورد تا پدرزن از او راضی بشود و به طور جدّی حاضر شد بعد که به این مرحله رسید گفت نه دیگر. آن می</w:t>
      </w:r>
      <w:r>
        <w:rPr>
          <w:rFonts w:ascii="IRANSans" w:hAnsi="IRANSans" w:cs="IRANSans"/>
          <w:sz w:val="24"/>
          <w:szCs w:val="24"/>
          <w:lang/>
        </w:rPr>
        <w:t>‌</w:t>
      </w:r>
      <w:r>
        <w:rPr>
          <w:rFonts w:ascii="IRANSans" w:hAnsi="IRANSans" w:cs="IRANSans"/>
          <w:sz w:val="24"/>
          <w:szCs w:val="24"/>
          <w:rtl/>
          <w:lang/>
        </w:rPr>
        <w:t>خواست در واقع آن را به قول معروف به شیشه خوردن بیاندازد و واقعاً یعنی حتی حاضر کرده بود مثل آن چیز را گفته بود بیا من می</w:t>
      </w:r>
      <w:r>
        <w:rPr>
          <w:rFonts w:ascii="IRANSans" w:hAnsi="IRANSans" w:cs="IRANSans"/>
          <w:sz w:val="24"/>
          <w:szCs w:val="24"/>
          <w:lang/>
        </w:rPr>
        <w:t>‌</w:t>
      </w:r>
      <w:r>
        <w:rPr>
          <w:rFonts w:ascii="IRANSans" w:hAnsi="IRANSans" w:cs="IRANSans"/>
          <w:sz w:val="24"/>
          <w:szCs w:val="24"/>
          <w:rtl/>
          <w:lang/>
        </w:rPr>
        <w:t>خورم وقتی به این مرحله رسیده بود گفته بود نه دیگر من می</w:t>
      </w:r>
      <w:r>
        <w:rPr>
          <w:rFonts w:ascii="IRANSans" w:hAnsi="IRANSans" w:cs="IRANSans"/>
          <w:sz w:val="24"/>
          <w:szCs w:val="24"/>
          <w:lang/>
        </w:rPr>
        <w:t>‌</w:t>
      </w:r>
      <w:r>
        <w:rPr>
          <w:rFonts w:ascii="IRANSans" w:hAnsi="IRANSans" w:cs="IRANSans"/>
          <w:sz w:val="24"/>
          <w:szCs w:val="24"/>
          <w:rtl/>
          <w:lang/>
        </w:rPr>
        <w:t>خواستم اعمال مولویت کنم حالا اعمال مولویت به این معنی ... حالا عرض کنم خدمت شما</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ما در واقع اینجا این امر مولوی که می</w:t>
      </w:r>
      <w:r>
        <w:rPr>
          <w:rFonts w:ascii="IRANSans" w:hAnsi="IRANSans" w:cs="IRANSans"/>
          <w:sz w:val="24"/>
          <w:szCs w:val="24"/>
          <w:lang/>
        </w:rPr>
        <w:t>‌</w:t>
      </w:r>
      <w:r>
        <w:rPr>
          <w:rFonts w:ascii="IRANSans" w:hAnsi="IRANSans" w:cs="IRANSans"/>
          <w:sz w:val="24"/>
          <w:szCs w:val="24"/>
          <w:rtl/>
          <w:lang/>
        </w:rPr>
        <w:t xml:space="preserve">خواهیم بگوییم یعنی امری که محرکیت از ناحیه شارع چه به نحو محرکیت الزامی چه به نحو محرکیت استحبابی در آن موجود باشد حالا چه نسبت به فعل باشد که در اوامر هست چه نسبت به ترک باشد که در نواهی هست حالا نواهی الزامی یا نواهی تنزیهی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احکام دیگر را بگیرد دیگر درست است؟ پاسخ: احکام وضعیه نه خارج از بحث ماست و این مولویت نسبت به چیزهای دیگر است. حالا در مورد این صحبت می</w:t>
      </w:r>
      <w:r>
        <w:rPr>
          <w:rFonts w:ascii="IRANSans" w:hAnsi="IRANSans" w:cs="IRANSans"/>
          <w:sz w:val="24"/>
          <w:szCs w:val="24"/>
          <w:lang/>
        </w:rPr>
        <w:t>‌</w:t>
      </w:r>
      <w:r>
        <w:rPr>
          <w:rFonts w:ascii="IRANSans" w:hAnsi="IRANSans" w:cs="IRANSans"/>
          <w:sz w:val="24"/>
          <w:szCs w:val="24"/>
          <w:rtl/>
          <w:lang/>
        </w:rPr>
        <w:t>کنیم این در این بحث فی الجمله دخالت هم دارد خب حالا این صورت مسئله آن نکاتی را که عرض کردم فردا اولاً صحبت می</w:t>
      </w:r>
      <w:r>
        <w:rPr>
          <w:rFonts w:ascii="IRANSans" w:hAnsi="IRANSans" w:cs="IRANSans"/>
          <w:sz w:val="24"/>
          <w:szCs w:val="24"/>
          <w:lang/>
        </w:rPr>
        <w:t>‌</w:t>
      </w:r>
      <w:r>
        <w:rPr>
          <w:rFonts w:ascii="IRANSans" w:hAnsi="IRANSans" w:cs="IRANSans"/>
          <w:sz w:val="24"/>
          <w:szCs w:val="24"/>
          <w:rtl/>
          <w:lang/>
        </w:rPr>
        <w:t>کنیم که آیا این استدلالهایی که برای اصالة المولویة ذکر کردند چقدر تمام است این یک بعدش در مرحله دوم آن موارد استثناء شده آیا هست یا نیست و نکته</w:t>
      </w:r>
      <w:r>
        <w:rPr>
          <w:rFonts w:ascii="IRANSans" w:hAnsi="IRANSans" w:cs="IRANSans"/>
          <w:sz w:val="24"/>
          <w:szCs w:val="24"/>
          <w:lang/>
        </w:rPr>
        <w:t>‌</w:t>
      </w:r>
      <w:r>
        <w:rPr>
          <w:rFonts w:ascii="IRANSans" w:hAnsi="IRANSans" w:cs="IRANSans"/>
          <w:sz w:val="24"/>
          <w:szCs w:val="24"/>
          <w:rtl/>
          <w:lang/>
        </w:rPr>
        <w:t xml:space="preserve">اش چی هست؟ </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اگر نکته خاصی اگر رفقا</w:t>
      </w:r>
      <w:r>
        <w:rPr>
          <w:rFonts w:ascii="IRANSans" w:hAnsi="IRANSans" w:cs="IRANSans"/>
          <w:sz w:val="24"/>
          <w:szCs w:val="24"/>
          <w:lang/>
        </w:rPr>
        <w:t>‌</w:t>
      </w:r>
      <w:r>
        <w:rPr>
          <w:rFonts w:ascii="IRANSans" w:hAnsi="IRANSans" w:cs="IRANSans"/>
          <w:sz w:val="24"/>
          <w:szCs w:val="24"/>
          <w:rtl/>
          <w:lang/>
        </w:rPr>
        <w:t>ء دیدند من این را همین طوری سر ضرب در چیزها مراجعه کردم یک سری چیزهایی که از ذهنم از قبل در بحثها بود و همین مطالبی که به صورت اجمالی در کلمات آقایان دیدم این را هم حالا بحث می</w:t>
      </w:r>
      <w:r>
        <w:rPr>
          <w:rFonts w:ascii="IRANSans" w:hAnsi="IRANSans" w:cs="IRANSans"/>
          <w:sz w:val="24"/>
          <w:szCs w:val="24"/>
          <w:lang/>
        </w:rPr>
        <w:t>‌</w:t>
      </w:r>
      <w:r>
        <w:rPr>
          <w:rFonts w:ascii="IRANSans" w:hAnsi="IRANSans" w:cs="IRANSans"/>
          <w:sz w:val="24"/>
          <w:szCs w:val="24"/>
          <w:rtl/>
          <w:lang/>
        </w:rPr>
        <w:t>کنیم تا بعد ببینیم.</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22F96" w:rsidRDefault="00E22F96">
      <w:pPr>
        <w:widowControl w:val="0"/>
        <w:autoSpaceDE w:val="0"/>
        <w:autoSpaceDN w:val="0"/>
        <w:adjustRightInd w:val="0"/>
        <w:spacing w:line="456" w:lineRule="auto"/>
        <w:jc w:val="both"/>
        <w:rPr>
          <w:rFonts w:ascii="IRANSans" w:hAnsi="IRANSans" w:cs="IRANSans"/>
          <w:sz w:val="24"/>
          <w:szCs w:val="24"/>
          <w:rtl/>
          <w:lang/>
        </w:rPr>
      </w:pPr>
    </w:p>
    <w:sectPr w:rsidR="00E22F96" w:rsidSect="00E22F9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DD758"/>
    <w:multiLevelType w:val="singleLevel"/>
    <w:tmpl w:val="10EEDA4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F96"/>
    <w:rsid w:val="00E22F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