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BB9" w:rsidRDefault="005F27B6" w:rsidP="00094216">
      <w:pPr>
        <w:contextualSpacing/>
        <w:jc w:val="center"/>
        <w:rPr>
          <w:rFonts w:cs="Yasin Lotus"/>
          <w:sz w:val="24"/>
          <w:szCs w:val="24"/>
          <w:rtl/>
        </w:rPr>
      </w:pPr>
      <w:r w:rsidRPr="00094216">
        <w:rPr>
          <w:rFonts w:cs="Yasin Lotus" w:hint="cs"/>
          <w:sz w:val="24"/>
          <w:szCs w:val="24"/>
          <w:rtl/>
        </w:rPr>
        <w:t>بسم الله الرحمن الرحیم</w:t>
      </w:r>
    </w:p>
    <w:p w:rsidR="005F27B6" w:rsidRPr="006A1D19" w:rsidRDefault="006A1D19" w:rsidP="006A1D19">
      <w:pPr>
        <w:contextualSpacing/>
        <w:jc w:val="both"/>
        <w:rPr>
          <w:rFonts w:cs="Yasin Lotus"/>
          <w:sz w:val="28"/>
          <w:szCs w:val="28"/>
          <w:rtl/>
        </w:rPr>
      </w:pPr>
      <w:r w:rsidRPr="006A1D19">
        <w:rPr>
          <w:rFonts w:cs="Yasin Lotus" w:hint="cs"/>
          <w:sz w:val="28"/>
          <w:szCs w:val="28"/>
          <w:rtl/>
        </w:rPr>
        <w:t>...</w:t>
      </w:r>
    </w:p>
    <w:p w:rsidR="006A1D19" w:rsidRPr="006A1D19" w:rsidRDefault="006A1D19" w:rsidP="006A1D19">
      <w:pPr>
        <w:contextualSpacing/>
        <w:jc w:val="both"/>
        <w:rPr>
          <w:rFonts w:cs="Yasin Lotus"/>
          <w:sz w:val="28"/>
          <w:szCs w:val="28"/>
          <w:rtl/>
        </w:rPr>
      </w:pPr>
      <w:r w:rsidRPr="006A1D19">
        <w:rPr>
          <w:rFonts w:cs="Yasin Lotus" w:hint="cs"/>
          <w:sz w:val="28"/>
          <w:szCs w:val="28"/>
          <w:rtl/>
        </w:rPr>
        <w:t>...</w:t>
      </w:r>
      <w:r w:rsidR="00293661">
        <w:rPr>
          <w:rFonts w:cs="Yasin Lotus" w:hint="cs"/>
          <w:sz w:val="28"/>
          <w:szCs w:val="28"/>
          <w:rtl/>
        </w:rPr>
        <w:t xml:space="preserve"> [دقایق ابتدایی ضبط نشده است]</w:t>
      </w:r>
    </w:p>
    <w:p w:rsidR="006A1D19" w:rsidRPr="00094216" w:rsidRDefault="006A1D19" w:rsidP="006A1D19">
      <w:pPr>
        <w:contextualSpacing/>
        <w:jc w:val="both"/>
        <w:rPr>
          <w:rFonts w:cs="Yasin Lotus"/>
          <w:b/>
          <w:bCs/>
          <w:sz w:val="28"/>
          <w:szCs w:val="28"/>
          <w:rtl/>
        </w:rPr>
      </w:pPr>
      <w:r w:rsidRPr="00094216">
        <w:rPr>
          <w:rFonts w:cs="Yasin Lotus" w:hint="cs"/>
          <w:b/>
          <w:bCs/>
          <w:sz w:val="28"/>
          <w:szCs w:val="28"/>
          <w:rtl/>
        </w:rPr>
        <w:t xml:space="preserve">مراد از </w:t>
      </w:r>
      <w:r w:rsidR="00293661">
        <w:rPr>
          <w:rFonts w:cs="Times New Roman" w:hint="cs"/>
          <w:b/>
          <w:bCs/>
          <w:sz w:val="28"/>
          <w:szCs w:val="28"/>
          <w:rtl/>
        </w:rPr>
        <w:t>"</w:t>
      </w:r>
      <w:r w:rsidRPr="00094216">
        <w:rPr>
          <w:rFonts w:cs="Yasin Lotus" w:hint="cs"/>
          <w:b/>
          <w:bCs/>
          <w:sz w:val="28"/>
          <w:szCs w:val="28"/>
          <w:rtl/>
        </w:rPr>
        <w:t>من بعد</w:t>
      </w:r>
      <w:r w:rsidR="00293661">
        <w:rPr>
          <w:rFonts w:cs="Times New Roman" w:hint="cs"/>
          <w:b/>
          <w:bCs/>
          <w:sz w:val="28"/>
          <w:szCs w:val="28"/>
          <w:rtl/>
        </w:rPr>
        <w:t>"</w:t>
      </w:r>
      <w:r w:rsidRPr="00094216">
        <w:rPr>
          <w:rFonts w:cs="Yasin Lotus" w:hint="cs"/>
          <w:b/>
          <w:bCs/>
          <w:sz w:val="28"/>
          <w:szCs w:val="28"/>
          <w:rtl/>
        </w:rPr>
        <w:t xml:space="preserve"> و مصداق ضمیر مخاطب</w:t>
      </w:r>
      <w:r w:rsidR="00094216">
        <w:rPr>
          <w:rFonts w:cs="Yasin Lotus" w:hint="cs"/>
          <w:b/>
          <w:bCs/>
          <w:sz w:val="28"/>
          <w:szCs w:val="28"/>
          <w:rtl/>
        </w:rPr>
        <w:t xml:space="preserve"> در آیه سوره انفال</w:t>
      </w:r>
    </w:p>
    <w:p w:rsidR="005F27B6" w:rsidRPr="006A1D19" w:rsidRDefault="005F27B6" w:rsidP="006A1D19">
      <w:pPr>
        <w:contextualSpacing/>
        <w:jc w:val="both"/>
        <w:rPr>
          <w:rFonts w:cs="Yasin Lotus"/>
          <w:sz w:val="28"/>
          <w:szCs w:val="28"/>
          <w:rtl/>
        </w:rPr>
      </w:pPr>
      <w:r w:rsidRPr="006A1D19">
        <w:rPr>
          <w:rFonts w:cs="Yasin Lotus" w:hint="cs"/>
          <w:sz w:val="28"/>
          <w:szCs w:val="28"/>
          <w:rtl/>
        </w:rPr>
        <w:t xml:space="preserve">نکته ای در مورد آیه "والذین آمنوا من بعد و هاجروا و جاهدوا معکم فاولئک منکم" در کتب تفسیری هست که مراد از "من بعد" چیست؟ احتمالات مختلفی مطرح شده است. آیا من بعد مهاجرت اولی است یا من بعد وقعة بدر یا من بعد صلح حدیبیة یا من بعد فتح مکة. هر کدام از این احتمالات باشد، دلیلی نداریم که این ذیل متصل به صدر نازل شده باشد. </w:t>
      </w:r>
    </w:p>
    <w:p w:rsidR="005F27B6" w:rsidRPr="006A1D19" w:rsidRDefault="005F27B6" w:rsidP="006A1D19">
      <w:pPr>
        <w:contextualSpacing/>
        <w:jc w:val="both"/>
        <w:rPr>
          <w:rFonts w:cs="Yasin Lotus"/>
          <w:sz w:val="28"/>
          <w:szCs w:val="28"/>
          <w:rtl/>
        </w:rPr>
      </w:pPr>
      <w:r w:rsidRPr="006A1D19">
        <w:rPr>
          <w:rFonts w:cs="Yasin Lotus" w:hint="cs"/>
          <w:sz w:val="28"/>
          <w:szCs w:val="28"/>
          <w:rtl/>
        </w:rPr>
        <w:t>تعبیر فاولئک منکم هم به این معناست که همان ولایتی که بر شما ثابت است بر آنها نیز ثابت است. ولی این هم خیلی روشن نیست که ناظر به عقد اخوت و امثال این ها باشد.</w:t>
      </w:r>
    </w:p>
    <w:p w:rsidR="005F27B6" w:rsidRPr="006A1D19" w:rsidRDefault="005F27B6" w:rsidP="006A1D19">
      <w:pPr>
        <w:contextualSpacing/>
        <w:jc w:val="both"/>
        <w:rPr>
          <w:rFonts w:cs="Yasin Lotus"/>
          <w:sz w:val="28"/>
          <w:szCs w:val="28"/>
          <w:rtl/>
        </w:rPr>
      </w:pPr>
      <w:r w:rsidRPr="006A1D19">
        <w:rPr>
          <w:rFonts w:cs="Yasin Lotus" w:hint="cs"/>
          <w:sz w:val="28"/>
          <w:szCs w:val="28"/>
          <w:rtl/>
        </w:rPr>
        <w:t>... پاسخ استاد: نه بحث این است که منکم دال بر چه معنایی است؟ مراد از کم (ضمیر</w:t>
      </w:r>
      <w:r w:rsidR="006A1D19">
        <w:rPr>
          <w:rFonts w:cs="Yasin Lotus" w:hint="cs"/>
          <w:sz w:val="28"/>
          <w:szCs w:val="28"/>
          <w:rtl/>
        </w:rPr>
        <w:t xml:space="preserve"> مخاطب</w:t>
      </w:r>
      <w:r w:rsidRPr="006A1D19">
        <w:rPr>
          <w:rFonts w:cs="Yasin Lotus" w:hint="cs"/>
          <w:sz w:val="28"/>
          <w:szCs w:val="28"/>
          <w:rtl/>
        </w:rPr>
        <w:t xml:space="preserve">) </w:t>
      </w:r>
      <w:r w:rsidR="006A1D19">
        <w:rPr>
          <w:rFonts w:cs="Yasin Lotus" w:hint="cs"/>
          <w:sz w:val="28"/>
          <w:szCs w:val="28"/>
          <w:rtl/>
        </w:rPr>
        <w:t>کیانند</w:t>
      </w:r>
      <w:r w:rsidRPr="006A1D19">
        <w:rPr>
          <w:rFonts w:cs="Yasin Lotus" w:hint="cs"/>
          <w:sz w:val="28"/>
          <w:szCs w:val="28"/>
          <w:rtl/>
        </w:rPr>
        <w:t>؟ یک احتمالی</w:t>
      </w:r>
      <w:r w:rsidR="006A1D19">
        <w:rPr>
          <w:rFonts w:cs="Yasin Lotus" w:hint="cs"/>
          <w:sz w:val="28"/>
          <w:szCs w:val="28"/>
          <w:rtl/>
        </w:rPr>
        <w:t xml:space="preserve"> که</w:t>
      </w:r>
      <w:r w:rsidRPr="006A1D19">
        <w:rPr>
          <w:rFonts w:cs="Yasin Lotus" w:hint="cs"/>
          <w:sz w:val="28"/>
          <w:szCs w:val="28"/>
          <w:rtl/>
        </w:rPr>
        <w:t xml:space="preserve"> ما مطرح می کردیم این بود که این ها متعلق به جامعه اسلامی هستند و احکامی که کل جامعه اهل مدینه دارند، اینها هم دارند. ولی</w:t>
      </w:r>
      <w:r w:rsidR="006A1D19">
        <w:rPr>
          <w:rFonts w:cs="Yasin Lotus" w:hint="cs"/>
          <w:sz w:val="28"/>
          <w:szCs w:val="28"/>
          <w:rtl/>
        </w:rPr>
        <w:t xml:space="preserve"> بنا بر تفسیر مطرح شده،</w:t>
      </w:r>
      <w:r w:rsidRPr="006A1D19">
        <w:rPr>
          <w:rFonts w:cs="Yasin Lotus" w:hint="cs"/>
          <w:sz w:val="28"/>
          <w:szCs w:val="28"/>
          <w:rtl/>
        </w:rPr>
        <w:t xml:space="preserve"> </w:t>
      </w:r>
      <w:r w:rsidR="006A1D19">
        <w:rPr>
          <w:rFonts w:cs="Yasin Lotus" w:hint="cs"/>
          <w:sz w:val="28"/>
          <w:szCs w:val="28"/>
          <w:rtl/>
        </w:rPr>
        <w:t>مفاد آیه این خواهد بود که</w:t>
      </w:r>
      <w:r w:rsidRPr="006A1D19">
        <w:rPr>
          <w:rFonts w:cs="Yasin Lotus" w:hint="cs"/>
          <w:sz w:val="28"/>
          <w:szCs w:val="28"/>
          <w:rtl/>
        </w:rPr>
        <w:t xml:space="preserve"> حکم خاصی که مهاجرین نسبت به برادر ایمانی خود داردند، این ها نیز دارند و </w:t>
      </w:r>
      <w:r w:rsidR="006A1D19">
        <w:rPr>
          <w:rFonts w:cs="Times New Roman" w:hint="cs"/>
          <w:sz w:val="28"/>
          <w:szCs w:val="28"/>
          <w:rtl/>
        </w:rPr>
        <w:t>"</w:t>
      </w:r>
      <w:r w:rsidRPr="006A1D19">
        <w:rPr>
          <w:rFonts w:cs="Yasin Lotus" w:hint="cs"/>
          <w:sz w:val="28"/>
          <w:szCs w:val="28"/>
          <w:rtl/>
        </w:rPr>
        <w:t>کم</w:t>
      </w:r>
      <w:r w:rsidR="006A1D19">
        <w:rPr>
          <w:rFonts w:cs="Times New Roman" w:hint="cs"/>
          <w:sz w:val="28"/>
          <w:szCs w:val="28"/>
          <w:rtl/>
        </w:rPr>
        <w:t>"</w:t>
      </w:r>
      <w:r w:rsidRPr="006A1D19">
        <w:rPr>
          <w:rFonts w:cs="Yasin Lotus" w:hint="cs"/>
          <w:sz w:val="28"/>
          <w:szCs w:val="28"/>
          <w:rtl/>
        </w:rPr>
        <w:t xml:space="preserve"> را هم به کل راجع می دانند؛ یعنی مثل شما هستند در اخوت ایمانی و توارث. </w:t>
      </w:r>
    </w:p>
    <w:p w:rsidR="006A1D19" w:rsidRPr="00094216" w:rsidRDefault="006A1D19" w:rsidP="006A1D19">
      <w:pPr>
        <w:contextualSpacing/>
        <w:jc w:val="both"/>
        <w:rPr>
          <w:rFonts w:cs="Yasin Lotus"/>
          <w:b/>
          <w:bCs/>
          <w:sz w:val="28"/>
          <w:szCs w:val="28"/>
          <w:rtl/>
        </w:rPr>
      </w:pPr>
      <w:r w:rsidRPr="00094216">
        <w:rPr>
          <w:rFonts w:cs="Yasin Lotus" w:hint="cs"/>
          <w:b/>
          <w:bCs/>
          <w:sz w:val="28"/>
          <w:szCs w:val="28"/>
          <w:rtl/>
        </w:rPr>
        <w:t>چگونگی ولایت میان مهاجرین و انصاری (مجموعی یا استغراقی)</w:t>
      </w:r>
    </w:p>
    <w:p w:rsidR="005F27B6" w:rsidRPr="006A1D19" w:rsidRDefault="005F27B6" w:rsidP="006A1D19">
      <w:pPr>
        <w:contextualSpacing/>
        <w:jc w:val="both"/>
        <w:rPr>
          <w:rFonts w:cs="Yasin Lotus"/>
          <w:sz w:val="28"/>
          <w:szCs w:val="28"/>
          <w:rtl/>
        </w:rPr>
      </w:pPr>
      <w:r w:rsidRPr="006A1D19">
        <w:rPr>
          <w:rFonts w:cs="Yasin Lotus" w:hint="cs"/>
          <w:sz w:val="28"/>
          <w:szCs w:val="28"/>
          <w:rtl/>
        </w:rPr>
        <w:t>ظاهرا مراد از صدر، ولایت همه مهاجرین نسبت به همه انصار نیست، بلکه مراد، ولایت هر مهاجری نسبت به برادر ایمانی اش</w:t>
      </w:r>
      <w:r w:rsidR="006A1D19">
        <w:rPr>
          <w:rFonts w:cs="Yasin Lotus" w:hint="cs"/>
          <w:sz w:val="28"/>
          <w:szCs w:val="28"/>
          <w:rtl/>
        </w:rPr>
        <w:t xml:space="preserve"> از انصار</w:t>
      </w:r>
      <w:r w:rsidRPr="006A1D19">
        <w:rPr>
          <w:rFonts w:cs="Yasin Lotus" w:hint="cs"/>
          <w:sz w:val="28"/>
          <w:szCs w:val="28"/>
          <w:rtl/>
        </w:rPr>
        <w:t xml:space="preserve"> است؛ مانند آن که یک تناظر یک به یک در</w:t>
      </w:r>
      <w:r w:rsidR="00A54A31" w:rsidRPr="006A1D19">
        <w:rPr>
          <w:rFonts w:cs="Yasin Lotus" w:hint="cs"/>
          <w:sz w:val="28"/>
          <w:szCs w:val="28"/>
          <w:rtl/>
        </w:rPr>
        <w:t xml:space="preserve"> ولایت مطرح شده وجود دارد؛ یعنی هر کدام از مهاجرین که با برادر ایمانی اش از انصار عقد اخوت برقرار کرده است از وی ارث می برد. این معنا اصلا در مورد مهاجرین بعدی مصداقی ندارد. </w:t>
      </w:r>
    </w:p>
    <w:p w:rsidR="00A54A31" w:rsidRPr="006A1D19" w:rsidRDefault="00A54A31" w:rsidP="006A1D19">
      <w:pPr>
        <w:contextualSpacing/>
        <w:jc w:val="both"/>
        <w:rPr>
          <w:rFonts w:cs="Yasin Lotus"/>
          <w:sz w:val="28"/>
          <w:szCs w:val="28"/>
          <w:rtl/>
        </w:rPr>
      </w:pPr>
      <w:r w:rsidRPr="006A1D19">
        <w:rPr>
          <w:rFonts w:cs="Yasin Lotus" w:hint="cs"/>
          <w:sz w:val="28"/>
          <w:szCs w:val="28"/>
          <w:rtl/>
        </w:rPr>
        <w:t xml:space="preserve">... پاسخ استاد: یعنی هر دوبار همان مواخات اولی است (؟). یعنی هر دو اخوتی که قبل از بدر بوده </w:t>
      </w:r>
      <w:r w:rsidR="006A1D19">
        <w:rPr>
          <w:rFonts w:cs="Yasin Lotus" w:hint="cs"/>
          <w:sz w:val="28"/>
          <w:szCs w:val="28"/>
          <w:rtl/>
        </w:rPr>
        <w:t xml:space="preserve">و در </w:t>
      </w:r>
      <w:r w:rsidRPr="006A1D19">
        <w:rPr>
          <w:rFonts w:cs="Yasin Lotus" w:hint="cs"/>
          <w:sz w:val="28"/>
          <w:szCs w:val="28"/>
          <w:rtl/>
        </w:rPr>
        <w:t>این آیه نازل شده است</w:t>
      </w:r>
      <w:r w:rsidR="006A1D19">
        <w:rPr>
          <w:rFonts w:cs="Yasin Lotus" w:hint="cs"/>
          <w:sz w:val="28"/>
          <w:szCs w:val="28"/>
          <w:rtl/>
        </w:rPr>
        <w:t xml:space="preserve"> (؟)</w:t>
      </w:r>
      <w:r w:rsidRPr="006A1D19">
        <w:rPr>
          <w:rFonts w:cs="Yasin Lotus" w:hint="cs"/>
          <w:sz w:val="28"/>
          <w:szCs w:val="28"/>
          <w:rtl/>
        </w:rPr>
        <w:t xml:space="preserve"> . قبل از این آیات هم آیات مرتبط با جنگ بدر است. ...</w:t>
      </w:r>
    </w:p>
    <w:p w:rsidR="00A54A31" w:rsidRPr="006A1D19" w:rsidRDefault="00A54A31" w:rsidP="006A1D19">
      <w:pPr>
        <w:contextualSpacing/>
        <w:jc w:val="both"/>
        <w:rPr>
          <w:rFonts w:cs="Yasin Lotus"/>
          <w:sz w:val="28"/>
          <w:szCs w:val="28"/>
          <w:rtl/>
        </w:rPr>
      </w:pPr>
      <w:r w:rsidRPr="006A1D19">
        <w:rPr>
          <w:rFonts w:cs="Yasin Lotus" w:hint="cs"/>
          <w:sz w:val="28"/>
          <w:szCs w:val="28"/>
          <w:rtl/>
        </w:rPr>
        <w:t>بحث در آیه اخیر است که این آیه هم همزمان با آیات اخیر نازل شده است یا این که بعدها به خاطر تناسبی که با آیات قبل داشته در این قسمت مندرج شده است.</w:t>
      </w:r>
    </w:p>
    <w:p w:rsidR="00A54A31" w:rsidRPr="006A1D19" w:rsidRDefault="00A54A31" w:rsidP="006A1D19">
      <w:pPr>
        <w:contextualSpacing/>
        <w:jc w:val="both"/>
        <w:rPr>
          <w:rFonts w:cs="Yasin Lotus"/>
          <w:sz w:val="28"/>
          <w:szCs w:val="28"/>
          <w:rtl/>
        </w:rPr>
      </w:pPr>
      <w:r w:rsidRPr="006A1D19">
        <w:rPr>
          <w:rFonts w:cs="Yasin Lotus" w:hint="cs"/>
          <w:sz w:val="28"/>
          <w:szCs w:val="28"/>
          <w:rtl/>
        </w:rPr>
        <w:t>... پاسخ استاد: ما می گفتیم که منکم یعنی احکام هجرت عمومی را دارد نه احکام اخوت را. مهاجر یک احترام ویژه ای داشته است و آیه می فرماید این ها هم مثل مهاجرین هستند</w:t>
      </w:r>
      <w:r w:rsidR="006A1D19">
        <w:rPr>
          <w:rFonts w:cs="Yasin Lotus" w:hint="cs"/>
          <w:sz w:val="28"/>
          <w:szCs w:val="28"/>
          <w:rtl/>
        </w:rPr>
        <w:t>،</w:t>
      </w:r>
      <w:r w:rsidRPr="006A1D19">
        <w:rPr>
          <w:rFonts w:cs="Yasin Lotus" w:hint="cs"/>
          <w:sz w:val="28"/>
          <w:szCs w:val="28"/>
          <w:rtl/>
        </w:rPr>
        <w:t xml:space="preserve"> نه این که ناظر باشد به حکم </w:t>
      </w:r>
      <w:r w:rsidRPr="006A1D19">
        <w:rPr>
          <w:rFonts w:cs="Yasin Lotus" w:hint="cs"/>
          <w:sz w:val="28"/>
          <w:szCs w:val="28"/>
          <w:rtl/>
        </w:rPr>
        <w:lastRenderedPageBreak/>
        <w:t>اخوت بین انصار و مهاجرین. وقتی این گونه شد دیگر صحیح نیست که بگوییم قسمتی از آیه، قسمتی دیگر را نسخ کرده است، بلکه یک آیه، آیه ای دیگر را نسخ کرده است که این نامتعارف نیست. مستبعد است که قسمتی از آیه در یک زمان و قسمتی در زمان دیگر نازل شده باشد. تدریجی بودن قطعات آیه واحد خیلی بعید است. اما در مورد چند آیه این گونه نیست.</w:t>
      </w:r>
    </w:p>
    <w:p w:rsidR="00A54A31" w:rsidRPr="00094216" w:rsidRDefault="006A1D19" w:rsidP="006A1D19">
      <w:pPr>
        <w:contextualSpacing/>
        <w:jc w:val="both"/>
        <w:rPr>
          <w:rFonts w:cs="Yasin Lotus"/>
          <w:b/>
          <w:bCs/>
          <w:sz w:val="28"/>
          <w:szCs w:val="28"/>
          <w:rtl/>
        </w:rPr>
      </w:pPr>
      <w:r w:rsidRPr="00094216">
        <w:rPr>
          <w:rFonts w:cs="Yasin Lotus" w:hint="cs"/>
          <w:b/>
          <w:bCs/>
          <w:sz w:val="28"/>
          <w:szCs w:val="28"/>
          <w:rtl/>
        </w:rPr>
        <w:t>معنای لفظ اولیاء در این آیه</w:t>
      </w:r>
    </w:p>
    <w:p w:rsidR="006A1D19" w:rsidRDefault="006A1D19" w:rsidP="006A1D19">
      <w:pPr>
        <w:contextualSpacing/>
        <w:jc w:val="both"/>
        <w:rPr>
          <w:rFonts w:cs="Yasin Lotus"/>
          <w:sz w:val="28"/>
          <w:szCs w:val="28"/>
          <w:rtl/>
        </w:rPr>
      </w:pPr>
      <w:r>
        <w:rPr>
          <w:rFonts w:cs="Yasin Lotus" w:hint="cs"/>
          <w:sz w:val="28"/>
          <w:szCs w:val="28"/>
          <w:rtl/>
        </w:rPr>
        <w:t xml:space="preserve">سوره انفال آیه 72 و 73 : </w:t>
      </w:r>
      <w:r w:rsidRPr="006A1D19">
        <w:rPr>
          <w:rFonts w:cs="Yasin Lotus" w:hint="cs"/>
          <w:sz w:val="28"/>
          <w:szCs w:val="28"/>
          <w:rtl/>
        </w:rPr>
        <w:t>إِنَّ</w:t>
      </w:r>
      <w:r w:rsidRPr="006A1D19">
        <w:rPr>
          <w:rFonts w:cs="Yasin Lotus"/>
          <w:sz w:val="28"/>
          <w:szCs w:val="28"/>
          <w:rtl/>
        </w:rPr>
        <w:t xml:space="preserve"> </w:t>
      </w:r>
      <w:r w:rsidRPr="006A1D19">
        <w:rPr>
          <w:rFonts w:cs="Yasin Lotus" w:hint="cs"/>
          <w:sz w:val="28"/>
          <w:szCs w:val="28"/>
          <w:rtl/>
        </w:rPr>
        <w:t>الَّذينَ</w:t>
      </w:r>
      <w:r w:rsidRPr="006A1D19">
        <w:rPr>
          <w:rFonts w:cs="Yasin Lotus"/>
          <w:sz w:val="28"/>
          <w:szCs w:val="28"/>
          <w:rtl/>
        </w:rPr>
        <w:t xml:space="preserve"> </w:t>
      </w:r>
      <w:r w:rsidRPr="006A1D19">
        <w:rPr>
          <w:rFonts w:cs="Yasin Lotus" w:hint="cs"/>
          <w:sz w:val="28"/>
          <w:szCs w:val="28"/>
          <w:rtl/>
        </w:rPr>
        <w:t>آمَنُوا</w:t>
      </w:r>
      <w:r w:rsidRPr="006A1D19">
        <w:rPr>
          <w:rFonts w:cs="Yasin Lotus"/>
          <w:sz w:val="28"/>
          <w:szCs w:val="28"/>
          <w:rtl/>
        </w:rPr>
        <w:t xml:space="preserve"> </w:t>
      </w:r>
      <w:r w:rsidRPr="006A1D19">
        <w:rPr>
          <w:rFonts w:cs="Yasin Lotus" w:hint="cs"/>
          <w:sz w:val="28"/>
          <w:szCs w:val="28"/>
          <w:rtl/>
        </w:rPr>
        <w:t>وَ</w:t>
      </w:r>
      <w:r w:rsidRPr="006A1D19">
        <w:rPr>
          <w:rFonts w:cs="Yasin Lotus"/>
          <w:sz w:val="28"/>
          <w:szCs w:val="28"/>
          <w:rtl/>
        </w:rPr>
        <w:t xml:space="preserve"> </w:t>
      </w:r>
      <w:r w:rsidRPr="006A1D19">
        <w:rPr>
          <w:rFonts w:cs="Yasin Lotus" w:hint="cs"/>
          <w:sz w:val="28"/>
          <w:szCs w:val="28"/>
          <w:rtl/>
        </w:rPr>
        <w:t>هاجَرُوا</w:t>
      </w:r>
      <w:r w:rsidRPr="006A1D19">
        <w:rPr>
          <w:rFonts w:cs="Yasin Lotus"/>
          <w:sz w:val="28"/>
          <w:szCs w:val="28"/>
          <w:rtl/>
        </w:rPr>
        <w:t xml:space="preserve"> </w:t>
      </w:r>
      <w:r w:rsidRPr="006A1D19">
        <w:rPr>
          <w:rFonts w:cs="Yasin Lotus" w:hint="cs"/>
          <w:sz w:val="28"/>
          <w:szCs w:val="28"/>
          <w:rtl/>
        </w:rPr>
        <w:t>وَ</w:t>
      </w:r>
      <w:r w:rsidRPr="006A1D19">
        <w:rPr>
          <w:rFonts w:cs="Yasin Lotus"/>
          <w:sz w:val="28"/>
          <w:szCs w:val="28"/>
          <w:rtl/>
        </w:rPr>
        <w:t xml:space="preserve"> </w:t>
      </w:r>
      <w:r w:rsidRPr="006A1D19">
        <w:rPr>
          <w:rFonts w:cs="Yasin Lotus" w:hint="cs"/>
          <w:sz w:val="28"/>
          <w:szCs w:val="28"/>
          <w:rtl/>
        </w:rPr>
        <w:t>جاهَدُوا</w:t>
      </w:r>
      <w:r w:rsidRPr="006A1D19">
        <w:rPr>
          <w:rFonts w:cs="Yasin Lotus"/>
          <w:sz w:val="28"/>
          <w:szCs w:val="28"/>
          <w:rtl/>
        </w:rPr>
        <w:t xml:space="preserve"> </w:t>
      </w:r>
      <w:r w:rsidRPr="006A1D19">
        <w:rPr>
          <w:rFonts w:cs="Yasin Lotus" w:hint="cs"/>
          <w:sz w:val="28"/>
          <w:szCs w:val="28"/>
          <w:rtl/>
        </w:rPr>
        <w:t>بِأَمْوالِهِمْ</w:t>
      </w:r>
      <w:r w:rsidRPr="006A1D19">
        <w:rPr>
          <w:rFonts w:cs="Yasin Lotus"/>
          <w:sz w:val="28"/>
          <w:szCs w:val="28"/>
          <w:rtl/>
        </w:rPr>
        <w:t xml:space="preserve"> </w:t>
      </w:r>
      <w:r w:rsidRPr="006A1D19">
        <w:rPr>
          <w:rFonts w:cs="Yasin Lotus" w:hint="cs"/>
          <w:sz w:val="28"/>
          <w:szCs w:val="28"/>
          <w:rtl/>
        </w:rPr>
        <w:t>وَ</w:t>
      </w:r>
      <w:r w:rsidRPr="006A1D19">
        <w:rPr>
          <w:rFonts w:cs="Yasin Lotus"/>
          <w:sz w:val="28"/>
          <w:szCs w:val="28"/>
          <w:rtl/>
        </w:rPr>
        <w:t xml:space="preserve"> </w:t>
      </w:r>
      <w:r w:rsidRPr="006A1D19">
        <w:rPr>
          <w:rFonts w:cs="Yasin Lotus" w:hint="cs"/>
          <w:sz w:val="28"/>
          <w:szCs w:val="28"/>
          <w:rtl/>
        </w:rPr>
        <w:t>أَنْفُسِهِمْ</w:t>
      </w:r>
      <w:r w:rsidRPr="006A1D19">
        <w:rPr>
          <w:rFonts w:cs="Yasin Lotus"/>
          <w:sz w:val="28"/>
          <w:szCs w:val="28"/>
          <w:rtl/>
        </w:rPr>
        <w:t xml:space="preserve"> </w:t>
      </w:r>
      <w:r w:rsidRPr="006A1D19">
        <w:rPr>
          <w:rFonts w:cs="Yasin Lotus" w:hint="cs"/>
          <w:sz w:val="28"/>
          <w:szCs w:val="28"/>
          <w:rtl/>
        </w:rPr>
        <w:t>في‏</w:t>
      </w:r>
      <w:r w:rsidRPr="006A1D19">
        <w:rPr>
          <w:rFonts w:cs="Yasin Lotus"/>
          <w:sz w:val="28"/>
          <w:szCs w:val="28"/>
          <w:rtl/>
        </w:rPr>
        <w:t xml:space="preserve"> </w:t>
      </w:r>
      <w:r w:rsidRPr="006A1D19">
        <w:rPr>
          <w:rFonts w:cs="Yasin Lotus" w:hint="cs"/>
          <w:sz w:val="28"/>
          <w:szCs w:val="28"/>
          <w:rtl/>
        </w:rPr>
        <w:t>سَبيلِ</w:t>
      </w:r>
      <w:r w:rsidRPr="006A1D19">
        <w:rPr>
          <w:rFonts w:cs="Yasin Lotus"/>
          <w:sz w:val="28"/>
          <w:szCs w:val="28"/>
          <w:rtl/>
        </w:rPr>
        <w:t xml:space="preserve"> </w:t>
      </w:r>
      <w:r w:rsidRPr="006A1D19">
        <w:rPr>
          <w:rFonts w:cs="Yasin Lotus" w:hint="cs"/>
          <w:sz w:val="28"/>
          <w:szCs w:val="28"/>
          <w:rtl/>
        </w:rPr>
        <w:t>اللَّهِ</w:t>
      </w:r>
      <w:r w:rsidRPr="006A1D19">
        <w:rPr>
          <w:rFonts w:cs="Yasin Lotus"/>
          <w:sz w:val="28"/>
          <w:szCs w:val="28"/>
          <w:rtl/>
        </w:rPr>
        <w:t xml:space="preserve"> </w:t>
      </w:r>
      <w:r w:rsidRPr="006A1D19">
        <w:rPr>
          <w:rFonts w:cs="Yasin Lotus" w:hint="cs"/>
          <w:sz w:val="28"/>
          <w:szCs w:val="28"/>
          <w:rtl/>
        </w:rPr>
        <w:t>وَ</w:t>
      </w:r>
      <w:r w:rsidRPr="006A1D19">
        <w:rPr>
          <w:rFonts w:cs="Yasin Lotus"/>
          <w:sz w:val="28"/>
          <w:szCs w:val="28"/>
          <w:rtl/>
        </w:rPr>
        <w:t xml:space="preserve"> </w:t>
      </w:r>
      <w:r w:rsidRPr="006A1D19">
        <w:rPr>
          <w:rFonts w:cs="Yasin Lotus" w:hint="cs"/>
          <w:sz w:val="28"/>
          <w:szCs w:val="28"/>
          <w:rtl/>
        </w:rPr>
        <w:t>الَّذينَ</w:t>
      </w:r>
      <w:r w:rsidRPr="006A1D19">
        <w:rPr>
          <w:rFonts w:cs="Yasin Lotus"/>
          <w:sz w:val="28"/>
          <w:szCs w:val="28"/>
          <w:rtl/>
        </w:rPr>
        <w:t xml:space="preserve"> </w:t>
      </w:r>
      <w:r w:rsidRPr="006A1D19">
        <w:rPr>
          <w:rFonts w:cs="Yasin Lotus" w:hint="cs"/>
          <w:sz w:val="28"/>
          <w:szCs w:val="28"/>
          <w:rtl/>
        </w:rPr>
        <w:t>آوَوْا</w:t>
      </w:r>
      <w:r w:rsidRPr="006A1D19">
        <w:rPr>
          <w:rFonts w:cs="Yasin Lotus"/>
          <w:sz w:val="28"/>
          <w:szCs w:val="28"/>
          <w:rtl/>
        </w:rPr>
        <w:t xml:space="preserve"> </w:t>
      </w:r>
      <w:r w:rsidRPr="006A1D19">
        <w:rPr>
          <w:rFonts w:cs="Yasin Lotus" w:hint="cs"/>
          <w:sz w:val="28"/>
          <w:szCs w:val="28"/>
          <w:rtl/>
        </w:rPr>
        <w:t>وَ</w:t>
      </w:r>
      <w:r w:rsidRPr="006A1D19">
        <w:rPr>
          <w:rFonts w:cs="Yasin Lotus"/>
          <w:sz w:val="28"/>
          <w:szCs w:val="28"/>
          <w:rtl/>
        </w:rPr>
        <w:t xml:space="preserve"> </w:t>
      </w:r>
      <w:r w:rsidRPr="006A1D19">
        <w:rPr>
          <w:rFonts w:cs="Yasin Lotus" w:hint="cs"/>
          <w:sz w:val="28"/>
          <w:szCs w:val="28"/>
          <w:rtl/>
        </w:rPr>
        <w:t>نَصَرُوا</w:t>
      </w:r>
      <w:r w:rsidRPr="006A1D19">
        <w:rPr>
          <w:rFonts w:cs="Yasin Lotus"/>
          <w:sz w:val="28"/>
          <w:szCs w:val="28"/>
          <w:rtl/>
        </w:rPr>
        <w:t xml:space="preserve"> </w:t>
      </w:r>
      <w:r w:rsidRPr="006A1D19">
        <w:rPr>
          <w:rFonts w:cs="Yasin Lotus" w:hint="cs"/>
          <w:sz w:val="28"/>
          <w:szCs w:val="28"/>
          <w:rtl/>
        </w:rPr>
        <w:t>أُولئِكَ</w:t>
      </w:r>
      <w:r w:rsidRPr="006A1D19">
        <w:rPr>
          <w:rFonts w:cs="Yasin Lotus"/>
          <w:sz w:val="28"/>
          <w:szCs w:val="28"/>
          <w:rtl/>
        </w:rPr>
        <w:t xml:space="preserve"> </w:t>
      </w:r>
      <w:r w:rsidRPr="006A1D19">
        <w:rPr>
          <w:rFonts w:cs="Yasin Lotus" w:hint="cs"/>
          <w:sz w:val="28"/>
          <w:szCs w:val="28"/>
          <w:rtl/>
        </w:rPr>
        <w:t>بَعْضُهُمْ</w:t>
      </w:r>
      <w:r w:rsidRPr="006A1D19">
        <w:rPr>
          <w:rFonts w:cs="Yasin Lotus"/>
          <w:sz w:val="28"/>
          <w:szCs w:val="28"/>
          <w:u w:val="single"/>
          <w:rtl/>
        </w:rPr>
        <w:t xml:space="preserve"> </w:t>
      </w:r>
      <w:r w:rsidRPr="006A1D19">
        <w:rPr>
          <w:rFonts w:cs="Yasin Lotus" w:hint="cs"/>
          <w:sz w:val="28"/>
          <w:szCs w:val="28"/>
          <w:u w:val="single"/>
          <w:rtl/>
        </w:rPr>
        <w:t>أَوْلِياءُ</w:t>
      </w:r>
      <w:r w:rsidRPr="006A1D19">
        <w:rPr>
          <w:rFonts w:cs="Yasin Lotus"/>
          <w:sz w:val="28"/>
          <w:szCs w:val="28"/>
          <w:rtl/>
        </w:rPr>
        <w:t xml:space="preserve"> </w:t>
      </w:r>
      <w:r w:rsidRPr="006A1D19">
        <w:rPr>
          <w:rFonts w:cs="Yasin Lotus" w:hint="cs"/>
          <w:sz w:val="28"/>
          <w:szCs w:val="28"/>
          <w:rtl/>
        </w:rPr>
        <w:t>بَعْضٍ</w:t>
      </w:r>
      <w:r w:rsidRPr="006A1D19">
        <w:rPr>
          <w:rFonts w:cs="Yasin Lotus"/>
          <w:sz w:val="28"/>
          <w:szCs w:val="28"/>
          <w:rtl/>
        </w:rPr>
        <w:t xml:space="preserve"> </w:t>
      </w:r>
      <w:r w:rsidRPr="006A1D19">
        <w:rPr>
          <w:rFonts w:cs="Yasin Lotus" w:hint="cs"/>
          <w:sz w:val="28"/>
          <w:szCs w:val="28"/>
          <w:rtl/>
        </w:rPr>
        <w:t>وَ</w:t>
      </w:r>
      <w:r w:rsidRPr="006A1D19">
        <w:rPr>
          <w:rFonts w:cs="Yasin Lotus"/>
          <w:sz w:val="28"/>
          <w:szCs w:val="28"/>
          <w:rtl/>
        </w:rPr>
        <w:t xml:space="preserve"> </w:t>
      </w:r>
      <w:r w:rsidRPr="006A1D19">
        <w:rPr>
          <w:rFonts w:cs="Yasin Lotus" w:hint="cs"/>
          <w:sz w:val="28"/>
          <w:szCs w:val="28"/>
          <w:rtl/>
        </w:rPr>
        <w:t>الَّذينَ</w:t>
      </w:r>
      <w:r w:rsidRPr="006A1D19">
        <w:rPr>
          <w:rFonts w:cs="Yasin Lotus"/>
          <w:sz w:val="28"/>
          <w:szCs w:val="28"/>
          <w:rtl/>
        </w:rPr>
        <w:t xml:space="preserve"> </w:t>
      </w:r>
      <w:r w:rsidRPr="006A1D19">
        <w:rPr>
          <w:rFonts w:cs="Yasin Lotus" w:hint="cs"/>
          <w:sz w:val="28"/>
          <w:szCs w:val="28"/>
          <w:rtl/>
        </w:rPr>
        <w:t>آمَنُوا</w:t>
      </w:r>
      <w:r w:rsidRPr="006A1D19">
        <w:rPr>
          <w:rFonts w:cs="Yasin Lotus"/>
          <w:sz w:val="28"/>
          <w:szCs w:val="28"/>
          <w:rtl/>
        </w:rPr>
        <w:t xml:space="preserve"> </w:t>
      </w:r>
      <w:r w:rsidRPr="006A1D19">
        <w:rPr>
          <w:rFonts w:cs="Yasin Lotus" w:hint="cs"/>
          <w:sz w:val="28"/>
          <w:szCs w:val="28"/>
          <w:rtl/>
        </w:rPr>
        <w:t>وَ</w:t>
      </w:r>
      <w:r w:rsidRPr="006A1D19">
        <w:rPr>
          <w:rFonts w:cs="Yasin Lotus"/>
          <w:sz w:val="28"/>
          <w:szCs w:val="28"/>
          <w:rtl/>
        </w:rPr>
        <w:t xml:space="preserve"> </w:t>
      </w:r>
      <w:r w:rsidRPr="006A1D19">
        <w:rPr>
          <w:rFonts w:cs="Yasin Lotus" w:hint="cs"/>
          <w:sz w:val="28"/>
          <w:szCs w:val="28"/>
          <w:rtl/>
        </w:rPr>
        <w:t>لَمْ</w:t>
      </w:r>
      <w:r w:rsidRPr="006A1D19">
        <w:rPr>
          <w:rFonts w:cs="Yasin Lotus"/>
          <w:sz w:val="28"/>
          <w:szCs w:val="28"/>
          <w:rtl/>
        </w:rPr>
        <w:t xml:space="preserve"> </w:t>
      </w:r>
      <w:r w:rsidRPr="006A1D19">
        <w:rPr>
          <w:rFonts w:cs="Yasin Lotus" w:hint="cs"/>
          <w:sz w:val="28"/>
          <w:szCs w:val="28"/>
          <w:rtl/>
        </w:rPr>
        <w:t>يُهاجِرُوا</w:t>
      </w:r>
      <w:r w:rsidRPr="006A1D19">
        <w:rPr>
          <w:rFonts w:cs="Yasin Lotus"/>
          <w:sz w:val="28"/>
          <w:szCs w:val="28"/>
          <w:rtl/>
        </w:rPr>
        <w:t xml:space="preserve"> </w:t>
      </w:r>
      <w:r w:rsidRPr="006A1D19">
        <w:rPr>
          <w:rFonts w:cs="Yasin Lotus" w:hint="cs"/>
          <w:sz w:val="28"/>
          <w:szCs w:val="28"/>
          <w:rtl/>
        </w:rPr>
        <w:t>ما</w:t>
      </w:r>
      <w:r w:rsidRPr="006A1D19">
        <w:rPr>
          <w:rFonts w:cs="Yasin Lotus"/>
          <w:sz w:val="28"/>
          <w:szCs w:val="28"/>
          <w:rtl/>
        </w:rPr>
        <w:t xml:space="preserve"> </w:t>
      </w:r>
      <w:r w:rsidRPr="006A1D19">
        <w:rPr>
          <w:rFonts w:cs="Yasin Lotus" w:hint="cs"/>
          <w:sz w:val="28"/>
          <w:szCs w:val="28"/>
          <w:rtl/>
        </w:rPr>
        <w:t>لَكُمْ</w:t>
      </w:r>
      <w:r w:rsidRPr="006A1D19">
        <w:rPr>
          <w:rFonts w:cs="Yasin Lotus"/>
          <w:sz w:val="28"/>
          <w:szCs w:val="28"/>
          <w:rtl/>
        </w:rPr>
        <w:t xml:space="preserve"> </w:t>
      </w:r>
      <w:r w:rsidRPr="006A1D19">
        <w:rPr>
          <w:rFonts w:cs="Yasin Lotus" w:hint="cs"/>
          <w:sz w:val="28"/>
          <w:szCs w:val="28"/>
          <w:rtl/>
        </w:rPr>
        <w:t>مِنْ</w:t>
      </w:r>
      <w:r w:rsidRPr="006A1D19">
        <w:rPr>
          <w:rFonts w:cs="Yasin Lotus"/>
          <w:sz w:val="28"/>
          <w:szCs w:val="28"/>
          <w:rtl/>
        </w:rPr>
        <w:t xml:space="preserve"> </w:t>
      </w:r>
      <w:r w:rsidRPr="006A1D19">
        <w:rPr>
          <w:rFonts w:cs="Yasin Lotus" w:hint="cs"/>
          <w:sz w:val="28"/>
          <w:szCs w:val="28"/>
          <w:u w:val="single"/>
          <w:rtl/>
        </w:rPr>
        <w:t>وَلايَتِهِمْ</w:t>
      </w:r>
      <w:r w:rsidRPr="006A1D19">
        <w:rPr>
          <w:rFonts w:cs="Yasin Lotus"/>
          <w:sz w:val="28"/>
          <w:szCs w:val="28"/>
          <w:u w:val="single"/>
          <w:rtl/>
        </w:rPr>
        <w:t xml:space="preserve"> </w:t>
      </w:r>
      <w:r w:rsidRPr="006A1D19">
        <w:rPr>
          <w:rFonts w:cs="Yasin Lotus" w:hint="cs"/>
          <w:sz w:val="28"/>
          <w:szCs w:val="28"/>
          <w:rtl/>
        </w:rPr>
        <w:t>مِنْ</w:t>
      </w:r>
      <w:r w:rsidRPr="006A1D19">
        <w:rPr>
          <w:rFonts w:cs="Yasin Lotus"/>
          <w:sz w:val="28"/>
          <w:szCs w:val="28"/>
          <w:rtl/>
        </w:rPr>
        <w:t xml:space="preserve"> </w:t>
      </w:r>
      <w:r w:rsidRPr="006A1D19">
        <w:rPr>
          <w:rFonts w:cs="Yasin Lotus" w:hint="cs"/>
          <w:sz w:val="28"/>
          <w:szCs w:val="28"/>
          <w:rtl/>
        </w:rPr>
        <w:t>شَيْ‏ءٍ</w:t>
      </w:r>
      <w:r w:rsidRPr="006A1D19">
        <w:rPr>
          <w:rFonts w:cs="Yasin Lotus"/>
          <w:sz w:val="28"/>
          <w:szCs w:val="28"/>
          <w:rtl/>
        </w:rPr>
        <w:t xml:space="preserve"> </w:t>
      </w:r>
      <w:r w:rsidRPr="006A1D19">
        <w:rPr>
          <w:rFonts w:cs="Yasin Lotus" w:hint="cs"/>
          <w:sz w:val="28"/>
          <w:szCs w:val="28"/>
          <w:rtl/>
        </w:rPr>
        <w:t>حَتَّى</w:t>
      </w:r>
      <w:r w:rsidRPr="006A1D19">
        <w:rPr>
          <w:rFonts w:cs="Yasin Lotus"/>
          <w:sz w:val="28"/>
          <w:szCs w:val="28"/>
          <w:rtl/>
        </w:rPr>
        <w:t xml:space="preserve"> </w:t>
      </w:r>
      <w:r w:rsidRPr="006A1D19">
        <w:rPr>
          <w:rFonts w:cs="Yasin Lotus" w:hint="cs"/>
          <w:sz w:val="28"/>
          <w:szCs w:val="28"/>
          <w:rtl/>
        </w:rPr>
        <w:t>يُهاجِرُوا</w:t>
      </w:r>
      <w:r w:rsidRPr="006A1D19">
        <w:rPr>
          <w:rFonts w:cs="Yasin Lotus"/>
          <w:sz w:val="28"/>
          <w:szCs w:val="28"/>
          <w:rtl/>
        </w:rPr>
        <w:t xml:space="preserve"> </w:t>
      </w:r>
      <w:r w:rsidRPr="006A1D19">
        <w:rPr>
          <w:rFonts w:cs="Yasin Lotus" w:hint="cs"/>
          <w:sz w:val="28"/>
          <w:szCs w:val="28"/>
          <w:rtl/>
        </w:rPr>
        <w:t>وَ</w:t>
      </w:r>
      <w:r w:rsidRPr="006A1D19">
        <w:rPr>
          <w:rFonts w:cs="Yasin Lotus"/>
          <w:sz w:val="28"/>
          <w:szCs w:val="28"/>
          <w:rtl/>
        </w:rPr>
        <w:t xml:space="preserve"> </w:t>
      </w:r>
      <w:r w:rsidRPr="006A1D19">
        <w:rPr>
          <w:rFonts w:cs="Yasin Lotus" w:hint="cs"/>
          <w:sz w:val="28"/>
          <w:szCs w:val="28"/>
          <w:rtl/>
        </w:rPr>
        <w:t>إِنِ</w:t>
      </w:r>
      <w:r w:rsidRPr="006A1D19">
        <w:rPr>
          <w:rFonts w:cs="Yasin Lotus"/>
          <w:sz w:val="28"/>
          <w:szCs w:val="28"/>
          <w:rtl/>
        </w:rPr>
        <w:t xml:space="preserve"> </w:t>
      </w:r>
      <w:r w:rsidRPr="006A1D19">
        <w:rPr>
          <w:rFonts w:cs="Yasin Lotus" w:hint="cs"/>
          <w:sz w:val="28"/>
          <w:szCs w:val="28"/>
          <w:rtl/>
        </w:rPr>
        <w:t>اسْتَنْصَرُوكُمْ</w:t>
      </w:r>
      <w:r w:rsidRPr="006A1D19">
        <w:rPr>
          <w:rFonts w:cs="Yasin Lotus"/>
          <w:sz w:val="28"/>
          <w:szCs w:val="28"/>
          <w:rtl/>
        </w:rPr>
        <w:t xml:space="preserve"> </w:t>
      </w:r>
      <w:r w:rsidRPr="006A1D19">
        <w:rPr>
          <w:rFonts w:cs="Yasin Lotus" w:hint="cs"/>
          <w:sz w:val="28"/>
          <w:szCs w:val="28"/>
          <w:rtl/>
        </w:rPr>
        <w:t>فِي</w:t>
      </w:r>
      <w:r w:rsidRPr="006A1D19">
        <w:rPr>
          <w:rFonts w:cs="Yasin Lotus"/>
          <w:sz w:val="28"/>
          <w:szCs w:val="28"/>
          <w:rtl/>
        </w:rPr>
        <w:t xml:space="preserve"> </w:t>
      </w:r>
      <w:r w:rsidRPr="006A1D19">
        <w:rPr>
          <w:rFonts w:cs="Yasin Lotus" w:hint="cs"/>
          <w:sz w:val="28"/>
          <w:szCs w:val="28"/>
          <w:rtl/>
        </w:rPr>
        <w:t>الدِّينِ</w:t>
      </w:r>
      <w:r w:rsidRPr="006A1D19">
        <w:rPr>
          <w:rFonts w:cs="Yasin Lotus"/>
          <w:sz w:val="28"/>
          <w:szCs w:val="28"/>
          <w:rtl/>
        </w:rPr>
        <w:t xml:space="preserve"> </w:t>
      </w:r>
      <w:r w:rsidRPr="006A1D19">
        <w:rPr>
          <w:rFonts w:cs="Yasin Lotus" w:hint="cs"/>
          <w:sz w:val="28"/>
          <w:szCs w:val="28"/>
          <w:rtl/>
        </w:rPr>
        <w:t>فَعَلَيْكُمُ</w:t>
      </w:r>
      <w:r w:rsidRPr="006A1D19">
        <w:rPr>
          <w:rFonts w:cs="Yasin Lotus"/>
          <w:sz w:val="28"/>
          <w:szCs w:val="28"/>
          <w:rtl/>
        </w:rPr>
        <w:t xml:space="preserve"> </w:t>
      </w:r>
      <w:r w:rsidRPr="006A1D19">
        <w:rPr>
          <w:rFonts w:cs="Yasin Lotus" w:hint="cs"/>
          <w:sz w:val="28"/>
          <w:szCs w:val="28"/>
          <w:rtl/>
        </w:rPr>
        <w:t>النَّصْرُ</w:t>
      </w:r>
      <w:r w:rsidRPr="006A1D19">
        <w:rPr>
          <w:rFonts w:cs="Yasin Lotus"/>
          <w:sz w:val="28"/>
          <w:szCs w:val="28"/>
          <w:rtl/>
        </w:rPr>
        <w:t xml:space="preserve"> </w:t>
      </w:r>
      <w:r w:rsidRPr="006A1D19">
        <w:rPr>
          <w:rFonts w:cs="Yasin Lotus" w:hint="cs"/>
          <w:sz w:val="28"/>
          <w:szCs w:val="28"/>
          <w:rtl/>
        </w:rPr>
        <w:t>إِلاَّ</w:t>
      </w:r>
      <w:r w:rsidRPr="006A1D19">
        <w:rPr>
          <w:rFonts w:cs="Yasin Lotus"/>
          <w:sz w:val="28"/>
          <w:szCs w:val="28"/>
          <w:rtl/>
        </w:rPr>
        <w:t xml:space="preserve"> </w:t>
      </w:r>
      <w:r w:rsidRPr="006A1D19">
        <w:rPr>
          <w:rFonts w:cs="Yasin Lotus" w:hint="cs"/>
          <w:sz w:val="28"/>
          <w:szCs w:val="28"/>
          <w:rtl/>
        </w:rPr>
        <w:t>عَلى‏</w:t>
      </w:r>
      <w:r w:rsidRPr="006A1D19">
        <w:rPr>
          <w:rFonts w:cs="Yasin Lotus"/>
          <w:sz w:val="28"/>
          <w:szCs w:val="28"/>
          <w:rtl/>
        </w:rPr>
        <w:t xml:space="preserve"> </w:t>
      </w:r>
      <w:r w:rsidRPr="006A1D19">
        <w:rPr>
          <w:rFonts w:cs="Yasin Lotus" w:hint="cs"/>
          <w:sz w:val="28"/>
          <w:szCs w:val="28"/>
          <w:rtl/>
        </w:rPr>
        <w:t>قَوْمٍ</w:t>
      </w:r>
      <w:r w:rsidRPr="006A1D19">
        <w:rPr>
          <w:rFonts w:cs="Yasin Lotus"/>
          <w:sz w:val="28"/>
          <w:szCs w:val="28"/>
          <w:rtl/>
        </w:rPr>
        <w:t xml:space="preserve"> </w:t>
      </w:r>
      <w:r w:rsidRPr="006A1D19">
        <w:rPr>
          <w:rFonts w:cs="Yasin Lotus" w:hint="cs"/>
          <w:sz w:val="28"/>
          <w:szCs w:val="28"/>
          <w:rtl/>
        </w:rPr>
        <w:t>بَيْنَكُمْ</w:t>
      </w:r>
      <w:r w:rsidRPr="006A1D19">
        <w:rPr>
          <w:rFonts w:cs="Yasin Lotus"/>
          <w:sz w:val="28"/>
          <w:szCs w:val="28"/>
          <w:rtl/>
        </w:rPr>
        <w:t xml:space="preserve"> </w:t>
      </w:r>
      <w:r w:rsidRPr="006A1D19">
        <w:rPr>
          <w:rFonts w:cs="Yasin Lotus" w:hint="cs"/>
          <w:sz w:val="28"/>
          <w:szCs w:val="28"/>
          <w:rtl/>
        </w:rPr>
        <w:t>وَ</w:t>
      </w:r>
      <w:r w:rsidRPr="006A1D19">
        <w:rPr>
          <w:rFonts w:cs="Yasin Lotus"/>
          <w:sz w:val="28"/>
          <w:szCs w:val="28"/>
          <w:rtl/>
        </w:rPr>
        <w:t xml:space="preserve"> </w:t>
      </w:r>
      <w:r w:rsidRPr="006A1D19">
        <w:rPr>
          <w:rFonts w:cs="Yasin Lotus" w:hint="cs"/>
          <w:sz w:val="28"/>
          <w:szCs w:val="28"/>
          <w:rtl/>
        </w:rPr>
        <w:t>بَيْنَهُمْ</w:t>
      </w:r>
      <w:r w:rsidRPr="006A1D19">
        <w:rPr>
          <w:rFonts w:cs="Yasin Lotus"/>
          <w:sz w:val="28"/>
          <w:szCs w:val="28"/>
          <w:rtl/>
        </w:rPr>
        <w:t xml:space="preserve"> </w:t>
      </w:r>
      <w:r w:rsidRPr="006A1D19">
        <w:rPr>
          <w:rFonts w:cs="Yasin Lotus" w:hint="cs"/>
          <w:sz w:val="28"/>
          <w:szCs w:val="28"/>
          <w:rtl/>
        </w:rPr>
        <w:t>ميثاقٌ</w:t>
      </w:r>
      <w:r w:rsidRPr="006A1D19">
        <w:rPr>
          <w:rFonts w:cs="Yasin Lotus"/>
          <w:sz w:val="28"/>
          <w:szCs w:val="28"/>
          <w:rtl/>
        </w:rPr>
        <w:t xml:space="preserve"> </w:t>
      </w:r>
      <w:r w:rsidRPr="006A1D19">
        <w:rPr>
          <w:rFonts w:cs="Yasin Lotus" w:hint="cs"/>
          <w:sz w:val="28"/>
          <w:szCs w:val="28"/>
          <w:rtl/>
        </w:rPr>
        <w:t>وَ</w:t>
      </w:r>
      <w:r w:rsidRPr="006A1D19">
        <w:rPr>
          <w:rFonts w:cs="Yasin Lotus"/>
          <w:sz w:val="28"/>
          <w:szCs w:val="28"/>
          <w:rtl/>
        </w:rPr>
        <w:t xml:space="preserve"> </w:t>
      </w:r>
      <w:r w:rsidRPr="006A1D19">
        <w:rPr>
          <w:rFonts w:cs="Yasin Lotus" w:hint="cs"/>
          <w:sz w:val="28"/>
          <w:szCs w:val="28"/>
          <w:rtl/>
        </w:rPr>
        <w:t>اللَّهُ</w:t>
      </w:r>
      <w:r w:rsidRPr="006A1D19">
        <w:rPr>
          <w:rFonts w:cs="Yasin Lotus"/>
          <w:sz w:val="28"/>
          <w:szCs w:val="28"/>
          <w:rtl/>
        </w:rPr>
        <w:t xml:space="preserve"> </w:t>
      </w:r>
      <w:r w:rsidRPr="006A1D19">
        <w:rPr>
          <w:rFonts w:cs="Yasin Lotus" w:hint="cs"/>
          <w:sz w:val="28"/>
          <w:szCs w:val="28"/>
          <w:rtl/>
        </w:rPr>
        <w:t>بِما</w:t>
      </w:r>
      <w:r w:rsidRPr="006A1D19">
        <w:rPr>
          <w:rFonts w:cs="Yasin Lotus"/>
          <w:sz w:val="28"/>
          <w:szCs w:val="28"/>
          <w:rtl/>
        </w:rPr>
        <w:t xml:space="preserve"> </w:t>
      </w:r>
      <w:r w:rsidRPr="006A1D19">
        <w:rPr>
          <w:rFonts w:cs="Yasin Lotus" w:hint="cs"/>
          <w:sz w:val="28"/>
          <w:szCs w:val="28"/>
          <w:rtl/>
        </w:rPr>
        <w:t>تَعْمَلُونَ</w:t>
      </w:r>
      <w:r w:rsidRPr="006A1D19">
        <w:rPr>
          <w:rFonts w:cs="Yasin Lotus"/>
          <w:sz w:val="28"/>
          <w:szCs w:val="28"/>
          <w:rtl/>
        </w:rPr>
        <w:t xml:space="preserve"> </w:t>
      </w:r>
      <w:r w:rsidRPr="006A1D19">
        <w:rPr>
          <w:rFonts w:cs="Yasin Lotus" w:hint="cs"/>
          <w:sz w:val="28"/>
          <w:szCs w:val="28"/>
          <w:rtl/>
        </w:rPr>
        <w:t>بَصيرٌ</w:t>
      </w:r>
      <w:r>
        <w:rPr>
          <w:rFonts w:cs="Yasin Lotus"/>
          <w:sz w:val="28"/>
          <w:szCs w:val="28"/>
          <w:rtl/>
        </w:rPr>
        <w:t xml:space="preserve"> </w:t>
      </w:r>
    </w:p>
    <w:p w:rsidR="006A1D19" w:rsidRPr="006A1D19" w:rsidRDefault="006A1D19" w:rsidP="006A1D19">
      <w:pPr>
        <w:contextualSpacing/>
        <w:jc w:val="both"/>
        <w:rPr>
          <w:rFonts w:cs="Yasin Lotus"/>
          <w:sz w:val="28"/>
          <w:szCs w:val="28"/>
          <w:rtl/>
        </w:rPr>
      </w:pPr>
      <w:r w:rsidRPr="006A1D19">
        <w:rPr>
          <w:rFonts w:cs="Yasin Lotus" w:hint="cs"/>
          <w:sz w:val="28"/>
          <w:szCs w:val="28"/>
          <w:rtl/>
        </w:rPr>
        <w:t>وَ</w:t>
      </w:r>
      <w:r w:rsidRPr="006A1D19">
        <w:rPr>
          <w:rFonts w:cs="Yasin Lotus"/>
          <w:sz w:val="28"/>
          <w:szCs w:val="28"/>
          <w:rtl/>
        </w:rPr>
        <w:t xml:space="preserve"> </w:t>
      </w:r>
      <w:r w:rsidRPr="006A1D19">
        <w:rPr>
          <w:rFonts w:cs="Yasin Lotus" w:hint="cs"/>
          <w:sz w:val="28"/>
          <w:szCs w:val="28"/>
          <w:rtl/>
        </w:rPr>
        <w:t>الَّذينَ</w:t>
      </w:r>
      <w:r w:rsidRPr="006A1D19">
        <w:rPr>
          <w:rFonts w:cs="Yasin Lotus"/>
          <w:sz w:val="28"/>
          <w:szCs w:val="28"/>
          <w:rtl/>
        </w:rPr>
        <w:t xml:space="preserve"> </w:t>
      </w:r>
      <w:r w:rsidRPr="006A1D19">
        <w:rPr>
          <w:rFonts w:cs="Yasin Lotus" w:hint="cs"/>
          <w:sz w:val="28"/>
          <w:szCs w:val="28"/>
          <w:rtl/>
        </w:rPr>
        <w:t>كَفَرُوا</w:t>
      </w:r>
      <w:r w:rsidRPr="006A1D19">
        <w:rPr>
          <w:rFonts w:cs="Yasin Lotus"/>
          <w:sz w:val="28"/>
          <w:szCs w:val="28"/>
          <w:rtl/>
        </w:rPr>
        <w:t xml:space="preserve"> </w:t>
      </w:r>
      <w:r w:rsidRPr="006A1D19">
        <w:rPr>
          <w:rFonts w:cs="Yasin Lotus" w:hint="cs"/>
          <w:sz w:val="28"/>
          <w:szCs w:val="28"/>
          <w:rtl/>
        </w:rPr>
        <w:t>بَعْضُهُمْ</w:t>
      </w:r>
      <w:r w:rsidRPr="006A1D19">
        <w:rPr>
          <w:rFonts w:cs="Yasin Lotus"/>
          <w:sz w:val="28"/>
          <w:szCs w:val="28"/>
          <w:rtl/>
        </w:rPr>
        <w:t xml:space="preserve"> </w:t>
      </w:r>
      <w:r w:rsidRPr="006A1D19">
        <w:rPr>
          <w:rFonts w:cs="Yasin Lotus" w:hint="cs"/>
          <w:sz w:val="28"/>
          <w:szCs w:val="28"/>
          <w:rtl/>
        </w:rPr>
        <w:t>أ</w:t>
      </w:r>
      <w:r w:rsidRPr="00094216">
        <w:rPr>
          <w:rFonts w:cs="Yasin Lotus" w:hint="cs"/>
          <w:sz w:val="28"/>
          <w:szCs w:val="28"/>
          <w:u w:val="single"/>
          <w:rtl/>
        </w:rPr>
        <w:t>َوْلِياءُ</w:t>
      </w:r>
      <w:r w:rsidRPr="006A1D19">
        <w:rPr>
          <w:rFonts w:cs="Yasin Lotus"/>
          <w:sz w:val="28"/>
          <w:szCs w:val="28"/>
          <w:rtl/>
        </w:rPr>
        <w:t xml:space="preserve"> </w:t>
      </w:r>
      <w:r w:rsidRPr="006A1D19">
        <w:rPr>
          <w:rFonts w:cs="Yasin Lotus" w:hint="cs"/>
          <w:sz w:val="28"/>
          <w:szCs w:val="28"/>
          <w:rtl/>
        </w:rPr>
        <w:t>بَعْضٍ</w:t>
      </w:r>
      <w:r w:rsidRPr="006A1D19">
        <w:rPr>
          <w:rFonts w:cs="Yasin Lotus"/>
          <w:sz w:val="28"/>
          <w:szCs w:val="28"/>
          <w:rtl/>
        </w:rPr>
        <w:t xml:space="preserve"> </w:t>
      </w:r>
      <w:r w:rsidRPr="006A1D19">
        <w:rPr>
          <w:rFonts w:cs="Yasin Lotus" w:hint="cs"/>
          <w:sz w:val="28"/>
          <w:szCs w:val="28"/>
          <w:rtl/>
        </w:rPr>
        <w:t>إِلاَّ</w:t>
      </w:r>
      <w:r w:rsidRPr="006A1D19">
        <w:rPr>
          <w:rFonts w:cs="Yasin Lotus"/>
          <w:sz w:val="28"/>
          <w:szCs w:val="28"/>
          <w:rtl/>
        </w:rPr>
        <w:t xml:space="preserve"> </w:t>
      </w:r>
      <w:r w:rsidRPr="006A1D19">
        <w:rPr>
          <w:rFonts w:cs="Yasin Lotus" w:hint="cs"/>
          <w:sz w:val="28"/>
          <w:szCs w:val="28"/>
          <w:rtl/>
        </w:rPr>
        <w:t>تَفْعَلُوهُ</w:t>
      </w:r>
      <w:r w:rsidRPr="006A1D19">
        <w:rPr>
          <w:rFonts w:cs="Yasin Lotus"/>
          <w:sz w:val="28"/>
          <w:szCs w:val="28"/>
          <w:rtl/>
        </w:rPr>
        <w:t xml:space="preserve"> </w:t>
      </w:r>
      <w:r w:rsidRPr="006A1D19">
        <w:rPr>
          <w:rFonts w:cs="Yasin Lotus" w:hint="cs"/>
          <w:sz w:val="28"/>
          <w:szCs w:val="28"/>
          <w:rtl/>
        </w:rPr>
        <w:t>تَكُنْ</w:t>
      </w:r>
      <w:r w:rsidRPr="006A1D19">
        <w:rPr>
          <w:rFonts w:cs="Yasin Lotus"/>
          <w:sz w:val="28"/>
          <w:szCs w:val="28"/>
          <w:rtl/>
        </w:rPr>
        <w:t xml:space="preserve"> </w:t>
      </w:r>
      <w:r w:rsidRPr="006A1D19">
        <w:rPr>
          <w:rFonts w:cs="Yasin Lotus" w:hint="cs"/>
          <w:sz w:val="28"/>
          <w:szCs w:val="28"/>
          <w:rtl/>
        </w:rPr>
        <w:t>فِتْنَةٌ</w:t>
      </w:r>
      <w:r w:rsidRPr="006A1D19">
        <w:rPr>
          <w:rFonts w:cs="Yasin Lotus"/>
          <w:sz w:val="28"/>
          <w:szCs w:val="28"/>
          <w:rtl/>
        </w:rPr>
        <w:t xml:space="preserve"> </w:t>
      </w:r>
      <w:r w:rsidRPr="006A1D19">
        <w:rPr>
          <w:rFonts w:cs="Yasin Lotus" w:hint="cs"/>
          <w:sz w:val="28"/>
          <w:szCs w:val="28"/>
          <w:rtl/>
        </w:rPr>
        <w:t>فِي</w:t>
      </w:r>
      <w:r w:rsidRPr="006A1D19">
        <w:rPr>
          <w:rFonts w:cs="Yasin Lotus"/>
          <w:sz w:val="28"/>
          <w:szCs w:val="28"/>
          <w:rtl/>
        </w:rPr>
        <w:t xml:space="preserve"> </w:t>
      </w:r>
      <w:r w:rsidRPr="006A1D19">
        <w:rPr>
          <w:rFonts w:cs="Yasin Lotus" w:hint="cs"/>
          <w:sz w:val="28"/>
          <w:szCs w:val="28"/>
          <w:rtl/>
        </w:rPr>
        <w:t>الْأَرْضِ</w:t>
      </w:r>
      <w:r w:rsidRPr="006A1D19">
        <w:rPr>
          <w:rFonts w:cs="Yasin Lotus"/>
          <w:sz w:val="28"/>
          <w:szCs w:val="28"/>
          <w:rtl/>
        </w:rPr>
        <w:t xml:space="preserve"> </w:t>
      </w:r>
      <w:r w:rsidRPr="006A1D19">
        <w:rPr>
          <w:rFonts w:cs="Yasin Lotus" w:hint="cs"/>
          <w:sz w:val="28"/>
          <w:szCs w:val="28"/>
          <w:rtl/>
        </w:rPr>
        <w:t>وَ</w:t>
      </w:r>
      <w:r w:rsidRPr="006A1D19">
        <w:rPr>
          <w:rFonts w:cs="Yasin Lotus"/>
          <w:sz w:val="28"/>
          <w:szCs w:val="28"/>
          <w:rtl/>
        </w:rPr>
        <w:t xml:space="preserve"> </w:t>
      </w:r>
      <w:r w:rsidRPr="006A1D19">
        <w:rPr>
          <w:rFonts w:cs="Yasin Lotus" w:hint="cs"/>
          <w:sz w:val="28"/>
          <w:szCs w:val="28"/>
          <w:rtl/>
        </w:rPr>
        <w:t>فَسادٌ</w:t>
      </w:r>
      <w:r w:rsidRPr="006A1D19">
        <w:rPr>
          <w:rFonts w:cs="Yasin Lotus"/>
          <w:sz w:val="28"/>
          <w:szCs w:val="28"/>
          <w:rtl/>
        </w:rPr>
        <w:t xml:space="preserve"> </w:t>
      </w:r>
      <w:r w:rsidRPr="006A1D19">
        <w:rPr>
          <w:rFonts w:cs="Yasin Lotus" w:hint="cs"/>
          <w:sz w:val="28"/>
          <w:szCs w:val="28"/>
          <w:rtl/>
        </w:rPr>
        <w:t>كَبيرٌ</w:t>
      </w:r>
    </w:p>
    <w:p w:rsidR="00A54A31" w:rsidRPr="006A1D19" w:rsidRDefault="00A54A31" w:rsidP="00094216">
      <w:pPr>
        <w:contextualSpacing/>
        <w:jc w:val="both"/>
        <w:rPr>
          <w:rFonts w:cs="Yasin Lotus"/>
          <w:sz w:val="28"/>
          <w:szCs w:val="28"/>
          <w:rtl/>
        </w:rPr>
      </w:pPr>
      <w:r w:rsidRPr="006A1D19">
        <w:rPr>
          <w:rFonts w:cs="Yasin Lotus" w:hint="cs"/>
          <w:sz w:val="28"/>
          <w:szCs w:val="28"/>
          <w:rtl/>
        </w:rPr>
        <w:t>بحث اصلی این است که تعبیر اولیاء در آیه هفتاد ودوم</w:t>
      </w:r>
      <w:r w:rsidR="006A1D19">
        <w:rPr>
          <w:rFonts w:cs="Yasin Lotus" w:hint="cs"/>
          <w:sz w:val="28"/>
          <w:szCs w:val="28"/>
          <w:rtl/>
        </w:rPr>
        <w:t xml:space="preserve"> و سوم</w:t>
      </w:r>
      <w:r w:rsidRPr="006A1D19">
        <w:rPr>
          <w:rFonts w:cs="Yasin Lotus" w:hint="cs"/>
          <w:sz w:val="28"/>
          <w:szCs w:val="28"/>
          <w:rtl/>
        </w:rPr>
        <w:t xml:space="preserve"> از سوره انفال به چه معناست؟ در آیه</w:t>
      </w:r>
      <w:r w:rsidR="00094216">
        <w:rPr>
          <w:rFonts w:cs="Yasin Lotus" w:hint="cs"/>
          <w:sz w:val="28"/>
          <w:szCs w:val="28"/>
          <w:rtl/>
        </w:rPr>
        <w:t xml:space="preserve"> هفتاد و دو</w:t>
      </w:r>
      <w:r w:rsidR="006A1D19">
        <w:rPr>
          <w:rFonts w:cs="Yasin Lotus" w:hint="cs"/>
          <w:sz w:val="28"/>
          <w:szCs w:val="28"/>
          <w:rtl/>
        </w:rPr>
        <w:t xml:space="preserve"> و آیه بعدش (که در مورد کفار است)</w:t>
      </w:r>
      <w:r w:rsidRPr="006A1D19">
        <w:rPr>
          <w:rFonts w:cs="Yasin Lotus" w:hint="cs"/>
          <w:sz w:val="28"/>
          <w:szCs w:val="28"/>
          <w:rtl/>
        </w:rPr>
        <w:t xml:space="preserve"> دوبار لفظ اولیاء ذکر شده است و یک</w:t>
      </w:r>
      <w:r w:rsidR="00094216">
        <w:rPr>
          <w:rFonts w:cs="Yasin Lotus" w:hint="cs"/>
          <w:sz w:val="28"/>
          <w:szCs w:val="28"/>
          <w:rtl/>
        </w:rPr>
        <w:t xml:space="preserve"> بار هم</w:t>
      </w:r>
      <w:r w:rsidRPr="006A1D19">
        <w:rPr>
          <w:rFonts w:cs="Yasin Lotus" w:hint="cs"/>
          <w:sz w:val="28"/>
          <w:szCs w:val="28"/>
          <w:rtl/>
        </w:rPr>
        <w:t xml:space="preserve"> لفظ وَلایت</w:t>
      </w:r>
      <w:r w:rsidR="00094216">
        <w:rPr>
          <w:rFonts w:cs="Yasin Lotus" w:hint="cs"/>
          <w:sz w:val="28"/>
          <w:szCs w:val="28"/>
          <w:rtl/>
        </w:rPr>
        <w:t xml:space="preserve"> در آیه هفتاد و دو</w:t>
      </w:r>
      <w:r w:rsidRPr="006A1D19">
        <w:rPr>
          <w:rFonts w:cs="Yasin Lotus" w:hint="cs"/>
          <w:sz w:val="28"/>
          <w:szCs w:val="28"/>
          <w:rtl/>
        </w:rPr>
        <w:t xml:space="preserve"> که</w:t>
      </w:r>
      <w:r w:rsidR="000A2553" w:rsidRPr="006A1D19">
        <w:rPr>
          <w:rFonts w:cs="Yasin Lotus" w:hint="cs"/>
          <w:sz w:val="28"/>
          <w:szCs w:val="28"/>
          <w:rtl/>
        </w:rPr>
        <w:t xml:space="preserve"> به قرینه قبل مشخص است که این لفظ هم مفید همان معنا است. </w:t>
      </w:r>
    </w:p>
    <w:p w:rsidR="000A2553" w:rsidRPr="006A1D19" w:rsidRDefault="000A2553" w:rsidP="006A1D19">
      <w:pPr>
        <w:contextualSpacing/>
        <w:jc w:val="both"/>
        <w:rPr>
          <w:rFonts w:cs="Yasin Lotus"/>
          <w:sz w:val="28"/>
          <w:szCs w:val="28"/>
          <w:rtl/>
        </w:rPr>
      </w:pPr>
      <w:r w:rsidRPr="006A1D19">
        <w:rPr>
          <w:rFonts w:cs="Yasin Lotus" w:hint="cs"/>
          <w:sz w:val="28"/>
          <w:szCs w:val="28"/>
          <w:rtl/>
        </w:rPr>
        <w:t xml:space="preserve">یک سوال این است که آیا بر وارث لفظ ولیّ اطلاق شده است یا خیر؟ در لغت چنین معنایی ذکر نشده است. در لغت معانی ای همچون صدیق،  سرپرست و عهده دار شخص (مانند تعبیر ولیّ یتیم)، ناصر و ... . این که ولیّ به معنای نصیر باشد، اگر در لغت هم چنین معنایی ذکر شده باشد، در آیه هیچ قرینه ای بر چنین معنایی وجود ندارد. بنا بر استقصاء برخی دوستان </w:t>
      </w:r>
      <w:r w:rsidR="0071133E" w:rsidRPr="006A1D19">
        <w:rPr>
          <w:rFonts w:cs="Yasin Lotus" w:hint="cs"/>
          <w:sz w:val="28"/>
          <w:szCs w:val="28"/>
          <w:rtl/>
        </w:rPr>
        <w:t>در آیات قرآنی ولیّ پانزده بار در مقابل نصیر قرار گرفته است. از فروق اللغه هم نقل کردیم که ولایت به معنای محبت خالصانه است چه به نصرت منتهی بشود و چه نشود.</w:t>
      </w:r>
    </w:p>
    <w:p w:rsidR="0071133E" w:rsidRPr="00094216" w:rsidRDefault="00094216" w:rsidP="006A1D19">
      <w:pPr>
        <w:contextualSpacing/>
        <w:jc w:val="both"/>
        <w:rPr>
          <w:rFonts w:cs="Yasin Lotus"/>
          <w:b/>
          <w:bCs/>
          <w:sz w:val="28"/>
          <w:szCs w:val="28"/>
          <w:rtl/>
        </w:rPr>
      </w:pPr>
      <w:r w:rsidRPr="00094216">
        <w:rPr>
          <w:rFonts w:cs="Yasin Lotus" w:hint="cs"/>
          <w:b/>
          <w:bCs/>
          <w:sz w:val="28"/>
          <w:szCs w:val="28"/>
          <w:rtl/>
        </w:rPr>
        <w:t>ولیّ در آیات قرآنی</w:t>
      </w:r>
    </w:p>
    <w:p w:rsidR="0071133E" w:rsidRPr="006A1D19" w:rsidRDefault="0071133E" w:rsidP="006A1D19">
      <w:pPr>
        <w:contextualSpacing/>
        <w:jc w:val="both"/>
        <w:rPr>
          <w:rFonts w:cs="Yasin Lotus"/>
          <w:sz w:val="28"/>
          <w:szCs w:val="28"/>
          <w:rtl/>
        </w:rPr>
      </w:pPr>
      <w:r w:rsidRPr="006A1D19">
        <w:rPr>
          <w:rFonts w:cs="Yasin Lotus" w:hint="cs"/>
          <w:sz w:val="28"/>
          <w:szCs w:val="28"/>
          <w:rtl/>
        </w:rPr>
        <w:t>در آیات قرآن ولیّ یا به معنای محبّ است و یا به معنای سرپرست. معنای دوم مانند تعبیر ولیّ در آیة الک</w:t>
      </w:r>
      <w:r w:rsidR="006A1D19">
        <w:rPr>
          <w:rFonts w:cs="Yasin Lotus" w:hint="cs"/>
          <w:sz w:val="28"/>
          <w:szCs w:val="28"/>
          <w:rtl/>
        </w:rPr>
        <w:t xml:space="preserve">رسیّ: الله ولی الذین آمنوا </w:t>
      </w:r>
      <w:r w:rsidRPr="006A1D19">
        <w:rPr>
          <w:rFonts w:cs="Yasin Lotus" w:hint="cs"/>
          <w:sz w:val="28"/>
          <w:szCs w:val="28"/>
          <w:rtl/>
        </w:rPr>
        <w:t>یا آیه  282 سوره بقر</w:t>
      </w:r>
      <w:r w:rsidR="006A1D19">
        <w:rPr>
          <w:rFonts w:cs="Yasin Lotus" w:hint="cs"/>
          <w:sz w:val="28"/>
          <w:szCs w:val="28"/>
          <w:rtl/>
        </w:rPr>
        <w:t xml:space="preserve">ه : فان کان اللذی علیه الحق سفیها او ضعیفا او لا یستطیع ان یمل هو فلیملل ولیه ... </w:t>
      </w:r>
      <w:r w:rsidRPr="006A1D19">
        <w:rPr>
          <w:rFonts w:cs="Yasin Lotus" w:hint="cs"/>
          <w:sz w:val="28"/>
          <w:szCs w:val="28"/>
          <w:rtl/>
        </w:rPr>
        <w:t xml:space="preserve">یا مائده 55: </w:t>
      </w:r>
      <w:r w:rsidR="006A1D19">
        <w:rPr>
          <w:rFonts w:cs="Yasin Lotus" w:hint="cs"/>
          <w:sz w:val="28"/>
          <w:szCs w:val="28"/>
          <w:rtl/>
        </w:rPr>
        <w:t>انما ولیکم الله و رسوله و الذین آمنوا ...</w:t>
      </w:r>
    </w:p>
    <w:p w:rsidR="0071133E" w:rsidRPr="006A1D19" w:rsidRDefault="0071133E" w:rsidP="006A1D19">
      <w:pPr>
        <w:contextualSpacing/>
        <w:jc w:val="both"/>
        <w:rPr>
          <w:rFonts w:cs="Yasin Lotus"/>
          <w:sz w:val="28"/>
          <w:szCs w:val="28"/>
          <w:rtl/>
        </w:rPr>
      </w:pPr>
      <w:r w:rsidRPr="006A1D19">
        <w:rPr>
          <w:rFonts w:cs="Yasin Lotus" w:hint="cs"/>
          <w:sz w:val="28"/>
          <w:szCs w:val="28"/>
          <w:rtl/>
        </w:rPr>
        <w:t xml:space="preserve">مواردی که ولایت را برای خدای متعال اثبات کرده است، به نظر می رسد که به معنای سرپرستی است. </w:t>
      </w:r>
    </w:p>
    <w:p w:rsidR="006A1D19" w:rsidRPr="00094216" w:rsidRDefault="006A1D19" w:rsidP="006A1D19">
      <w:pPr>
        <w:contextualSpacing/>
        <w:jc w:val="both"/>
        <w:rPr>
          <w:rFonts w:cs="Yasin Lotus"/>
          <w:b/>
          <w:bCs/>
          <w:sz w:val="28"/>
          <w:szCs w:val="28"/>
          <w:rtl/>
        </w:rPr>
      </w:pPr>
      <w:r w:rsidRPr="00094216">
        <w:rPr>
          <w:rFonts w:cs="Yasin Lotus" w:hint="cs"/>
          <w:b/>
          <w:bCs/>
          <w:sz w:val="28"/>
          <w:szCs w:val="28"/>
          <w:rtl/>
        </w:rPr>
        <w:t>بررسی اصطلاح ولی میت</w:t>
      </w:r>
    </w:p>
    <w:p w:rsidR="0071133E" w:rsidRPr="006A1D19" w:rsidRDefault="0071133E" w:rsidP="006A1D19">
      <w:pPr>
        <w:contextualSpacing/>
        <w:jc w:val="both"/>
        <w:rPr>
          <w:rFonts w:cs="Yasin Lotus"/>
          <w:sz w:val="28"/>
          <w:szCs w:val="28"/>
          <w:rtl/>
        </w:rPr>
      </w:pPr>
      <w:r w:rsidRPr="006A1D19">
        <w:rPr>
          <w:rFonts w:cs="Yasin Lotus" w:hint="cs"/>
          <w:sz w:val="28"/>
          <w:szCs w:val="28"/>
          <w:rtl/>
        </w:rPr>
        <w:lastRenderedPageBreak/>
        <w:t>ولی مواردی هست که مقداری ابهام دارد. یکی تعبیر ولیّ میت است که در برخی آیات اشاره شده است. ولی مانعی ندارد که این جا هم به معنای سرپرست باشد. فرد پس مرگش نیاز به فردی دارد که عهده دار امور او شود. ولی نکته ای که هست این است که این ولایت موضوع ارث است؛ به این معنا که خود ولایت به معنای ارث نیست، بلکه ارث، حکمی است که در موضوع ولایت بار شده است و گفته شده است که کسی که عهده دار امور میّت است، وارث او نیز هست [</w:t>
      </w:r>
      <w:r w:rsidR="006A1D19">
        <w:rPr>
          <w:rFonts w:cs="Yasin Lotus" w:hint="cs"/>
          <w:sz w:val="28"/>
          <w:szCs w:val="28"/>
          <w:rtl/>
        </w:rPr>
        <w:t xml:space="preserve"> مقرر: </w:t>
      </w:r>
      <w:r w:rsidRPr="006A1D19">
        <w:rPr>
          <w:rFonts w:cs="Yasin Lotus" w:hint="cs"/>
          <w:sz w:val="28"/>
          <w:szCs w:val="28"/>
          <w:rtl/>
        </w:rPr>
        <w:t xml:space="preserve">در متون فقهی عکس این تعبیر وجود دارد و گفته شده است کسی که وارث میت است، ولی او محسوب می شود] </w:t>
      </w:r>
    </w:p>
    <w:p w:rsidR="0071133E" w:rsidRPr="006A1D19" w:rsidRDefault="0071133E" w:rsidP="00094216">
      <w:pPr>
        <w:contextualSpacing/>
        <w:jc w:val="both"/>
        <w:rPr>
          <w:rFonts w:cs="Yasin Lotus"/>
          <w:sz w:val="28"/>
          <w:szCs w:val="28"/>
          <w:rtl/>
        </w:rPr>
      </w:pPr>
      <w:r w:rsidRPr="006A1D19">
        <w:rPr>
          <w:rFonts w:cs="Yasin Lotus" w:hint="cs"/>
          <w:sz w:val="28"/>
          <w:szCs w:val="28"/>
          <w:rtl/>
        </w:rPr>
        <w:t xml:space="preserve">در سوره مریم آیه </w:t>
      </w:r>
      <w:r w:rsidR="006A1D19">
        <w:rPr>
          <w:rFonts w:cs="Yasin Lotus" w:hint="cs"/>
          <w:sz w:val="28"/>
          <w:szCs w:val="28"/>
          <w:rtl/>
        </w:rPr>
        <w:t xml:space="preserve">5 : و انی خفت الموالی من ورائی. </w:t>
      </w:r>
      <w:r w:rsidRPr="006A1D19">
        <w:rPr>
          <w:rFonts w:cs="Yasin Lotus" w:hint="cs"/>
          <w:sz w:val="28"/>
          <w:szCs w:val="28"/>
          <w:rtl/>
        </w:rPr>
        <w:t>گفته شده است مراد از موالی، پسرعموها است و حضرت زکریا می ترسیده که اموالش پس از مرگش به این ها برسد و لذا درخواست می کند که</w:t>
      </w:r>
      <w:r w:rsidR="006A1D19">
        <w:rPr>
          <w:rFonts w:cs="Yasin Lotus" w:hint="cs"/>
          <w:sz w:val="28"/>
          <w:szCs w:val="28"/>
          <w:rtl/>
        </w:rPr>
        <w:t xml:space="preserve"> خداوند</w:t>
      </w:r>
      <w:r w:rsidR="00094216">
        <w:rPr>
          <w:rFonts w:cs="Yasin Lotus" w:hint="cs"/>
          <w:sz w:val="28"/>
          <w:szCs w:val="28"/>
          <w:rtl/>
        </w:rPr>
        <w:t xml:space="preserve"> ولیّ ای از جانب خود برای وی</w:t>
      </w:r>
      <w:r w:rsidRPr="006A1D19">
        <w:rPr>
          <w:rFonts w:cs="Yasin Lotus" w:hint="cs"/>
          <w:sz w:val="28"/>
          <w:szCs w:val="28"/>
          <w:rtl/>
        </w:rPr>
        <w:t xml:space="preserve"> قرار ده</w:t>
      </w:r>
      <w:r w:rsidR="00094216">
        <w:rPr>
          <w:rFonts w:cs="Yasin Lotus" w:hint="cs"/>
          <w:sz w:val="28"/>
          <w:szCs w:val="28"/>
          <w:rtl/>
        </w:rPr>
        <w:t>د که عهده دار امور او</w:t>
      </w:r>
      <w:r w:rsidRPr="006A1D19">
        <w:rPr>
          <w:rFonts w:cs="Yasin Lotus" w:hint="cs"/>
          <w:sz w:val="28"/>
          <w:szCs w:val="28"/>
          <w:rtl/>
        </w:rPr>
        <w:t xml:space="preserve"> باشد که یکی از آثار آن ارث بری باشد.</w:t>
      </w:r>
    </w:p>
    <w:p w:rsidR="0071133E" w:rsidRPr="006A1D19" w:rsidRDefault="0071133E" w:rsidP="006A1D19">
      <w:pPr>
        <w:contextualSpacing/>
        <w:jc w:val="both"/>
        <w:rPr>
          <w:rFonts w:cs="Yasin Lotus"/>
          <w:sz w:val="28"/>
          <w:szCs w:val="28"/>
          <w:rtl/>
        </w:rPr>
      </w:pPr>
      <w:r w:rsidRPr="006A1D19">
        <w:rPr>
          <w:rFonts w:cs="Yasin Lotus" w:hint="cs"/>
          <w:sz w:val="28"/>
          <w:szCs w:val="28"/>
          <w:rtl/>
        </w:rPr>
        <w:t xml:space="preserve">... پاسخ استاد: </w:t>
      </w:r>
      <w:r w:rsidR="00FE1336" w:rsidRPr="006A1D19">
        <w:rPr>
          <w:rFonts w:cs="Yasin Lotus" w:hint="cs"/>
          <w:sz w:val="28"/>
          <w:szCs w:val="28"/>
          <w:rtl/>
        </w:rPr>
        <w:t xml:space="preserve">ولیّ ممکن است با مولی متفاوت باشد. مثلا یکی از معانی ای که برای مولی ذکر کرده اند، ابن عمّ است. </w:t>
      </w:r>
    </w:p>
    <w:p w:rsidR="006A1D19" w:rsidRPr="006A1D19" w:rsidRDefault="006A1D19" w:rsidP="006A1D19">
      <w:pPr>
        <w:contextualSpacing/>
        <w:jc w:val="both"/>
        <w:rPr>
          <w:rFonts w:cs="Yasin Lotus"/>
          <w:b/>
          <w:bCs/>
          <w:sz w:val="28"/>
          <w:szCs w:val="28"/>
          <w:rtl/>
        </w:rPr>
      </w:pPr>
      <w:r w:rsidRPr="006A1D19">
        <w:rPr>
          <w:rFonts w:cs="Yasin Lotus" w:hint="cs"/>
          <w:b/>
          <w:bCs/>
          <w:sz w:val="28"/>
          <w:szCs w:val="28"/>
          <w:rtl/>
        </w:rPr>
        <w:t>چگونگی ارتباط مفهوم ولایت و موضوع توارث</w:t>
      </w:r>
    </w:p>
    <w:p w:rsidR="00FE1336" w:rsidRPr="006A1D19" w:rsidRDefault="00FE1336" w:rsidP="006A1D19">
      <w:pPr>
        <w:contextualSpacing/>
        <w:jc w:val="both"/>
        <w:rPr>
          <w:rFonts w:cs="Yasin Lotus"/>
          <w:sz w:val="28"/>
          <w:szCs w:val="28"/>
          <w:rtl/>
        </w:rPr>
      </w:pPr>
      <w:r w:rsidRPr="006A1D19">
        <w:rPr>
          <w:rFonts w:cs="Yasin Lotus" w:hint="cs"/>
          <w:sz w:val="28"/>
          <w:szCs w:val="28"/>
          <w:rtl/>
        </w:rPr>
        <w:t>نکته اصلی ای که در صدد طرحش هستیم این است که ارث از معانی ولایت محسوب نمی شود. این که فخر رازی می گوید ولیّ در لغت به معنای وارث نیامده است، از جهت مدلول مطابقی صحیح است. ولی یکی از آثار سرپرستی نسبت به میّت، ارث است. در روایات هم هست که عهده دار امور میت همان وارثان او هستند. مثلا در تجهیز میت که نیاز به اذن ولیّ دارد، در روایات تعبیر شده است که ولیّ، "اولاهم بالمیراث" است. لذا مانعی ندارد که ولایت را به معنای سرپرستی بگیریم و بگوییم لازمه اش ارث بری است.</w:t>
      </w:r>
    </w:p>
    <w:p w:rsidR="00FE1336" w:rsidRPr="006A1D19" w:rsidRDefault="00FE1336" w:rsidP="006A1D19">
      <w:pPr>
        <w:contextualSpacing/>
        <w:jc w:val="both"/>
        <w:rPr>
          <w:rFonts w:cs="Yasin Lotus"/>
          <w:sz w:val="28"/>
          <w:szCs w:val="28"/>
          <w:rtl/>
        </w:rPr>
      </w:pPr>
      <w:r w:rsidRPr="006A1D19">
        <w:rPr>
          <w:rFonts w:cs="Yasin Lotus" w:hint="cs"/>
          <w:sz w:val="28"/>
          <w:szCs w:val="28"/>
          <w:rtl/>
        </w:rPr>
        <w:t xml:space="preserve">ولایت اگر سرپرستی هم باشد، سرپرستی در برخی مراتبش نصرت را هم به همراه دارد البته نصرت کامل؛ چون به هر حال نصرت ممکن است در حد ضعیفی باشد. سرپرست فردی است که همه احتیاجات فرد را برآورده کند. ولیّ هم اگر نصرت می کند، نه این که اصل النصرة از او صادر می شود و این اندازه برای صدق ولیّ کافی نیست. </w:t>
      </w:r>
    </w:p>
    <w:p w:rsidR="00FE1336" w:rsidRPr="006A1D19" w:rsidRDefault="00FE1336" w:rsidP="006A1D19">
      <w:pPr>
        <w:contextualSpacing/>
        <w:jc w:val="both"/>
        <w:rPr>
          <w:rFonts w:cs="Yasin Lotus"/>
          <w:sz w:val="28"/>
          <w:szCs w:val="28"/>
          <w:rtl/>
        </w:rPr>
      </w:pPr>
      <w:r w:rsidRPr="006A1D19">
        <w:rPr>
          <w:rFonts w:cs="Yasin Lotus" w:hint="cs"/>
          <w:sz w:val="28"/>
          <w:szCs w:val="28"/>
          <w:rtl/>
        </w:rPr>
        <w:t xml:space="preserve">مثلا در آیه </w:t>
      </w:r>
      <w:r w:rsidR="00094216">
        <w:rPr>
          <w:rFonts w:cs="Times New Roman" w:hint="cs"/>
          <w:sz w:val="28"/>
          <w:szCs w:val="28"/>
          <w:rtl/>
        </w:rPr>
        <w:t>"</w:t>
      </w:r>
      <w:r w:rsidR="006A1D19">
        <w:rPr>
          <w:rFonts w:cs="Yasin Lotus" w:hint="cs"/>
          <w:sz w:val="28"/>
          <w:szCs w:val="28"/>
          <w:rtl/>
        </w:rPr>
        <w:t>الله ولی الذین آمنوا</w:t>
      </w:r>
      <w:r w:rsidR="00094216">
        <w:rPr>
          <w:rFonts w:cs="Times New Roman" w:hint="cs"/>
          <w:sz w:val="28"/>
          <w:szCs w:val="28"/>
          <w:rtl/>
        </w:rPr>
        <w:t>"</w:t>
      </w:r>
      <w:r w:rsidR="006A1D19">
        <w:rPr>
          <w:rFonts w:cs="Yasin Lotus" w:hint="cs"/>
          <w:sz w:val="28"/>
          <w:szCs w:val="28"/>
          <w:rtl/>
        </w:rPr>
        <w:t xml:space="preserve"> </w:t>
      </w:r>
      <w:r w:rsidRPr="006A1D19">
        <w:rPr>
          <w:rFonts w:cs="Yasin Lotus" w:hint="cs"/>
          <w:sz w:val="28"/>
          <w:szCs w:val="28"/>
          <w:rtl/>
        </w:rPr>
        <w:t xml:space="preserve">این که می گوییم خدا ولیّ است، نه این که خدا صرفا یاری کننده است، بلکه به این معناست که خدا همه احتیاجات مومنین را برآورده می کند. یا در آیه </w:t>
      </w:r>
      <w:r w:rsidR="00094216">
        <w:rPr>
          <w:rFonts w:cs="Times New Roman" w:hint="cs"/>
          <w:sz w:val="28"/>
          <w:szCs w:val="28"/>
          <w:rtl/>
        </w:rPr>
        <w:t>"</w:t>
      </w:r>
      <w:r w:rsidR="006A1D19">
        <w:rPr>
          <w:rFonts w:cs="Yasin Lotus" w:hint="cs"/>
          <w:sz w:val="28"/>
          <w:szCs w:val="28"/>
          <w:rtl/>
        </w:rPr>
        <w:t xml:space="preserve">ما لکم من ولی و لا </w:t>
      </w:r>
      <w:r w:rsidR="006A1D19">
        <w:rPr>
          <w:rFonts w:cs="Yasin Lotus" w:hint="cs"/>
          <w:sz w:val="28"/>
          <w:szCs w:val="28"/>
          <w:rtl/>
        </w:rPr>
        <w:lastRenderedPageBreak/>
        <w:t>نصیر</w:t>
      </w:r>
      <w:r w:rsidR="00094216">
        <w:rPr>
          <w:rFonts w:cs="Times New Roman" w:hint="cs"/>
          <w:sz w:val="28"/>
          <w:szCs w:val="28"/>
          <w:rtl/>
        </w:rPr>
        <w:t>"</w:t>
      </w:r>
      <w:r w:rsidR="006A1D19">
        <w:rPr>
          <w:rFonts w:cs="Yasin Lotus" w:hint="cs"/>
          <w:sz w:val="28"/>
          <w:szCs w:val="28"/>
          <w:rtl/>
        </w:rPr>
        <w:t xml:space="preserve"> </w:t>
      </w:r>
      <w:r w:rsidRPr="006A1D19">
        <w:rPr>
          <w:rFonts w:cs="Yasin Lotus" w:hint="cs"/>
          <w:sz w:val="28"/>
          <w:szCs w:val="28"/>
          <w:rtl/>
        </w:rPr>
        <w:t xml:space="preserve">مراد این است که نه تنها ولیّ ندارید بلکه حتی کسی که نصیر باشد و می خواهد نصرت ناقصه داشته باشد هم ندارید و لذاست که نصیر همیشه </w:t>
      </w:r>
      <w:r w:rsidR="00F046B8" w:rsidRPr="006A1D19">
        <w:rPr>
          <w:rFonts w:cs="Yasin Lotus" w:hint="cs"/>
          <w:sz w:val="28"/>
          <w:szCs w:val="28"/>
          <w:rtl/>
        </w:rPr>
        <w:t xml:space="preserve">متاخر از ولیّ است. </w:t>
      </w:r>
    </w:p>
    <w:p w:rsidR="00F046B8" w:rsidRPr="006A1D19" w:rsidRDefault="00F046B8" w:rsidP="006A1D19">
      <w:pPr>
        <w:contextualSpacing/>
        <w:jc w:val="both"/>
        <w:rPr>
          <w:rFonts w:cs="Yasin Lotus"/>
          <w:sz w:val="28"/>
          <w:szCs w:val="28"/>
          <w:rtl/>
        </w:rPr>
      </w:pPr>
      <w:r w:rsidRPr="006A1D19">
        <w:rPr>
          <w:rFonts w:cs="Yasin Lotus" w:hint="cs"/>
          <w:sz w:val="28"/>
          <w:szCs w:val="28"/>
          <w:rtl/>
        </w:rPr>
        <w:t xml:space="preserve">... پاسخ استاد: در مورد آیه </w:t>
      </w:r>
      <w:r w:rsidR="00094216">
        <w:rPr>
          <w:rFonts w:cs="Times New Roman" w:hint="cs"/>
          <w:sz w:val="28"/>
          <w:szCs w:val="28"/>
          <w:rtl/>
        </w:rPr>
        <w:t>"</w:t>
      </w:r>
      <w:r w:rsidRPr="006A1D19">
        <w:rPr>
          <w:rFonts w:cs="Yasin Lotus" w:hint="cs"/>
          <w:sz w:val="28"/>
          <w:szCs w:val="28"/>
          <w:rtl/>
        </w:rPr>
        <w:t xml:space="preserve">واجعل </w:t>
      </w:r>
      <w:r w:rsidR="006A1D19">
        <w:rPr>
          <w:rFonts w:cs="Yasin Lotus" w:hint="cs"/>
          <w:sz w:val="28"/>
          <w:szCs w:val="28"/>
          <w:rtl/>
        </w:rPr>
        <w:t>لنا من لدنک ولیا و اجعل لنا من لدنک نصیرا</w:t>
      </w:r>
      <w:r w:rsidR="00094216">
        <w:rPr>
          <w:rFonts w:cs="Times New Roman" w:hint="cs"/>
          <w:sz w:val="28"/>
          <w:szCs w:val="28"/>
          <w:rtl/>
        </w:rPr>
        <w:t>"</w:t>
      </w:r>
      <w:r w:rsidR="006A1D19">
        <w:rPr>
          <w:rFonts w:cs="Yasin Lotus" w:hint="cs"/>
          <w:sz w:val="28"/>
          <w:szCs w:val="28"/>
          <w:rtl/>
        </w:rPr>
        <w:t xml:space="preserve"> </w:t>
      </w:r>
      <w:r w:rsidRPr="006A1D19">
        <w:rPr>
          <w:rFonts w:cs="Yasin Lotus" w:hint="cs"/>
          <w:sz w:val="28"/>
          <w:szCs w:val="28"/>
          <w:rtl/>
        </w:rPr>
        <w:t>آن هم به این جهت است که لازمه ولایت نصرت است نه این که خودش نصرت باشد. اگر به معنای محبت باشد که برای ایجاد تغایر راحت تر است.</w:t>
      </w:r>
    </w:p>
    <w:p w:rsidR="00F046B8" w:rsidRPr="006A1D19" w:rsidRDefault="00F046B8" w:rsidP="006A1D19">
      <w:pPr>
        <w:contextualSpacing/>
        <w:jc w:val="both"/>
        <w:rPr>
          <w:rFonts w:cs="Yasin Lotus"/>
          <w:sz w:val="28"/>
          <w:szCs w:val="28"/>
          <w:rtl/>
        </w:rPr>
      </w:pPr>
      <w:r w:rsidRPr="006A1D19">
        <w:rPr>
          <w:rFonts w:cs="Yasin Lotus" w:hint="cs"/>
          <w:sz w:val="28"/>
          <w:szCs w:val="28"/>
          <w:rtl/>
        </w:rPr>
        <w:t>آیه ای دیگر: سوره اسراء آیه 33</w:t>
      </w:r>
      <w:r w:rsidR="006A1D19">
        <w:rPr>
          <w:rFonts w:cs="Yasin Lotus" w:hint="cs"/>
          <w:sz w:val="28"/>
          <w:szCs w:val="28"/>
          <w:rtl/>
        </w:rPr>
        <w:t xml:space="preserve">: و من قتل مظلوما فقد جعلنا لولیه سلطانا. </w:t>
      </w:r>
      <w:r w:rsidRPr="006A1D19">
        <w:rPr>
          <w:rFonts w:cs="Yasin Lotus" w:hint="cs"/>
          <w:sz w:val="28"/>
          <w:szCs w:val="28"/>
          <w:rtl/>
        </w:rPr>
        <w:t xml:space="preserve">در واقع یکی از احکام ولایت، اختیار داشتن نسبت به قاتل در استیفاء قصاص است، همان گونه که اختیار تجهیز میت با اوست. </w:t>
      </w:r>
    </w:p>
    <w:p w:rsidR="00F046B8" w:rsidRPr="006A1D19" w:rsidRDefault="00F046B8" w:rsidP="006A1D19">
      <w:pPr>
        <w:contextualSpacing/>
        <w:jc w:val="both"/>
        <w:rPr>
          <w:rFonts w:cs="Yasin Lotus"/>
          <w:sz w:val="28"/>
          <w:szCs w:val="28"/>
          <w:rtl/>
        </w:rPr>
      </w:pPr>
      <w:r w:rsidRPr="006A1D19">
        <w:rPr>
          <w:rFonts w:cs="Yasin Lotus" w:hint="cs"/>
          <w:sz w:val="28"/>
          <w:szCs w:val="28"/>
          <w:rtl/>
        </w:rPr>
        <w:t xml:space="preserve">... پاسخ استاد: بله در مورد دختر هم ولیّ صادق است. و مراجعه به فرزند بزرگتر که ممکن است در جاهایی مرسوم شده باشد، محمل روایی ندارد. </w:t>
      </w:r>
    </w:p>
    <w:p w:rsidR="00F046B8" w:rsidRPr="006A1D19" w:rsidRDefault="00F046B8" w:rsidP="006A1D19">
      <w:pPr>
        <w:contextualSpacing/>
        <w:jc w:val="both"/>
        <w:rPr>
          <w:rFonts w:cs="Yasin Lotus"/>
          <w:sz w:val="28"/>
          <w:szCs w:val="28"/>
          <w:rtl/>
        </w:rPr>
      </w:pPr>
      <w:r w:rsidRPr="006A1D19">
        <w:rPr>
          <w:rFonts w:cs="Yasin Lotus" w:hint="cs"/>
          <w:sz w:val="28"/>
          <w:szCs w:val="28"/>
          <w:rtl/>
        </w:rPr>
        <w:t xml:space="preserve">... پاسخ استاد: ولایت در حال حیات با ولایت پس از مرگ متفاوت است. </w:t>
      </w:r>
    </w:p>
    <w:p w:rsidR="009C5B90" w:rsidRPr="006A1D19" w:rsidRDefault="00F046B8" w:rsidP="006A1D19">
      <w:pPr>
        <w:contextualSpacing/>
        <w:jc w:val="both"/>
        <w:rPr>
          <w:rFonts w:cs="Yasin Lotus"/>
          <w:sz w:val="28"/>
          <w:szCs w:val="28"/>
          <w:rtl/>
        </w:rPr>
      </w:pPr>
      <w:r w:rsidRPr="006A1D19">
        <w:rPr>
          <w:rFonts w:cs="Yasin Lotus" w:hint="cs"/>
          <w:sz w:val="28"/>
          <w:szCs w:val="28"/>
          <w:rtl/>
        </w:rPr>
        <w:t xml:space="preserve">... پاسخ استاد: اگر دلیلی باشد که زوجه در استیفاء قصاص حقی ندارد، مخصص محسوب می شود مانند دلیلی که اخوه امی را از </w:t>
      </w:r>
      <w:r w:rsidR="009C5B90" w:rsidRPr="006A1D19">
        <w:rPr>
          <w:rFonts w:cs="Yasin Lotus" w:hint="cs"/>
          <w:sz w:val="28"/>
          <w:szCs w:val="28"/>
          <w:rtl/>
        </w:rPr>
        <w:t>دیه محروم می کند</w:t>
      </w:r>
      <w:r w:rsidRPr="006A1D19">
        <w:rPr>
          <w:rFonts w:cs="Yasin Lotus" w:hint="cs"/>
          <w:sz w:val="28"/>
          <w:szCs w:val="28"/>
          <w:rtl/>
        </w:rPr>
        <w:t>.</w:t>
      </w:r>
      <w:r w:rsidR="006A1D19">
        <w:rPr>
          <w:rFonts w:cs="Yasin Lotus" w:hint="cs"/>
          <w:sz w:val="28"/>
          <w:szCs w:val="28"/>
          <w:rtl/>
        </w:rPr>
        <w:t xml:space="preserve"> </w:t>
      </w:r>
      <w:r w:rsidR="009C5B90" w:rsidRPr="006A1D19">
        <w:rPr>
          <w:rFonts w:cs="Yasin Lotus" w:hint="cs"/>
          <w:sz w:val="28"/>
          <w:szCs w:val="28"/>
          <w:rtl/>
        </w:rPr>
        <w:t>[</w:t>
      </w:r>
      <w:r w:rsidR="006A1D19">
        <w:rPr>
          <w:rFonts w:cs="Yasin Lotus" w:hint="cs"/>
          <w:sz w:val="28"/>
          <w:szCs w:val="28"/>
          <w:rtl/>
        </w:rPr>
        <w:t xml:space="preserve"> مقرر: </w:t>
      </w:r>
      <w:r w:rsidR="009C5B90" w:rsidRPr="006A1D19">
        <w:rPr>
          <w:rFonts w:cs="Yasin Lotus" w:hint="cs"/>
          <w:sz w:val="28"/>
          <w:szCs w:val="28"/>
          <w:rtl/>
        </w:rPr>
        <w:t>زن و شوهر در استیفاء قصاص حقی ندارند</w:t>
      </w:r>
      <w:r w:rsidR="00094216">
        <w:rPr>
          <w:rFonts w:cs="Yasin Lotus" w:hint="cs"/>
          <w:sz w:val="28"/>
          <w:szCs w:val="28"/>
          <w:rtl/>
        </w:rPr>
        <w:t>، اگر چه از دیه ارث می برند</w:t>
      </w:r>
      <w:r w:rsidR="009C5B90" w:rsidRPr="006A1D19">
        <w:rPr>
          <w:rFonts w:cs="Yasin Lotus" w:hint="cs"/>
          <w:sz w:val="28"/>
          <w:szCs w:val="28"/>
          <w:rtl/>
        </w:rPr>
        <w:t>]</w:t>
      </w:r>
    </w:p>
    <w:p w:rsidR="009C5B90" w:rsidRPr="006A1D19" w:rsidRDefault="009C5B90" w:rsidP="006A1D19">
      <w:pPr>
        <w:contextualSpacing/>
        <w:jc w:val="both"/>
        <w:rPr>
          <w:rFonts w:cs="Yasin Lotus"/>
          <w:sz w:val="28"/>
          <w:szCs w:val="28"/>
          <w:rtl/>
        </w:rPr>
      </w:pPr>
      <w:r w:rsidRPr="006A1D19">
        <w:rPr>
          <w:rFonts w:cs="Yasin Lotus" w:hint="cs"/>
          <w:sz w:val="28"/>
          <w:szCs w:val="28"/>
          <w:rtl/>
        </w:rPr>
        <w:t xml:space="preserve">به هر حال نکته اصلی این است که ممکن است ولایت به معنای ولایت معهود باشد در عین حال دال بر معنای ارث هم باشد با تقریبی که مطرح کردیم. حال بایست این بحث را بر آیه محل بحث تطبیق دهیم. </w:t>
      </w:r>
    </w:p>
    <w:p w:rsidR="009C5B90" w:rsidRPr="006A1D19" w:rsidRDefault="009C5B90" w:rsidP="006A1D19">
      <w:pPr>
        <w:contextualSpacing/>
        <w:jc w:val="both"/>
        <w:rPr>
          <w:rFonts w:cs="Yasin Lotus"/>
          <w:sz w:val="28"/>
          <w:szCs w:val="28"/>
          <w:rtl/>
        </w:rPr>
      </w:pPr>
      <w:r w:rsidRPr="006A1D19">
        <w:rPr>
          <w:rFonts w:cs="Yasin Lotus" w:hint="cs"/>
          <w:sz w:val="28"/>
          <w:szCs w:val="28"/>
          <w:rtl/>
        </w:rPr>
        <w:t xml:space="preserve">به نظر می رسد که مجموع قرائنی وجود دارد که می توان دلالت بر ارث را می توان اثبات کرد. </w:t>
      </w:r>
    </w:p>
    <w:p w:rsidR="006A1D19" w:rsidRPr="006A1D19" w:rsidRDefault="006A1D19" w:rsidP="006A1D19">
      <w:pPr>
        <w:contextualSpacing/>
        <w:jc w:val="both"/>
        <w:rPr>
          <w:rFonts w:cs="Yasin Lotus"/>
          <w:b/>
          <w:bCs/>
          <w:sz w:val="28"/>
          <w:szCs w:val="28"/>
          <w:rtl/>
        </w:rPr>
      </w:pPr>
      <w:r w:rsidRPr="006A1D19">
        <w:rPr>
          <w:rFonts w:cs="Yasin Lotus" w:hint="cs"/>
          <w:b/>
          <w:bCs/>
          <w:sz w:val="28"/>
          <w:szCs w:val="28"/>
          <w:rtl/>
        </w:rPr>
        <w:t>اجماعی نبودن دلالت آیه سوره انفال بر مساله ارث</w:t>
      </w:r>
    </w:p>
    <w:p w:rsidR="009C5B90" w:rsidRPr="006A1D19" w:rsidRDefault="009C5B90" w:rsidP="006A1D19">
      <w:pPr>
        <w:contextualSpacing/>
        <w:jc w:val="both"/>
        <w:rPr>
          <w:rFonts w:cs="Yasin Lotus"/>
          <w:sz w:val="28"/>
          <w:szCs w:val="28"/>
          <w:rtl/>
        </w:rPr>
      </w:pPr>
      <w:r w:rsidRPr="006A1D19">
        <w:rPr>
          <w:rFonts w:cs="Yasin Lotus" w:hint="cs"/>
          <w:sz w:val="28"/>
          <w:szCs w:val="28"/>
          <w:rtl/>
        </w:rPr>
        <w:t xml:space="preserve">مرحوم آقای معرفت معتقدند که دلالت این آیه بر ارث اجماعی است. .ولی این مطلب اجماعی نیست و از قدیم مورد بحث بوده است. در مجمع البیان، تبیان، تفسیر کبیر مطلب مورد اختلاف بوده است. با این حال این قول قائلان بسیاری دارد و مفسرین مشهور مانند ابن عباس، قتاده، مجاهد، ابن کثیر، حسن، سدی، ابن زید (بنا بر نقل طبری) به این نظر معتقدند. در الدر المنثور نیز این قول را علاوه بر این ها از زبیر بن عوام، ابن عمر و عکرمه هم نقل می کند. از عکرمه نقل می کند که این آیه پس ازفتح مکه نازل شده است. </w:t>
      </w:r>
    </w:p>
    <w:p w:rsidR="009C5B90" w:rsidRPr="006A1D19" w:rsidRDefault="009C5B90" w:rsidP="006A1D19">
      <w:pPr>
        <w:contextualSpacing/>
        <w:jc w:val="both"/>
        <w:rPr>
          <w:rFonts w:cs="Yasin Lotus"/>
          <w:sz w:val="28"/>
          <w:szCs w:val="28"/>
          <w:rtl/>
        </w:rPr>
      </w:pPr>
      <w:r w:rsidRPr="006A1D19">
        <w:rPr>
          <w:rFonts w:cs="Yasin Lotus" w:hint="cs"/>
          <w:sz w:val="28"/>
          <w:szCs w:val="28"/>
          <w:rtl/>
        </w:rPr>
        <w:t>با این حال این نظر اجماعی نیست. به خصوص به این آدرس مراجعه کنید التحریر و التنویر ابن آشور، ج 9 ص 170؛ مولف در اینجا اختلافات در مورد دلالت بر ارث</w:t>
      </w:r>
      <w:r w:rsidR="006A1D19">
        <w:rPr>
          <w:rFonts w:cs="Yasin Lotus" w:hint="cs"/>
          <w:sz w:val="28"/>
          <w:szCs w:val="28"/>
          <w:rtl/>
        </w:rPr>
        <w:t xml:space="preserve"> را</w:t>
      </w:r>
      <w:r w:rsidRPr="006A1D19">
        <w:rPr>
          <w:rFonts w:cs="Yasin Lotus" w:hint="cs"/>
          <w:sz w:val="28"/>
          <w:szCs w:val="28"/>
          <w:rtl/>
        </w:rPr>
        <w:t xml:space="preserve"> ذکر کرده است. </w:t>
      </w:r>
    </w:p>
    <w:p w:rsidR="00A63CA8" w:rsidRPr="006A1D19" w:rsidRDefault="00A63CA8" w:rsidP="006A1D19">
      <w:pPr>
        <w:contextualSpacing/>
        <w:jc w:val="both"/>
        <w:rPr>
          <w:rFonts w:cs="Yasin Lotus"/>
          <w:b/>
          <w:bCs/>
          <w:sz w:val="28"/>
          <w:szCs w:val="28"/>
          <w:rtl/>
        </w:rPr>
      </w:pPr>
      <w:r w:rsidRPr="006A1D19">
        <w:rPr>
          <w:rFonts w:cs="Yasin Lotus" w:hint="cs"/>
          <w:b/>
          <w:bCs/>
          <w:sz w:val="28"/>
          <w:szCs w:val="28"/>
          <w:rtl/>
        </w:rPr>
        <w:t xml:space="preserve">آیه ششم سوره احزاب </w:t>
      </w:r>
    </w:p>
    <w:p w:rsidR="00A63CA8" w:rsidRPr="006A1D19" w:rsidRDefault="00A63CA8" w:rsidP="006A1D19">
      <w:pPr>
        <w:contextualSpacing/>
        <w:jc w:val="both"/>
        <w:rPr>
          <w:rFonts w:cs="Yasin Lotus"/>
          <w:sz w:val="28"/>
          <w:szCs w:val="28"/>
          <w:rtl/>
        </w:rPr>
      </w:pPr>
      <w:r w:rsidRPr="006A1D19">
        <w:rPr>
          <w:rFonts w:cs="Yasin Lotus" w:hint="cs"/>
          <w:sz w:val="28"/>
          <w:szCs w:val="28"/>
          <w:rtl/>
        </w:rPr>
        <w:lastRenderedPageBreak/>
        <w:t xml:space="preserve">این آیه دلالت ضمنی دارد بر این که حکمی قبل از آن نازل شده است و این آیه در صدد نسخ آن است. در دلالت این آیه بر ارث تردیدی وجود ندارد. مدلول آیه این است که مومن مهاجر قبل از این ارث می برده است نه این که حاکی از این باشد حتما آیه سوره انفال متضمن چنین حکمی است. با این حال می توان به عنوان موید به این نکته استدلال کرده است (نه آن گونه که آقای معرفت آن را دلیل دانسته است و این آیه را ناسخ آن دانسته است). </w:t>
      </w:r>
    </w:p>
    <w:p w:rsidR="006A1D19" w:rsidRPr="006A1D19" w:rsidRDefault="006A1D19" w:rsidP="006A1D19">
      <w:pPr>
        <w:contextualSpacing/>
        <w:jc w:val="both"/>
        <w:rPr>
          <w:rFonts w:cs="Yasin Lotus"/>
          <w:b/>
          <w:bCs/>
          <w:sz w:val="28"/>
          <w:szCs w:val="28"/>
          <w:rtl/>
        </w:rPr>
      </w:pPr>
      <w:r w:rsidRPr="006A1D19">
        <w:rPr>
          <w:rFonts w:cs="Yasin Lotus" w:hint="cs"/>
          <w:b/>
          <w:bCs/>
          <w:sz w:val="28"/>
          <w:szCs w:val="28"/>
          <w:rtl/>
        </w:rPr>
        <w:t>بررسی تنوع ضمایر در آیه</w:t>
      </w:r>
    </w:p>
    <w:p w:rsidR="00A63CA8" w:rsidRPr="006A1D19" w:rsidRDefault="00A63CA8" w:rsidP="006A1D19">
      <w:pPr>
        <w:contextualSpacing/>
        <w:jc w:val="both"/>
        <w:rPr>
          <w:rFonts w:cs="Yasin Lotus"/>
          <w:sz w:val="28"/>
          <w:szCs w:val="28"/>
          <w:rtl/>
        </w:rPr>
      </w:pPr>
      <w:r w:rsidRPr="006A1D19">
        <w:rPr>
          <w:rFonts w:cs="Yasin Lotus" w:hint="cs"/>
          <w:sz w:val="28"/>
          <w:szCs w:val="28"/>
          <w:rtl/>
        </w:rPr>
        <w:t>نکته دیگری که مورد غفلت مفسرین قرار گرفته است این است که در آیه تعبیر شده است "ما لکم من ولایتهم من شیء" نه ما لهم من ولایتکم من شیء". اگر ولایت به معنای نصرت باشد، باید برعکس باشد. مفسرین این گونه تفسیر کرده اند که آن ها حق نصرت ندارند، ولی اگر این گونه بود باید تعبیر می شد علیکم نه لکم. اگر به معنای سرپرستی باشد، آیه می گوید شما از سرپرست بودن آنها نسبت به شما بهرمند نمی شوید که از توابعش ارث بردن سرپرست از شما باشد. کسی که مهاجر نیست، ولیّ و سرپرست شما نیست تا از شما ارث ببرد. لکم در این آیه موید این است که آیه ناظر به سرپرستی</w:t>
      </w:r>
      <w:r w:rsidR="006A1D19">
        <w:rPr>
          <w:rFonts w:cs="Yasin Lotus" w:hint="cs"/>
          <w:sz w:val="28"/>
          <w:szCs w:val="28"/>
          <w:rtl/>
        </w:rPr>
        <w:t xml:space="preserve"> است که به ارث هم مرتبط می باشد</w:t>
      </w:r>
      <w:r w:rsidRPr="006A1D19">
        <w:rPr>
          <w:rFonts w:cs="Yasin Lotus" w:hint="cs"/>
          <w:sz w:val="28"/>
          <w:szCs w:val="28"/>
          <w:rtl/>
        </w:rPr>
        <w:t xml:space="preserve"> به خصوص که در ذیل آیه تعبیر می کند فعلیکم النصر، در حالی که در ولایت تعبیر لکم به کار رفته بود. </w:t>
      </w:r>
    </w:p>
    <w:p w:rsidR="00A63CA8" w:rsidRPr="006A1D19" w:rsidRDefault="00A63CA8" w:rsidP="006A1D19">
      <w:pPr>
        <w:contextualSpacing/>
        <w:jc w:val="both"/>
        <w:rPr>
          <w:rFonts w:cs="Yasin Lotus"/>
          <w:sz w:val="28"/>
          <w:szCs w:val="28"/>
          <w:rtl/>
        </w:rPr>
      </w:pPr>
      <w:r w:rsidRPr="006A1D19">
        <w:rPr>
          <w:rFonts w:cs="Yasin Lotus" w:hint="cs"/>
          <w:sz w:val="28"/>
          <w:szCs w:val="28"/>
          <w:rtl/>
        </w:rPr>
        <w:t xml:space="preserve">در برخی روایات هم هست که این آیه را ناظر به ارث است که در تفسیر عیاشی به نقل از تفسیر نعمانی نقل شده است. این روایات از جهت سندی معتبر نیستند. </w:t>
      </w:r>
    </w:p>
    <w:p w:rsidR="00A63CA8" w:rsidRPr="006A1D19" w:rsidRDefault="00A63CA8" w:rsidP="006A1D19">
      <w:pPr>
        <w:contextualSpacing/>
        <w:jc w:val="both"/>
        <w:rPr>
          <w:rFonts w:cs="Yasin Lotus"/>
          <w:sz w:val="28"/>
          <w:szCs w:val="28"/>
          <w:rtl/>
        </w:rPr>
      </w:pPr>
      <w:r w:rsidRPr="006A1D19">
        <w:rPr>
          <w:rFonts w:cs="Yasin Lotus" w:hint="cs"/>
          <w:sz w:val="28"/>
          <w:szCs w:val="28"/>
          <w:rtl/>
        </w:rPr>
        <w:t>با توجه به این که مهاجرین وقتی آمدند مال نداشتند،</w:t>
      </w:r>
      <w:r w:rsidR="00714A7B" w:rsidRPr="006A1D19">
        <w:rPr>
          <w:rFonts w:cs="Yasin Lotus" w:hint="cs"/>
          <w:sz w:val="28"/>
          <w:szCs w:val="28"/>
          <w:rtl/>
        </w:rPr>
        <w:t xml:space="preserve"> عملا ارث بری برای مهاجرین سودمند می افتاد. </w:t>
      </w:r>
    </w:p>
    <w:p w:rsidR="006A1D19" w:rsidRPr="00094216" w:rsidRDefault="006A1D19" w:rsidP="006A1D19">
      <w:pPr>
        <w:contextualSpacing/>
        <w:jc w:val="both"/>
        <w:rPr>
          <w:rFonts w:cs="Yasin Lotus"/>
          <w:b/>
          <w:bCs/>
          <w:sz w:val="28"/>
          <w:szCs w:val="28"/>
          <w:rtl/>
        </w:rPr>
      </w:pPr>
      <w:r w:rsidRPr="00094216">
        <w:rPr>
          <w:rFonts w:cs="Yasin Lotus" w:hint="cs"/>
          <w:b/>
          <w:bCs/>
          <w:sz w:val="28"/>
          <w:szCs w:val="28"/>
          <w:rtl/>
        </w:rPr>
        <w:t>تایید دیگری برای اثبات نظارت آیه به امور مالی</w:t>
      </w:r>
    </w:p>
    <w:p w:rsidR="00714A7B" w:rsidRPr="006A1D19" w:rsidRDefault="00714A7B" w:rsidP="006A1D19">
      <w:pPr>
        <w:contextualSpacing/>
        <w:jc w:val="both"/>
        <w:rPr>
          <w:rFonts w:cs="Yasin Lotus"/>
          <w:sz w:val="28"/>
          <w:szCs w:val="28"/>
          <w:rtl/>
        </w:rPr>
      </w:pPr>
      <w:r w:rsidRPr="006A1D19">
        <w:rPr>
          <w:rFonts w:cs="Yasin Lotus" w:hint="cs"/>
          <w:sz w:val="28"/>
          <w:szCs w:val="28"/>
          <w:rtl/>
        </w:rPr>
        <w:t>نکته دیگر تعبیراتی است که در آیه به کار رفته است و نشانگر آن است که آیه مربوط به امور مالی است آن جا که تعبیر می کند "جاهدوا باموالهم و انفسهم". مفسرین بحث کرده اند که چرا اموال بر انفس مقدم شده است با وجود اهم بودن انفس؛ نکته اش همین است که اساسا بحث مربوط به امور مالی است. تاییدش این است در آیه 73 فقط تعبیر شده "جاهدوا فی سبیل الله"؛ چون این آیه ارتباطی به امور مالی ندارد. مجموع این نکات را که به</w:t>
      </w:r>
      <w:r w:rsidR="006A1D19">
        <w:rPr>
          <w:rFonts w:cs="Yasin Lotus" w:hint="cs"/>
          <w:sz w:val="28"/>
          <w:szCs w:val="28"/>
          <w:rtl/>
        </w:rPr>
        <w:t xml:space="preserve"> هم</w:t>
      </w:r>
      <w:r w:rsidRPr="006A1D19">
        <w:rPr>
          <w:rFonts w:cs="Yasin Lotus" w:hint="cs"/>
          <w:sz w:val="28"/>
          <w:szCs w:val="28"/>
          <w:rtl/>
        </w:rPr>
        <w:t xml:space="preserve"> ضمیمه کنیم، دلالت آیه بر ارث بیشتر تثبیت می شود.</w:t>
      </w:r>
    </w:p>
    <w:p w:rsidR="00714A7B" w:rsidRPr="006A1D19" w:rsidRDefault="00714A7B" w:rsidP="006A1D19">
      <w:pPr>
        <w:contextualSpacing/>
        <w:jc w:val="both"/>
        <w:rPr>
          <w:rFonts w:cs="Yasin Lotus"/>
          <w:sz w:val="28"/>
          <w:szCs w:val="28"/>
          <w:rtl/>
        </w:rPr>
      </w:pPr>
      <w:r w:rsidRPr="006A1D19">
        <w:rPr>
          <w:rFonts w:cs="Yasin Lotus" w:hint="cs"/>
          <w:sz w:val="28"/>
          <w:szCs w:val="28"/>
          <w:rtl/>
        </w:rPr>
        <w:t xml:space="preserve">در تفسیر عیاشی در ذیل آیه 72 روایتی هست مبنی بر این که مکی از مدنی ارث نمی برد. البته اختلاف نسخه دارد. و این روایت هم قول اکثر مفسرین را تایید می کند. </w:t>
      </w:r>
    </w:p>
    <w:p w:rsidR="00714A7B" w:rsidRPr="006A1D19" w:rsidRDefault="00714A7B" w:rsidP="006A1D19">
      <w:pPr>
        <w:contextualSpacing/>
        <w:jc w:val="both"/>
        <w:rPr>
          <w:rFonts w:cs="Yasin Lotus"/>
          <w:sz w:val="28"/>
          <w:szCs w:val="28"/>
        </w:rPr>
      </w:pPr>
      <w:r w:rsidRPr="006A1D19">
        <w:rPr>
          <w:rFonts w:cs="Yasin Lotus" w:hint="cs"/>
          <w:sz w:val="28"/>
          <w:szCs w:val="28"/>
          <w:rtl/>
        </w:rPr>
        <w:lastRenderedPageBreak/>
        <w:t xml:space="preserve">نتیجه دلالت این آیه بر ارث آن است که تعبیر "والذین کفروا بعضهم اولیاء بعض" نیز ناظر  به ارث خواهد بود. مفاد این تعبیر آن است که کافرین نسبت به هم ولایت دارند و نسبت به مسلمانان و لذا کافر از مسلم ارث نمی برد. البته نسبت به ارث مسلم از کافر ساکت است. نکات لغوی و تفسیری دیگری هم نیز در این آیه هست که چون مرتبط با ما نحن فیه نیستند از طرح آن ها صرف نظر می کنیم. جلسه بعد در مورد آیه سوره احزاب بحث را پی خواهیم گرفت. </w:t>
      </w:r>
    </w:p>
    <w:sectPr w:rsidR="00714A7B" w:rsidRPr="006A1D19" w:rsidSect="00214616">
      <w:headerReference w:type="default" r:id="rId6"/>
      <w:footerReference w:type="default" r:id="rId7"/>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21FA" w:rsidRDefault="003821FA" w:rsidP="00094216">
      <w:pPr>
        <w:spacing w:after="0" w:line="240" w:lineRule="auto"/>
      </w:pPr>
      <w:r>
        <w:separator/>
      </w:r>
    </w:p>
  </w:endnote>
  <w:endnote w:type="continuationSeparator" w:id="0">
    <w:p w:rsidR="003821FA" w:rsidRDefault="003821FA" w:rsidP="000942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E0002AFF" w:usb1="C0007841" w:usb2="00000009" w:usb3="00000000" w:csb0="000001FF" w:csb1="00000000"/>
  </w:font>
  <w:font w:name="Yasin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582911"/>
      <w:docPartObj>
        <w:docPartGallery w:val="Page Numbers (Bottom of Page)"/>
        <w:docPartUnique/>
      </w:docPartObj>
    </w:sdtPr>
    <w:sdtContent>
      <w:p w:rsidR="000548CC" w:rsidRDefault="00995D05">
        <w:pPr>
          <w:pStyle w:val="Footer"/>
          <w:jc w:val="center"/>
        </w:pPr>
        <w:fldSimple w:instr=" PAGE   \* MERGEFORMAT ">
          <w:r w:rsidR="00293661">
            <w:rPr>
              <w:noProof/>
              <w:rtl/>
            </w:rPr>
            <w:t>1</w:t>
          </w:r>
        </w:fldSimple>
      </w:p>
    </w:sdtContent>
  </w:sdt>
  <w:p w:rsidR="000548CC" w:rsidRDefault="000548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21FA" w:rsidRDefault="003821FA" w:rsidP="00094216">
      <w:pPr>
        <w:spacing w:after="0" w:line="240" w:lineRule="auto"/>
      </w:pPr>
      <w:r>
        <w:separator/>
      </w:r>
    </w:p>
  </w:footnote>
  <w:footnote w:type="continuationSeparator" w:id="0">
    <w:p w:rsidR="003821FA" w:rsidRDefault="003821FA" w:rsidP="000942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216" w:rsidRPr="00094216" w:rsidRDefault="00094216" w:rsidP="00094216">
    <w:pPr>
      <w:bidi w:val="0"/>
      <w:jc w:val="both"/>
      <w:rPr>
        <w:rFonts w:cs="Yasin Lotus"/>
        <w:sz w:val="24"/>
        <w:szCs w:val="24"/>
      </w:rPr>
    </w:pPr>
    <w:r>
      <w:rPr>
        <w:rFonts w:cs="Yasin Lotus" w:hint="cs"/>
        <w:sz w:val="24"/>
        <w:szCs w:val="24"/>
        <w:rtl/>
      </w:rPr>
      <w:t>دوشنبه 06/08/1392</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5F27B6"/>
    <w:rsid w:val="000548CC"/>
    <w:rsid w:val="00094216"/>
    <w:rsid w:val="000A2553"/>
    <w:rsid w:val="00130CE5"/>
    <w:rsid w:val="00214616"/>
    <w:rsid w:val="00293661"/>
    <w:rsid w:val="002C2CBA"/>
    <w:rsid w:val="003821FA"/>
    <w:rsid w:val="005F27B6"/>
    <w:rsid w:val="006A1D19"/>
    <w:rsid w:val="00705C0E"/>
    <w:rsid w:val="0071133E"/>
    <w:rsid w:val="00714A7B"/>
    <w:rsid w:val="00723BB9"/>
    <w:rsid w:val="00995D05"/>
    <w:rsid w:val="009C18ED"/>
    <w:rsid w:val="009C5B90"/>
    <w:rsid w:val="00A20F73"/>
    <w:rsid w:val="00A54A31"/>
    <w:rsid w:val="00A63CA8"/>
    <w:rsid w:val="00F046B8"/>
    <w:rsid w:val="00FE13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BB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9421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94216"/>
  </w:style>
  <w:style w:type="paragraph" w:styleId="Footer">
    <w:name w:val="footer"/>
    <w:basedOn w:val="Normal"/>
    <w:link w:val="FooterChar"/>
    <w:uiPriority w:val="99"/>
    <w:unhideWhenUsed/>
    <w:rsid w:val="000942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421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Pages>
  <Words>1523</Words>
  <Characters>8683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dc:creator>
  <cp:keywords/>
  <dc:description/>
  <cp:lastModifiedBy>HD</cp:lastModifiedBy>
  <cp:revision>10</cp:revision>
  <dcterms:created xsi:type="dcterms:W3CDTF">2013-11-03T05:44:00Z</dcterms:created>
  <dcterms:modified xsi:type="dcterms:W3CDTF">2002-05-02T18:40:00Z</dcterms:modified>
</cp:coreProperties>
</file>