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Pr="00394BAB" w:rsidRDefault="006268D7" w:rsidP="00302C80">
      <w:pPr>
        <w:spacing w:after="0" w:line="240" w:lineRule="auto"/>
        <w:ind w:firstLine="567"/>
        <w:jc w:val="both"/>
        <w:rPr>
          <w:rFonts w:ascii="F_Lotus" w:hAnsi="F_Lotus" w:cs="B Lotus"/>
          <w:sz w:val="28"/>
          <w:szCs w:val="28"/>
          <w:rtl/>
        </w:rPr>
      </w:pPr>
      <w:r w:rsidRPr="00302C80">
        <w:rPr>
          <w:rFonts w:ascii="F_Lotus" w:hAnsi="F_Lotus" w:cs="Yasin Lotus"/>
          <w:sz w:val="28"/>
          <w:szCs w:val="28"/>
          <w:rtl/>
        </w:rPr>
        <w:t>14</w:t>
      </w:r>
      <w:r w:rsidRPr="00394BAB">
        <w:rPr>
          <w:rFonts w:ascii="F_Lotus" w:hAnsi="F_Lotus" w:cs="B Lotus"/>
          <w:sz w:val="28"/>
          <w:szCs w:val="28"/>
          <w:rtl/>
        </w:rPr>
        <w:t>/8/ 139</w:t>
      </w:r>
      <w:bookmarkStart w:id="0" w:name="_GoBack"/>
      <w:bookmarkEnd w:id="0"/>
      <w:r w:rsidRPr="00394BAB">
        <w:rPr>
          <w:rFonts w:ascii="F_Lotus" w:hAnsi="F_Lotus" w:cs="B Lotus"/>
          <w:sz w:val="28"/>
          <w:szCs w:val="28"/>
          <w:rtl/>
        </w:rPr>
        <w:t>1</w:t>
      </w:r>
    </w:p>
    <w:p w:rsidR="006268D7" w:rsidRPr="00394BAB" w:rsidRDefault="006268D7" w:rsidP="00D73018">
      <w:pPr>
        <w:spacing w:after="0" w:line="240" w:lineRule="auto"/>
        <w:ind w:firstLine="567"/>
        <w:jc w:val="both"/>
        <w:rPr>
          <w:rFonts w:ascii="F_Lotus" w:hAnsi="F_Lotus" w:cs="B Lotus"/>
          <w:sz w:val="28"/>
          <w:szCs w:val="28"/>
          <w:rtl/>
        </w:rPr>
      </w:pPr>
      <w:r w:rsidRPr="00394BAB">
        <w:rPr>
          <w:rFonts w:ascii="F_Lotus" w:hAnsi="F_Lotus" w:cs="B Lotus"/>
          <w:sz w:val="28"/>
          <w:szCs w:val="28"/>
          <w:rtl/>
        </w:rPr>
        <w:t xml:space="preserve">بحث ما در مورد انقلاب نسبت بود، انقلاب نسبت یک شاخه ای از یک بحث گسترده تری است </w:t>
      </w:r>
      <w:r w:rsidR="00D73018">
        <w:rPr>
          <w:rFonts w:ascii="F_Lotus" w:hAnsi="F_Lotus" w:cs="B Lotus" w:hint="cs"/>
          <w:sz w:val="28"/>
          <w:szCs w:val="28"/>
          <w:rtl/>
        </w:rPr>
        <w:t xml:space="preserve">که همان </w:t>
      </w:r>
      <w:r w:rsidRPr="00394BAB">
        <w:rPr>
          <w:rFonts w:ascii="F_Lotus" w:hAnsi="F_Lotus" w:cs="B Lotus"/>
          <w:sz w:val="28"/>
          <w:szCs w:val="28"/>
          <w:rtl/>
        </w:rPr>
        <w:t>بحث تعارض بین بیش از یک دلیل</w:t>
      </w:r>
      <w:r w:rsidR="00D73018">
        <w:rPr>
          <w:rFonts w:ascii="F_Lotus" w:hAnsi="F_Lotus" w:cs="B Lotus" w:hint="cs"/>
          <w:sz w:val="28"/>
          <w:szCs w:val="28"/>
          <w:rtl/>
        </w:rPr>
        <w:t xml:space="preserve"> می باشد</w:t>
      </w:r>
      <w:r w:rsidR="00D73018">
        <w:rPr>
          <w:rFonts w:ascii="F_Lotus" w:hAnsi="F_Lotus" w:cs="B Lotus"/>
          <w:sz w:val="28"/>
          <w:szCs w:val="28"/>
          <w:rtl/>
        </w:rPr>
        <w:t>؛</w:t>
      </w:r>
      <w:r w:rsidR="00D73018">
        <w:rPr>
          <w:rFonts w:ascii="F_Lotus" w:hAnsi="F_Lotus" w:cs="B Lotus" w:hint="cs"/>
          <w:sz w:val="28"/>
          <w:szCs w:val="28"/>
          <w:rtl/>
        </w:rPr>
        <w:t>در این بحث یک شاخه اش این است که</w:t>
      </w:r>
      <w:r w:rsidRPr="00394BAB">
        <w:rPr>
          <w:rFonts w:ascii="F_Lotus" w:hAnsi="F_Lotus" w:cs="B Lotus"/>
          <w:sz w:val="28"/>
          <w:szCs w:val="28"/>
          <w:rtl/>
        </w:rPr>
        <w:t xml:space="preserve"> آیا انقلاب نسبت درست است یا نیست؟ </w:t>
      </w:r>
    </w:p>
    <w:p w:rsidR="006268D7" w:rsidRPr="00394BAB" w:rsidRDefault="00D73018" w:rsidP="00302C80">
      <w:pPr>
        <w:spacing w:after="0" w:line="240" w:lineRule="auto"/>
        <w:ind w:firstLine="567"/>
        <w:jc w:val="both"/>
        <w:rPr>
          <w:rFonts w:ascii="F_Lotus" w:hAnsi="F_Lotus" w:cs="B Lotus"/>
          <w:sz w:val="28"/>
          <w:szCs w:val="28"/>
          <w:rtl/>
        </w:rPr>
      </w:pPr>
      <w:r>
        <w:rPr>
          <w:rFonts w:ascii="F_Lotus" w:hAnsi="F_Lotus" w:cs="B Lotus"/>
          <w:sz w:val="28"/>
          <w:szCs w:val="28"/>
          <w:rtl/>
        </w:rPr>
        <w:t>در کلام آقای</w:t>
      </w:r>
      <w:r>
        <w:rPr>
          <w:rFonts w:ascii="F_Lotus" w:hAnsi="F_Lotus" w:cs="B Lotus" w:hint="cs"/>
          <w:sz w:val="28"/>
          <w:szCs w:val="28"/>
          <w:rtl/>
        </w:rPr>
        <w:t>ا</w:t>
      </w:r>
      <w:r>
        <w:rPr>
          <w:rFonts w:ascii="F_Lotus" w:hAnsi="F_Lotus" w:cs="B Lotus"/>
          <w:sz w:val="28"/>
          <w:szCs w:val="28"/>
          <w:rtl/>
        </w:rPr>
        <w:t>ن صور مختلف</w:t>
      </w:r>
      <w:r>
        <w:rPr>
          <w:rFonts w:ascii="F_Lotus" w:hAnsi="F_Lotus" w:cs="B Lotus" w:hint="cs"/>
          <w:sz w:val="28"/>
          <w:szCs w:val="28"/>
          <w:rtl/>
        </w:rPr>
        <w:t xml:space="preserve"> این بحث گسترده</w:t>
      </w:r>
      <w:r w:rsidR="006268D7" w:rsidRPr="00394BAB">
        <w:rPr>
          <w:rFonts w:ascii="F_Lotus" w:hAnsi="F_Lotus" w:cs="B Lotus"/>
          <w:sz w:val="28"/>
          <w:szCs w:val="28"/>
          <w:rtl/>
        </w:rPr>
        <w:t xml:space="preserve"> مطرح شده است و این که آیا حکم این صور مبتنی بر انقلاب نسبت هست یا نیست مورد گفتگو قرار گرفته است. </w:t>
      </w:r>
    </w:p>
    <w:p w:rsidR="006268D7" w:rsidRPr="00394BAB" w:rsidRDefault="006268D7" w:rsidP="00D73018">
      <w:pPr>
        <w:spacing w:after="0" w:line="240" w:lineRule="auto"/>
        <w:ind w:firstLine="567"/>
        <w:jc w:val="both"/>
        <w:rPr>
          <w:rFonts w:ascii="F_Lotus" w:hAnsi="F_Lotus" w:cs="B Lotus"/>
          <w:sz w:val="28"/>
          <w:szCs w:val="28"/>
          <w:rtl/>
        </w:rPr>
      </w:pPr>
      <w:r w:rsidRPr="00394BAB">
        <w:rPr>
          <w:rFonts w:ascii="F_Lotus" w:hAnsi="F_Lotus" w:cs="B Lotus"/>
          <w:sz w:val="28"/>
          <w:szCs w:val="28"/>
          <w:rtl/>
        </w:rPr>
        <w:t xml:space="preserve"> مرحوم آقای صدر هم صور</w:t>
      </w:r>
      <w:r w:rsidR="00D73018">
        <w:rPr>
          <w:rFonts w:ascii="F_Lotus" w:hAnsi="F_Lotus" w:cs="B Lotus"/>
          <w:sz w:val="28"/>
          <w:szCs w:val="28"/>
          <w:rtl/>
        </w:rPr>
        <w:t xml:space="preserve"> مختلف این مساله را بحث کرده</w:t>
      </w:r>
      <w:r w:rsidR="00D73018">
        <w:rPr>
          <w:rFonts w:ascii="F_Lotus" w:hAnsi="F_Lotus" w:cs="B Lotus" w:hint="cs"/>
          <w:sz w:val="28"/>
          <w:szCs w:val="28"/>
          <w:rtl/>
        </w:rPr>
        <w:t xml:space="preserve"> اند</w:t>
      </w:r>
      <w:r w:rsidRPr="00394BAB">
        <w:rPr>
          <w:rFonts w:ascii="F_Lotus" w:hAnsi="F_Lotus" w:cs="B Lotus"/>
          <w:sz w:val="28"/>
          <w:szCs w:val="28"/>
          <w:rtl/>
        </w:rPr>
        <w:t xml:space="preserve">. </w:t>
      </w:r>
      <w:r w:rsidR="00D73018">
        <w:rPr>
          <w:rFonts w:ascii="F_Lotus" w:hAnsi="F_Lotus" w:cs="B Lotus" w:hint="cs"/>
          <w:sz w:val="28"/>
          <w:szCs w:val="28"/>
          <w:rtl/>
        </w:rPr>
        <w:t xml:space="preserve">به نظرم رسید ما هم </w:t>
      </w:r>
      <w:r w:rsidR="00765C09" w:rsidRPr="00394BAB">
        <w:rPr>
          <w:rFonts w:ascii="F_Lotus" w:hAnsi="F_Lotus" w:cs="B Lotus" w:hint="cs"/>
          <w:sz w:val="28"/>
          <w:szCs w:val="28"/>
          <w:rtl/>
        </w:rPr>
        <w:t>آن صور</w:t>
      </w:r>
      <w:r w:rsidR="00D73018">
        <w:rPr>
          <w:rFonts w:ascii="F_Lotus" w:hAnsi="F_Lotus" w:cs="B Lotus" w:hint="cs"/>
          <w:sz w:val="28"/>
          <w:szCs w:val="28"/>
          <w:rtl/>
        </w:rPr>
        <w:t xml:space="preserve"> مهمش</w:t>
      </w:r>
      <w:r w:rsidR="00765C09" w:rsidRPr="00394BAB">
        <w:rPr>
          <w:rFonts w:ascii="F_Lotus" w:hAnsi="F_Lotus" w:cs="B Lotus" w:hint="cs"/>
          <w:sz w:val="28"/>
          <w:szCs w:val="28"/>
          <w:rtl/>
        </w:rPr>
        <w:t xml:space="preserve"> را بحث کنیم صور دیگر تقریباً از این صور روشن می شود و</w:t>
      </w:r>
      <w:r w:rsidR="00D73018" w:rsidRPr="00D73018">
        <w:rPr>
          <w:rFonts w:ascii="F_Lotus" w:hAnsi="F_Lotus" w:cs="B Lotus" w:hint="cs"/>
          <w:sz w:val="28"/>
          <w:szCs w:val="28"/>
          <w:rtl/>
        </w:rPr>
        <w:t xml:space="preserve"> </w:t>
      </w:r>
      <w:r w:rsidR="00D73018" w:rsidRPr="00394BAB">
        <w:rPr>
          <w:rFonts w:ascii="F_Lotus" w:hAnsi="F_Lotus" w:cs="B Lotus" w:hint="cs"/>
          <w:sz w:val="28"/>
          <w:szCs w:val="28"/>
          <w:rtl/>
        </w:rPr>
        <w:t>به همین مقدار</w:t>
      </w:r>
      <w:r w:rsidR="00765C09" w:rsidRPr="00394BAB">
        <w:rPr>
          <w:rFonts w:ascii="F_Lotus" w:hAnsi="F_Lotus" w:cs="B Lotus" w:hint="cs"/>
          <w:sz w:val="28"/>
          <w:szCs w:val="28"/>
          <w:rtl/>
        </w:rPr>
        <w:t xml:space="preserve"> اکتفاء می کنیم </w:t>
      </w:r>
      <w:r w:rsidR="00D73018">
        <w:rPr>
          <w:rFonts w:ascii="F_Lotus" w:hAnsi="F_Lotus" w:cs="B Lotus" w:hint="cs"/>
          <w:sz w:val="28"/>
          <w:szCs w:val="28"/>
          <w:rtl/>
        </w:rPr>
        <w:t>و مبسوط تر از این دیگر</w:t>
      </w:r>
      <w:r w:rsidR="00765C09" w:rsidRPr="00394BAB">
        <w:rPr>
          <w:rFonts w:ascii="F_Lotus" w:hAnsi="F_Lotus" w:cs="B Lotus" w:hint="cs"/>
          <w:sz w:val="28"/>
          <w:szCs w:val="28"/>
          <w:rtl/>
        </w:rPr>
        <w:t xml:space="preserve"> بحث نمی کنیم. </w:t>
      </w:r>
    </w:p>
    <w:p w:rsidR="00765C09" w:rsidRPr="00394BAB" w:rsidRDefault="00D73018" w:rsidP="00D73018">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 xml:space="preserve">برای حل بحث </w:t>
      </w:r>
      <w:r w:rsidR="00765C09" w:rsidRPr="00394BAB">
        <w:rPr>
          <w:rFonts w:ascii="F_Lotus" w:hAnsi="F_Lotus" w:cs="B Lotus" w:hint="cs"/>
          <w:sz w:val="28"/>
          <w:szCs w:val="28"/>
          <w:rtl/>
        </w:rPr>
        <w:t xml:space="preserve">انقلاب نسبت </w:t>
      </w:r>
      <w:r>
        <w:rPr>
          <w:rFonts w:ascii="F_Lotus" w:hAnsi="F_Lotus" w:cs="B Lotus" w:hint="cs"/>
          <w:sz w:val="28"/>
          <w:szCs w:val="28"/>
          <w:rtl/>
        </w:rPr>
        <w:t xml:space="preserve">بیش از یک دلیل مطرح است یعنی حل </w:t>
      </w:r>
      <w:r w:rsidR="00765C09" w:rsidRPr="00394BAB">
        <w:rPr>
          <w:rFonts w:ascii="F_Lotus" w:hAnsi="F_Lotus" w:cs="B Lotus" w:hint="cs"/>
          <w:sz w:val="28"/>
          <w:szCs w:val="28"/>
          <w:rtl/>
        </w:rPr>
        <w:t>تعارض بین دو تا دلیل مبتنی بر این است که ما ببینیم که انقلاب نسبت صحیح است یا نیست</w:t>
      </w:r>
      <w:r>
        <w:rPr>
          <w:rFonts w:ascii="F_Lotus" w:hAnsi="F_Lotus" w:cs="B Lotus" w:hint="cs"/>
          <w:sz w:val="28"/>
          <w:szCs w:val="28"/>
          <w:rtl/>
        </w:rPr>
        <w:t>؟ این</w:t>
      </w:r>
      <w:r w:rsidR="00765C09" w:rsidRPr="00394BAB">
        <w:rPr>
          <w:rFonts w:ascii="F_Lotus" w:hAnsi="F_Lotus" w:cs="B Lotus" w:hint="cs"/>
          <w:sz w:val="28"/>
          <w:szCs w:val="28"/>
          <w:rtl/>
        </w:rPr>
        <w:t xml:space="preserve"> یکی از مبانی بحث است نه همۀ بحث. </w:t>
      </w:r>
      <w:r>
        <w:rPr>
          <w:rFonts w:ascii="F_Lotus" w:hAnsi="F_Lotus" w:cs="B Lotus" w:hint="cs"/>
          <w:sz w:val="28"/>
          <w:szCs w:val="28"/>
          <w:rtl/>
        </w:rPr>
        <w:t>که ما آن را تقریباً بحث کردیم. اما</w:t>
      </w:r>
      <w:r w:rsidR="00765C09" w:rsidRPr="00394BAB">
        <w:rPr>
          <w:rFonts w:ascii="F_Lotus" w:hAnsi="F_Lotus" w:cs="B Lotus" w:hint="cs"/>
          <w:sz w:val="28"/>
          <w:szCs w:val="28"/>
          <w:rtl/>
        </w:rPr>
        <w:t xml:space="preserve"> حالا بحث های دیگری است که باید بحث کنیم </w:t>
      </w:r>
      <w:r>
        <w:rPr>
          <w:rFonts w:ascii="F_Lotus" w:hAnsi="F_Lotus" w:cs="B Lotus" w:hint="cs"/>
          <w:sz w:val="28"/>
          <w:szCs w:val="28"/>
          <w:rtl/>
        </w:rPr>
        <w:t>.</w:t>
      </w:r>
    </w:p>
    <w:p w:rsidR="00765C09" w:rsidRPr="00394BAB" w:rsidRDefault="00D73018" w:rsidP="00D73018">
      <w:pPr>
        <w:spacing w:after="0" w:line="240" w:lineRule="auto"/>
        <w:ind w:firstLine="567"/>
        <w:jc w:val="both"/>
        <w:rPr>
          <w:rFonts w:ascii="F_Lotus" w:hAnsi="F_Lotus" w:cs="B Lotus"/>
          <w:sz w:val="28"/>
          <w:szCs w:val="28"/>
          <w:rtl/>
        </w:rPr>
      </w:pPr>
      <w:r>
        <w:rPr>
          <w:rFonts w:ascii="F_Lotus" w:hAnsi="F_Lotus" w:cs="B Lotus" w:hint="cs"/>
          <w:sz w:val="28"/>
          <w:szCs w:val="28"/>
          <w:rtl/>
        </w:rPr>
        <w:t>این است که ما از بین</w:t>
      </w:r>
      <w:r w:rsidR="00765C09" w:rsidRPr="00394BAB">
        <w:rPr>
          <w:rFonts w:ascii="F_Lotus" w:hAnsi="F_Lotus" w:cs="B Lotus" w:hint="cs"/>
          <w:sz w:val="28"/>
          <w:szCs w:val="28"/>
          <w:rtl/>
        </w:rPr>
        <w:t xml:space="preserve"> صورت های </w:t>
      </w:r>
      <w:r>
        <w:rPr>
          <w:rFonts w:ascii="F_Lotus" w:hAnsi="F_Lotus" w:cs="B Lotus" w:hint="cs"/>
          <w:sz w:val="28"/>
          <w:szCs w:val="28"/>
          <w:rtl/>
        </w:rPr>
        <w:t xml:space="preserve">تعارض </w:t>
      </w:r>
      <w:r w:rsidR="00765C09" w:rsidRPr="00394BAB">
        <w:rPr>
          <w:rFonts w:ascii="F_Lotus" w:hAnsi="F_Lotus" w:cs="B Lotus" w:hint="cs"/>
          <w:sz w:val="28"/>
          <w:szCs w:val="28"/>
          <w:rtl/>
        </w:rPr>
        <w:t>بیش از دو دلیل</w:t>
      </w:r>
      <w:r>
        <w:rPr>
          <w:rFonts w:ascii="F_Lotus" w:hAnsi="F_Lotus" w:cs="B Lotus" w:hint="cs"/>
          <w:sz w:val="28"/>
          <w:szCs w:val="28"/>
          <w:rtl/>
        </w:rPr>
        <w:t>،</w:t>
      </w:r>
      <w:r w:rsidR="00765C09" w:rsidRPr="00394BAB">
        <w:rPr>
          <w:rFonts w:ascii="F_Lotus" w:hAnsi="F_Lotus" w:cs="B Lotus" w:hint="cs"/>
          <w:sz w:val="28"/>
          <w:szCs w:val="28"/>
          <w:rtl/>
        </w:rPr>
        <w:t xml:space="preserve"> چند صورتش را انتخاب می کنیم و در موردش صحبت می کنیم </w:t>
      </w:r>
      <w:r>
        <w:rPr>
          <w:rFonts w:ascii="F_Lotus" w:hAnsi="F_Lotus" w:cs="B Lotus" w:hint="cs"/>
          <w:sz w:val="28"/>
          <w:szCs w:val="28"/>
          <w:rtl/>
        </w:rPr>
        <w:t>.فعلا</w:t>
      </w:r>
      <w:r w:rsidR="00765C09" w:rsidRPr="00394BAB">
        <w:rPr>
          <w:rFonts w:ascii="F_Lotus" w:hAnsi="F_Lotus" w:cs="B Lotus" w:hint="cs"/>
          <w:sz w:val="28"/>
          <w:szCs w:val="28"/>
          <w:rtl/>
        </w:rPr>
        <w:t xml:space="preserve"> دو تا صورتش را عرض می کنم که بر طبق </w:t>
      </w:r>
      <w:r>
        <w:rPr>
          <w:rFonts w:ascii="F_Lotus" w:hAnsi="F_Lotus" w:cs="B Lotus" w:hint="cs"/>
          <w:sz w:val="28"/>
          <w:szCs w:val="28"/>
          <w:rtl/>
        </w:rPr>
        <w:t xml:space="preserve">بیان </w:t>
      </w:r>
      <w:r w:rsidR="00765C09" w:rsidRPr="00394BAB">
        <w:rPr>
          <w:rFonts w:ascii="F_Lotus" w:hAnsi="F_Lotus" w:cs="B Lotus" w:hint="cs"/>
          <w:sz w:val="28"/>
          <w:szCs w:val="28"/>
          <w:rtl/>
        </w:rPr>
        <w:t xml:space="preserve">آقای صدر بحث می کنیم. </w:t>
      </w:r>
    </w:p>
    <w:p w:rsidR="00765C09" w:rsidRPr="00394BAB" w:rsidRDefault="00765C09" w:rsidP="00D73018">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صورت اول همین صورت معروف انقلاب نسبت</w:t>
      </w:r>
      <w:r w:rsidR="00D73018">
        <w:rPr>
          <w:rFonts w:ascii="F_Lotus" w:hAnsi="F_Lotus" w:cs="B Lotus" w:hint="cs"/>
          <w:sz w:val="28"/>
          <w:szCs w:val="28"/>
          <w:rtl/>
        </w:rPr>
        <w:t xml:space="preserve"> است</w:t>
      </w:r>
      <w:r w:rsidRPr="00394BAB">
        <w:rPr>
          <w:rFonts w:ascii="F_Lotus" w:hAnsi="F_Lotus" w:cs="B Lotus" w:hint="cs"/>
          <w:sz w:val="28"/>
          <w:szCs w:val="28"/>
          <w:rtl/>
        </w:rPr>
        <w:t xml:space="preserve"> که آقای نائینی بحث را از آن جا شروع کرده است</w:t>
      </w:r>
      <w:r w:rsidR="00D73018">
        <w:rPr>
          <w:rFonts w:ascii="F_Lotus" w:hAnsi="F_Lotus" w:cs="B Lotus" w:hint="cs"/>
          <w:sz w:val="28"/>
          <w:szCs w:val="28"/>
          <w:rtl/>
        </w:rPr>
        <w:t>:</w:t>
      </w:r>
      <w:r w:rsidRPr="00394BAB">
        <w:rPr>
          <w:rFonts w:ascii="F_Lotus" w:hAnsi="F_Lotus" w:cs="B Lotus" w:hint="cs"/>
          <w:sz w:val="28"/>
          <w:szCs w:val="28"/>
          <w:rtl/>
        </w:rPr>
        <w:t xml:space="preserve"> </w:t>
      </w:r>
      <w:r w:rsidR="00D73018" w:rsidRPr="00394BAB">
        <w:rPr>
          <w:rFonts w:ascii="F_Lotus" w:hAnsi="F_Lotus" w:cs="B Lotus" w:hint="cs"/>
          <w:sz w:val="28"/>
          <w:szCs w:val="28"/>
          <w:rtl/>
        </w:rPr>
        <w:t xml:space="preserve">از یک طرف </w:t>
      </w:r>
      <w:r w:rsidRPr="00394BAB">
        <w:rPr>
          <w:rFonts w:ascii="F_Lotus" w:hAnsi="F_Lotus" w:cs="B Lotus" w:hint="cs"/>
          <w:sz w:val="28"/>
          <w:szCs w:val="28"/>
          <w:rtl/>
        </w:rPr>
        <w:t xml:space="preserve">اکرم العلماء وارد شده است و </w:t>
      </w:r>
      <w:r w:rsidR="00D73018">
        <w:rPr>
          <w:rFonts w:ascii="F_Lotus" w:hAnsi="F_Lotus" w:cs="B Lotus" w:hint="cs"/>
          <w:sz w:val="28"/>
          <w:szCs w:val="28"/>
          <w:rtl/>
        </w:rPr>
        <w:t>از طرفی هم لا تکرم العلماء</w:t>
      </w:r>
      <w:r w:rsidRPr="00394BAB">
        <w:rPr>
          <w:rFonts w:ascii="F_Lotus" w:hAnsi="F_Lotus" w:cs="B Lotus" w:hint="cs"/>
          <w:sz w:val="28"/>
          <w:szCs w:val="28"/>
          <w:rtl/>
        </w:rPr>
        <w:t xml:space="preserve"> وارد شده است که نسبتشان تباین است دلیل سوم می آید یک دلیل را تخصیص می زند. </w:t>
      </w:r>
    </w:p>
    <w:p w:rsidR="00765C09" w:rsidRPr="00394BAB" w:rsidRDefault="00765C09" w:rsidP="00302C80">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مثلاً اکرم العلماء لا تکرم العلماء دلیل سوم می گوید لا تکرم الفاسق</w:t>
      </w:r>
      <w:r w:rsidR="00D73018">
        <w:rPr>
          <w:rFonts w:ascii="F_Lotus" w:hAnsi="F_Lotus" w:cs="B Lotus" w:hint="cs"/>
          <w:sz w:val="28"/>
          <w:szCs w:val="28"/>
          <w:rtl/>
        </w:rPr>
        <w:t xml:space="preserve"> که دلیل اول را تخصیص می زند.اینجا</w:t>
      </w:r>
      <w:r w:rsidRPr="00394BAB">
        <w:rPr>
          <w:rFonts w:ascii="F_Lotus" w:hAnsi="F_Lotus" w:cs="B Lotus" w:hint="cs"/>
          <w:sz w:val="28"/>
          <w:szCs w:val="28"/>
          <w:rtl/>
        </w:rPr>
        <w:t xml:space="preserve"> آیا انقلاب نسبت صحیح است یا نیست؟</w:t>
      </w:r>
    </w:p>
    <w:p w:rsidR="00765C09" w:rsidRPr="00394BAB" w:rsidRDefault="00765C09" w:rsidP="00FF5359">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آقای صدر این صورت را که می خواهد طرح کند مثال را تغییر می دهد یک مثال دیگری را این جا طرح می ک</w:t>
      </w:r>
      <w:r w:rsidR="00D73018">
        <w:rPr>
          <w:rFonts w:ascii="F_Lotus" w:hAnsi="F_Lotus" w:cs="B Lotus" w:hint="cs"/>
          <w:sz w:val="28"/>
          <w:szCs w:val="28"/>
          <w:rtl/>
        </w:rPr>
        <w:t>ن</w:t>
      </w:r>
      <w:r w:rsidRPr="00394BAB">
        <w:rPr>
          <w:rFonts w:ascii="F_Lotus" w:hAnsi="F_Lotus" w:cs="B Lotus" w:hint="cs"/>
          <w:sz w:val="28"/>
          <w:szCs w:val="28"/>
          <w:rtl/>
        </w:rPr>
        <w:t xml:space="preserve">د </w:t>
      </w:r>
      <w:r w:rsidR="00FF5359">
        <w:rPr>
          <w:rFonts w:ascii="F_Lotus" w:hAnsi="F_Lotus" w:cs="B Lotus" w:hint="cs"/>
          <w:sz w:val="28"/>
          <w:szCs w:val="28"/>
          <w:rtl/>
        </w:rPr>
        <w:t>و تغییر دادن این مثال هم نکته</w:t>
      </w:r>
      <w:r w:rsidRPr="00394BAB">
        <w:rPr>
          <w:rFonts w:ascii="F_Lotus" w:hAnsi="F_Lotus" w:cs="B Lotus" w:hint="cs"/>
          <w:sz w:val="28"/>
          <w:szCs w:val="28"/>
          <w:rtl/>
        </w:rPr>
        <w:t xml:space="preserve"> دارد </w:t>
      </w:r>
      <w:r w:rsidR="00FF5359">
        <w:rPr>
          <w:rFonts w:ascii="F_Lotus" w:hAnsi="F_Lotus" w:cs="B Lotus" w:hint="cs"/>
          <w:sz w:val="28"/>
          <w:szCs w:val="28"/>
          <w:rtl/>
        </w:rPr>
        <w:t>که عرض می کنم</w:t>
      </w:r>
      <w:r w:rsidRPr="00394BAB">
        <w:rPr>
          <w:rFonts w:ascii="F_Lotus" w:hAnsi="F_Lotus" w:cs="B Lotus" w:hint="cs"/>
          <w:sz w:val="28"/>
          <w:szCs w:val="28"/>
          <w:rtl/>
        </w:rPr>
        <w:t xml:space="preserve"> چرا مرحوم شهید صدر ا</w:t>
      </w:r>
      <w:r w:rsidR="00FF5359">
        <w:rPr>
          <w:rFonts w:ascii="F_Lotus" w:hAnsi="F_Lotus" w:cs="B Lotus" w:hint="cs"/>
          <w:sz w:val="28"/>
          <w:szCs w:val="28"/>
          <w:rtl/>
        </w:rPr>
        <w:t>ین مثال را تغییر داده است. و ما</w:t>
      </w:r>
      <w:r w:rsidRPr="00394BAB">
        <w:rPr>
          <w:rFonts w:ascii="F_Lotus" w:hAnsi="F_Lotus" w:cs="B Lotus" w:hint="cs"/>
          <w:sz w:val="28"/>
          <w:szCs w:val="28"/>
          <w:rtl/>
        </w:rPr>
        <w:t xml:space="preserve"> همین مثال شهید صدر را با یک فرق جزئی عرض می کن</w:t>
      </w:r>
      <w:r w:rsidR="00FF5359">
        <w:rPr>
          <w:rFonts w:ascii="F_Lotus" w:hAnsi="F_Lotus" w:cs="B Lotus" w:hint="cs"/>
          <w:sz w:val="28"/>
          <w:szCs w:val="28"/>
          <w:rtl/>
        </w:rPr>
        <w:t>ی</w:t>
      </w:r>
      <w:r w:rsidRPr="00394BAB">
        <w:rPr>
          <w:rFonts w:ascii="F_Lotus" w:hAnsi="F_Lotus" w:cs="B Lotus" w:hint="cs"/>
          <w:sz w:val="28"/>
          <w:szCs w:val="28"/>
          <w:rtl/>
        </w:rPr>
        <w:t xml:space="preserve">م. </w:t>
      </w:r>
    </w:p>
    <w:p w:rsidR="00765C09" w:rsidRPr="00394BAB" w:rsidRDefault="00765C09" w:rsidP="00FF5359">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ایشان این مثال را این گونه طرح کرده است:</w:t>
      </w:r>
      <w:r w:rsidR="00FF5359" w:rsidRPr="00FF5359">
        <w:rPr>
          <w:rFonts w:ascii="F_Lotus" w:hAnsi="F_Lotus" w:cs="B Lotus" w:hint="cs"/>
          <w:sz w:val="28"/>
          <w:szCs w:val="28"/>
          <w:rtl/>
        </w:rPr>
        <w:t xml:space="preserve"> </w:t>
      </w:r>
      <w:r w:rsidR="00FF5359" w:rsidRPr="00394BAB">
        <w:rPr>
          <w:rFonts w:ascii="F_Lotus" w:hAnsi="F_Lotus" w:cs="B Lotus" w:hint="cs"/>
          <w:sz w:val="28"/>
          <w:szCs w:val="28"/>
          <w:rtl/>
        </w:rPr>
        <w:t>دلیل اول</w:t>
      </w:r>
      <w:r w:rsidR="00FF5359">
        <w:rPr>
          <w:rFonts w:ascii="F_Lotus" w:hAnsi="F_Lotus" w:cs="B Lotus" w:hint="cs"/>
          <w:sz w:val="28"/>
          <w:szCs w:val="28"/>
          <w:rtl/>
        </w:rPr>
        <w:t xml:space="preserve">: تستحب الصدقه علی کل فقیرٍ؛ </w:t>
      </w:r>
      <w:r w:rsidRPr="00394BAB">
        <w:rPr>
          <w:rFonts w:ascii="F_Lotus" w:hAnsi="F_Lotus" w:cs="B Lotus" w:hint="cs"/>
          <w:sz w:val="28"/>
          <w:szCs w:val="28"/>
          <w:rtl/>
        </w:rPr>
        <w:t xml:space="preserve">دلیل </w:t>
      </w:r>
      <w:r w:rsidR="00FF5359">
        <w:rPr>
          <w:rFonts w:ascii="F_Lotus" w:hAnsi="F_Lotus" w:cs="B Lotus" w:hint="cs"/>
          <w:sz w:val="28"/>
          <w:szCs w:val="28"/>
          <w:rtl/>
        </w:rPr>
        <w:t>دوم: تکره الصدقه علی فقیرٍ؛ دلیل</w:t>
      </w:r>
      <w:r w:rsidRPr="00394BAB">
        <w:rPr>
          <w:rFonts w:ascii="F_Lotus" w:hAnsi="F_Lotus" w:cs="B Lotus" w:hint="cs"/>
          <w:sz w:val="28"/>
          <w:szCs w:val="28"/>
          <w:rtl/>
        </w:rPr>
        <w:t xml:space="preserve"> سوم: لا تستحب الصدقه علی الفقیر الهاشمی؛ شهید صدر این گونه مطرح کرده است ولی حالا من  قید الهاشمی را تغییر می دهم به الفاسق، که یک مقداری راح</w:t>
      </w:r>
      <w:r w:rsidR="00FF5359">
        <w:rPr>
          <w:rFonts w:ascii="F_Lotus" w:hAnsi="F_Lotus" w:cs="B Lotus" w:hint="cs"/>
          <w:sz w:val="28"/>
          <w:szCs w:val="28"/>
          <w:rtl/>
        </w:rPr>
        <w:t xml:space="preserve">ت </w:t>
      </w:r>
      <w:r w:rsidRPr="00394BAB">
        <w:rPr>
          <w:rFonts w:ascii="F_Lotus" w:hAnsi="F_Lotus" w:cs="B Lotus" w:hint="cs"/>
          <w:sz w:val="28"/>
          <w:szCs w:val="28"/>
          <w:rtl/>
        </w:rPr>
        <w:t xml:space="preserve">تر باشد </w:t>
      </w:r>
      <w:r w:rsidR="00FF5359">
        <w:rPr>
          <w:rFonts w:ascii="F_Lotus" w:hAnsi="F_Lotus" w:cs="B Lotus" w:hint="cs"/>
          <w:sz w:val="28"/>
          <w:szCs w:val="28"/>
          <w:rtl/>
        </w:rPr>
        <w:t>. برخی تغییرات که یک مقداری تغییر داده اند</w:t>
      </w:r>
      <w:r w:rsidRPr="00394BAB">
        <w:rPr>
          <w:rFonts w:ascii="F_Lotus" w:hAnsi="F_Lotus" w:cs="B Lotus" w:hint="cs"/>
          <w:sz w:val="28"/>
          <w:szCs w:val="28"/>
          <w:rtl/>
        </w:rPr>
        <w:t xml:space="preserve"> خیلی مهم نیست. </w:t>
      </w:r>
    </w:p>
    <w:p w:rsidR="00765C09" w:rsidRPr="00394BAB" w:rsidRDefault="009B2432" w:rsidP="00FF5359">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 xml:space="preserve">ببینید فرقی که این مثال با مثال های معروف دارد این است که دلیل سوم مفادش با دلیل دوم </w:t>
      </w:r>
      <w:r w:rsidR="00FF5359">
        <w:rPr>
          <w:rFonts w:ascii="F_Lotus" w:hAnsi="F_Lotus" w:cs="B Lotus" w:hint="cs"/>
          <w:sz w:val="28"/>
          <w:szCs w:val="28"/>
          <w:rtl/>
        </w:rPr>
        <w:t>(</w:t>
      </w:r>
      <w:r w:rsidRPr="00394BAB">
        <w:rPr>
          <w:rFonts w:ascii="F_Lotus" w:hAnsi="F_Lotus" w:cs="B Lotus" w:hint="cs"/>
          <w:sz w:val="28"/>
          <w:szCs w:val="28"/>
          <w:rtl/>
        </w:rPr>
        <w:t xml:space="preserve"> آن حکمی که در دلیل سوم است با حکمی که در دلیل دوم است</w:t>
      </w:r>
      <w:r w:rsidR="00FF5359">
        <w:rPr>
          <w:rFonts w:ascii="F_Lotus" w:hAnsi="F_Lotus" w:cs="B Lotus" w:hint="cs"/>
          <w:sz w:val="28"/>
          <w:szCs w:val="28"/>
          <w:rtl/>
        </w:rPr>
        <w:t>)</w:t>
      </w:r>
      <w:r w:rsidRPr="00394BAB">
        <w:rPr>
          <w:rFonts w:ascii="F_Lotus" w:hAnsi="F_Lotus" w:cs="B Lotus" w:hint="cs"/>
          <w:sz w:val="28"/>
          <w:szCs w:val="28"/>
          <w:rtl/>
        </w:rPr>
        <w:t xml:space="preserve"> فرق دارد. هر چند معارض نیستند ولی حکم</w:t>
      </w:r>
      <w:r w:rsidR="00FF5359">
        <w:rPr>
          <w:rFonts w:ascii="F_Lotus" w:hAnsi="F_Lotus" w:cs="B Lotus" w:hint="cs"/>
          <w:sz w:val="28"/>
          <w:szCs w:val="28"/>
          <w:rtl/>
        </w:rPr>
        <w:t>شان فرق دارد.</w:t>
      </w:r>
      <w:r w:rsidRPr="00394BAB">
        <w:rPr>
          <w:rFonts w:ascii="F_Lotus" w:hAnsi="F_Lotus" w:cs="B Lotus" w:hint="cs"/>
          <w:sz w:val="28"/>
          <w:szCs w:val="28"/>
          <w:rtl/>
        </w:rPr>
        <w:t xml:space="preserve"> در مثال اکرم العلماء و لا تکرم العلماء و لا تکرم العالم الفاسق؛ حکمی که بار شده است هر دو یکی است هر دو حرمت اکرام عالم فاسق است حالا اخص  و اعم هستند که با هم دیگر تعارض هم ندارند و یک چیز را هم می </w:t>
      </w:r>
      <w:r w:rsidRPr="00394BAB">
        <w:rPr>
          <w:rFonts w:ascii="F_Lotus" w:hAnsi="F_Lotus" w:cs="B Lotus" w:hint="cs"/>
          <w:sz w:val="28"/>
          <w:szCs w:val="28"/>
          <w:rtl/>
        </w:rPr>
        <w:lastRenderedPageBreak/>
        <w:t>رساند. آقای صدر به خاطر نکت</w:t>
      </w:r>
      <w:r w:rsidR="00FF5359">
        <w:rPr>
          <w:rFonts w:ascii="F_Lotus" w:hAnsi="F_Lotus" w:cs="B Lotus" w:hint="cs"/>
          <w:sz w:val="28"/>
          <w:szCs w:val="28"/>
          <w:rtl/>
        </w:rPr>
        <w:t>ه ای که بعداً روشن می شود مثال را</w:t>
      </w:r>
      <w:r w:rsidRPr="00394BAB">
        <w:rPr>
          <w:rFonts w:ascii="F_Lotus" w:hAnsi="F_Lotus" w:cs="B Lotus" w:hint="cs"/>
          <w:sz w:val="28"/>
          <w:szCs w:val="28"/>
          <w:rtl/>
        </w:rPr>
        <w:t xml:space="preserve"> تغییر داده اند </w:t>
      </w:r>
      <w:r w:rsidR="00FF5359">
        <w:rPr>
          <w:rFonts w:ascii="F_Lotus" w:hAnsi="F_Lotus" w:cs="B Lotus" w:hint="cs"/>
          <w:sz w:val="28"/>
          <w:szCs w:val="28"/>
          <w:rtl/>
        </w:rPr>
        <w:t xml:space="preserve">و </w:t>
      </w:r>
      <w:r w:rsidRPr="00394BAB">
        <w:rPr>
          <w:rFonts w:ascii="F_Lotus" w:hAnsi="F_Lotus" w:cs="B Lotus" w:hint="cs"/>
          <w:sz w:val="28"/>
          <w:szCs w:val="28"/>
          <w:rtl/>
        </w:rPr>
        <w:t>مثال دیگری قرار داده اند که در دلیل سوم مفاد تازه ای داشته باشد یعنی حکمی که در دلیل سوم باشد</w:t>
      </w:r>
      <w:r w:rsidR="00FF5359" w:rsidRPr="00FF5359">
        <w:rPr>
          <w:rFonts w:ascii="F_Lotus" w:hAnsi="F_Lotus" w:cs="B Lotus" w:hint="cs"/>
          <w:sz w:val="28"/>
          <w:szCs w:val="28"/>
          <w:rtl/>
        </w:rPr>
        <w:t xml:space="preserve"> </w:t>
      </w:r>
      <w:r w:rsidR="00FF5359" w:rsidRPr="00394BAB">
        <w:rPr>
          <w:rFonts w:ascii="F_Lotus" w:hAnsi="F_Lotus" w:cs="B Lotus" w:hint="cs"/>
          <w:sz w:val="28"/>
          <w:szCs w:val="28"/>
          <w:rtl/>
        </w:rPr>
        <w:t>با دلیل دوم</w:t>
      </w:r>
      <w:r w:rsidRPr="00394BAB">
        <w:rPr>
          <w:rFonts w:ascii="F_Lotus" w:hAnsi="F_Lotus" w:cs="B Lotus" w:hint="cs"/>
          <w:sz w:val="28"/>
          <w:szCs w:val="28"/>
          <w:rtl/>
        </w:rPr>
        <w:t xml:space="preserve"> فرق داشته باشد ، البته معارض نباشد ولی حکم دیگری باشد که این لا تستحب الصدقه علی الفقیر الفاسق مثلاً این</w:t>
      </w:r>
      <w:r w:rsidR="00FF5359">
        <w:rPr>
          <w:rFonts w:ascii="F_Lotus" w:hAnsi="F_Lotus" w:cs="B Lotus" w:hint="cs"/>
          <w:sz w:val="28"/>
          <w:szCs w:val="28"/>
          <w:rtl/>
        </w:rPr>
        <w:t xml:space="preserve"> عدم استصحاب غیر از کراهت است و حکم تازه ای است.</w:t>
      </w:r>
    </w:p>
    <w:p w:rsidR="009B2432" w:rsidRPr="00394BAB" w:rsidRDefault="009B2432" w:rsidP="00A14768">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 xml:space="preserve"> یک بحث این جا همان بحث انقلاب نسبت است که آیا ما با در نظر گرفتن دلیل سوم می توانیم تعارض بی</w:t>
      </w:r>
      <w:r w:rsidR="00FF5359">
        <w:rPr>
          <w:rFonts w:ascii="F_Lotus" w:hAnsi="F_Lotus" w:cs="B Lotus" w:hint="cs"/>
          <w:sz w:val="28"/>
          <w:szCs w:val="28"/>
          <w:rtl/>
        </w:rPr>
        <w:t>ن دو دلیل را حل کنیم یا نه؟ به این نحو که بگوئیم :</w:t>
      </w:r>
      <w:r w:rsidRPr="00394BAB">
        <w:rPr>
          <w:rFonts w:ascii="F_Lotus" w:hAnsi="F_Lotus" w:cs="B Lotus" w:hint="cs"/>
          <w:sz w:val="28"/>
          <w:szCs w:val="28"/>
          <w:rtl/>
        </w:rPr>
        <w:t xml:space="preserve"> لا تستحب الصدقه علی الفقیر الفاسق، تستحب الصدقه علی کل فقیرٍ</w:t>
      </w:r>
      <w:r w:rsidR="00FF5359">
        <w:rPr>
          <w:rFonts w:ascii="F_Lotus" w:hAnsi="F_Lotus" w:cs="B Lotus" w:hint="cs"/>
          <w:sz w:val="28"/>
          <w:szCs w:val="28"/>
          <w:rtl/>
        </w:rPr>
        <w:t xml:space="preserve"> را</w:t>
      </w:r>
      <w:r w:rsidRPr="00394BAB">
        <w:rPr>
          <w:rFonts w:ascii="F_Lotus" w:hAnsi="F_Lotus" w:cs="B Lotus" w:hint="cs"/>
          <w:sz w:val="28"/>
          <w:szCs w:val="28"/>
          <w:rtl/>
        </w:rPr>
        <w:t xml:space="preserve"> </w:t>
      </w:r>
      <w:r w:rsidR="00FF5359" w:rsidRPr="00394BAB">
        <w:rPr>
          <w:rFonts w:ascii="F_Lotus" w:hAnsi="F_Lotus" w:cs="B Lotus" w:hint="cs"/>
          <w:sz w:val="28"/>
          <w:szCs w:val="28"/>
          <w:rtl/>
        </w:rPr>
        <w:t>به عادل</w:t>
      </w:r>
      <w:r w:rsidR="00FF5359">
        <w:rPr>
          <w:rFonts w:ascii="F_Lotus" w:hAnsi="F_Lotus" w:cs="B Lotus" w:hint="cs"/>
          <w:sz w:val="28"/>
          <w:szCs w:val="28"/>
          <w:rtl/>
        </w:rPr>
        <w:t xml:space="preserve"> </w:t>
      </w:r>
      <w:r w:rsidRPr="00394BAB">
        <w:rPr>
          <w:rFonts w:ascii="F_Lotus" w:hAnsi="F_Lotus" w:cs="B Lotus" w:hint="cs"/>
          <w:sz w:val="28"/>
          <w:szCs w:val="28"/>
          <w:rtl/>
        </w:rPr>
        <w:t>تخصیص می زند ، نتیجه این می شود که تستحب الصدقه علی الفقیر العادل؛ آن وقت این می شود اخص مطلق نسبت به تستحب الصدقه علی الفقیر، و آن را تخصیص می زند به فقیر فاسق، نتیجه این می شود که صدقه بر</w:t>
      </w:r>
      <w:r w:rsidR="00FF5359">
        <w:rPr>
          <w:rFonts w:ascii="F_Lotus" w:hAnsi="F_Lotus" w:cs="B Lotus" w:hint="cs"/>
          <w:sz w:val="28"/>
          <w:szCs w:val="28"/>
          <w:rtl/>
        </w:rPr>
        <w:t xml:space="preserve"> فقیر فاسق مکروه است. نه تنها م</w:t>
      </w:r>
      <w:r w:rsidRPr="00394BAB">
        <w:rPr>
          <w:rFonts w:ascii="F_Lotus" w:hAnsi="F_Lotus" w:cs="B Lotus" w:hint="cs"/>
          <w:sz w:val="28"/>
          <w:szCs w:val="28"/>
          <w:rtl/>
        </w:rPr>
        <w:t>س</w:t>
      </w:r>
      <w:r w:rsidR="00FF5359">
        <w:rPr>
          <w:rFonts w:ascii="F_Lotus" w:hAnsi="F_Lotus" w:cs="B Lotus" w:hint="cs"/>
          <w:sz w:val="28"/>
          <w:szCs w:val="28"/>
          <w:rtl/>
        </w:rPr>
        <w:t>ت</w:t>
      </w:r>
      <w:r w:rsidRPr="00394BAB">
        <w:rPr>
          <w:rFonts w:ascii="F_Lotus" w:hAnsi="F_Lotus" w:cs="B Lotus" w:hint="cs"/>
          <w:sz w:val="28"/>
          <w:szCs w:val="28"/>
          <w:rtl/>
        </w:rPr>
        <w:t>حب نیست بلکه مکروه هم هست</w:t>
      </w:r>
      <w:r w:rsidR="00FF5359">
        <w:rPr>
          <w:rFonts w:ascii="F_Lotus" w:hAnsi="F_Lotus" w:cs="B Lotus" w:hint="cs"/>
          <w:sz w:val="28"/>
          <w:szCs w:val="28"/>
          <w:rtl/>
        </w:rPr>
        <w:t>.</w:t>
      </w:r>
      <w:r w:rsidRPr="00394BAB">
        <w:rPr>
          <w:rFonts w:ascii="F_Lotus" w:hAnsi="F_Lotus" w:cs="B Lotus" w:hint="cs"/>
          <w:sz w:val="28"/>
          <w:szCs w:val="28"/>
          <w:rtl/>
        </w:rPr>
        <w:t xml:space="preserve">  این بحث انقلاب نسب</w:t>
      </w:r>
      <w:r w:rsidR="00A14768">
        <w:rPr>
          <w:rFonts w:ascii="F_Lotus" w:hAnsi="F_Lotus" w:cs="B Lotus" w:hint="cs"/>
          <w:sz w:val="28"/>
          <w:szCs w:val="28"/>
          <w:rtl/>
        </w:rPr>
        <w:t>ت است که ببینیم درست است یا نه</w:t>
      </w:r>
      <w:r w:rsidRPr="00394BAB">
        <w:rPr>
          <w:rFonts w:ascii="F_Lotus" w:hAnsi="F_Lotus" w:cs="B Lotus" w:hint="cs"/>
          <w:sz w:val="28"/>
          <w:szCs w:val="28"/>
          <w:rtl/>
        </w:rPr>
        <w:t xml:space="preserve">؟ </w:t>
      </w:r>
    </w:p>
    <w:p w:rsidR="009B2432" w:rsidRPr="00394BAB" w:rsidRDefault="00A14768" w:rsidP="00A14768">
      <w:pPr>
        <w:spacing w:after="0" w:line="240" w:lineRule="auto"/>
        <w:ind w:firstLine="567"/>
        <w:jc w:val="both"/>
        <w:rPr>
          <w:rFonts w:ascii="F_Lotus" w:hAnsi="F_Lotus" w:cs="B Lotus"/>
          <w:sz w:val="28"/>
          <w:szCs w:val="28"/>
          <w:rtl/>
        </w:rPr>
      </w:pPr>
      <w:r>
        <w:rPr>
          <w:rFonts w:ascii="F_Lotus" w:hAnsi="F_Lotus" w:cs="B Lotus" w:hint="cs"/>
          <w:sz w:val="28"/>
          <w:szCs w:val="28"/>
          <w:rtl/>
        </w:rPr>
        <w:t>ولی یک نکتۀ جدیدی وجود دارد و آن</w:t>
      </w:r>
      <w:r w:rsidR="009B2432" w:rsidRPr="00394BAB">
        <w:rPr>
          <w:rFonts w:ascii="F_Lotus" w:hAnsi="F_Lotus" w:cs="B Lotus" w:hint="cs"/>
          <w:sz w:val="28"/>
          <w:szCs w:val="28"/>
          <w:rtl/>
        </w:rPr>
        <w:t xml:space="preserve"> این است که وقتی به وسیله دلیل سوم قسمتی از مدلول دلیل اول را تخصیص زدید نسبت به آن مدلول اول که تخصیص خورد و از تحتش خارج شد آیا نسبت به آن مدلول دوم می شود اخذ کرد یا </w:t>
      </w:r>
      <w:r>
        <w:rPr>
          <w:rFonts w:ascii="F_Lotus" w:hAnsi="F_Lotus" w:cs="B Lotus" w:hint="cs"/>
          <w:sz w:val="28"/>
          <w:szCs w:val="28"/>
          <w:rtl/>
        </w:rPr>
        <w:t>نه؟</w:t>
      </w:r>
      <w:r w:rsidR="009B2432" w:rsidRPr="00394BAB">
        <w:rPr>
          <w:rFonts w:ascii="F_Lotus" w:hAnsi="F_Lotus" w:cs="B Lotus" w:hint="cs"/>
          <w:sz w:val="28"/>
          <w:szCs w:val="28"/>
          <w:rtl/>
        </w:rPr>
        <w:t xml:space="preserve"> </w:t>
      </w:r>
    </w:p>
    <w:p w:rsidR="009B2432" w:rsidRPr="00394BAB" w:rsidRDefault="00A14768" w:rsidP="00A14768">
      <w:pPr>
        <w:spacing w:after="0" w:line="240" w:lineRule="auto"/>
        <w:ind w:firstLine="567"/>
        <w:jc w:val="both"/>
        <w:rPr>
          <w:rFonts w:ascii="F_Lotus" w:hAnsi="F_Lotus" w:cs="B Lotus"/>
          <w:sz w:val="28"/>
          <w:szCs w:val="28"/>
          <w:rtl/>
        </w:rPr>
      </w:pPr>
      <w:r>
        <w:rPr>
          <w:rFonts w:ascii="F_Lotus" w:hAnsi="F_Lotus" w:cs="B Lotus" w:hint="cs"/>
          <w:sz w:val="28"/>
          <w:szCs w:val="28"/>
          <w:rtl/>
        </w:rPr>
        <w:t>«</w:t>
      </w:r>
      <w:r w:rsidR="009B2432" w:rsidRPr="00394BAB">
        <w:rPr>
          <w:rFonts w:ascii="F_Lotus" w:hAnsi="F_Lotus" w:cs="B Lotus" w:hint="cs"/>
          <w:sz w:val="28"/>
          <w:szCs w:val="28"/>
          <w:rtl/>
        </w:rPr>
        <w:t>تستحب الصدقه</w:t>
      </w:r>
      <w:r>
        <w:rPr>
          <w:rFonts w:ascii="F_Lotus" w:hAnsi="F_Lotus" w:cs="B Lotus" w:hint="cs"/>
          <w:sz w:val="28"/>
          <w:szCs w:val="28"/>
          <w:rtl/>
        </w:rPr>
        <w:t>»</w:t>
      </w:r>
      <w:r w:rsidR="009B2432" w:rsidRPr="00394BAB">
        <w:rPr>
          <w:rFonts w:ascii="F_Lotus" w:hAnsi="F_Lotus" w:cs="B Lotus" w:hint="cs"/>
          <w:sz w:val="28"/>
          <w:szCs w:val="28"/>
          <w:rtl/>
        </w:rPr>
        <w:t xml:space="preserve"> علی کل فقیر دو گروه از افراد را شامل می شود یکی فقیر عادل و یکی فقیر فاسق؛ لا تستحب الصدقه علی الفقیر الفاسق؛ فقیر فاسق را از تحت تستحب ا</w:t>
      </w:r>
      <w:r>
        <w:rPr>
          <w:rFonts w:ascii="F_Lotus" w:hAnsi="F_Lotus" w:cs="B Lotus" w:hint="cs"/>
          <w:sz w:val="28"/>
          <w:szCs w:val="28"/>
          <w:rtl/>
        </w:rPr>
        <w:t>لصدقه علی کل فقیر خارج می کند .</w:t>
      </w:r>
      <w:r w:rsidR="009B2432" w:rsidRPr="00394BAB">
        <w:rPr>
          <w:rFonts w:ascii="F_Lotus" w:hAnsi="F_Lotus" w:cs="B Lotus" w:hint="cs"/>
          <w:sz w:val="28"/>
          <w:szCs w:val="28"/>
          <w:rtl/>
        </w:rPr>
        <w:t xml:space="preserve"> این نسبت به فقیر فاسق که از تحت تستحب الصدقه علی کل فقیرٍ خارج شده است آیا ما می توانیم ب</w:t>
      </w:r>
      <w:r>
        <w:rPr>
          <w:rFonts w:ascii="F_Lotus" w:hAnsi="F_Lotus" w:cs="B Lotus" w:hint="cs"/>
          <w:sz w:val="28"/>
          <w:szCs w:val="28"/>
          <w:rtl/>
        </w:rPr>
        <w:t>ه تکره الصدقه علی فقیر</w:t>
      </w:r>
      <w:r w:rsidR="009B2432" w:rsidRPr="00394BAB">
        <w:rPr>
          <w:rFonts w:ascii="F_Lotus" w:hAnsi="F_Lotus" w:cs="B Lotus" w:hint="cs"/>
          <w:sz w:val="28"/>
          <w:szCs w:val="28"/>
          <w:rtl/>
        </w:rPr>
        <w:t xml:space="preserve"> تمسک کنیم یا نمی توانیم؟ </w:t>
      </w:r>
      <w:r>
        <w:rPr>
          <w:rFonts w:ascii="F_Lotus" w:hAnsi="F_Lotus" w:cs="B Lotus" w:hint="cs"/>
          <w:sz w:val="28"/>
          <w:szCs w:val="28"/>
          <w:rtl/>
        </w:rPr>
        <w:t xml:space="preserve">اینجا دیگر بحث انقلاب نسبت نیست </w:t>
      </w:r>
      <w:r w:rsidR="009B2432" w:rsidRPr="00394BAB">
        <w:rPr>
          <w:rFonts w:ascii="F_Lotus" w:hAnsi="F_Lotus" w:cs="B Lotus" w:hint="cs"/>
          <w:sz w:val="28"/>
          <w:szCs w:val="28"/>
          <w:rtl/>
        </w:rPr>
        <w:t xml:space="preserve">، </w:t>
      </w:r>
      <w:r>
        <w:rPr>
          <w:rFonts w:ascii="F_Lotus" w:hAnsi="F_Lotus" w:cs="B Lotus" w:hint="cs"/>
          <w:sz w:val="28"/>
          <w:szCs w:val="28"/>
          <w:rtl/>
        </w:rPr>
        <w:t xml:space="preserve">بلکه </w:t>
      </w:r>
      <w:r w:rsidR="009B2432" w:rsidRPr="00394BAB">
        <w:rPr>
          <w:rFonts w:ascii="F_Lotus" w:hAnsi="F_Lotus" w:cs="B Lotus" w:hint="cs"/>
          <w:sz w:val="28"/>
          <w:szCs w:val="28"/>
          <w:rtl/>
        </w:rPr>
        <w:t xml:space="preserve">بحث این است که یک دلیلی به هر جهتی نسبت به بعضی افرادش حجت نباشد آیا </w:t>
      </w:r>
      <w:r>
        <w:rPr>
          <w:rFonts w:ascii="F_Lotus" w:hAnsi="F_Lotus" w:cs="B Lotus" w:hint="cs"/>
          <w:sz w:val="28"/>
          <w:szCs w:val="28"/>
          <w:rtl/>
        </w:rPr>
        <w:t xml:space="preserve">به </w:t>
      </w:r>
      <w:r w:rsidR="009B2432" w:rsidRPr="00394BAB">
        <w:rPr>
          <w:rFonts w:ascii="F_Lotus" w:hAnsi="F_Lotus" w:cs="B Lotus" w:hint="cs"/>
          <w:sz w:val="28"/>
          <w:szCs w:val="28"/>
          <w:rtl/>
        </w:rPr>
        <w:t>دلیل دیگری که نسبت به آن افراد</w:t>
      </w:r>
      <w:r>
        <w:rPr>
          <w:rFonts w:ascii="F_Lotus" w:hAnsi="F_Lotus" w:cs="B Lotus" w:hint="cs"/>
          <w:sz w:val="28"/>
          <w:szCs w:val="28"/>
          <w:rtl/>
        </w:rPr>
        <w:t xml:space="preserve"> حجت است می توان تمسک کرد یا نه؟ یعنی در</w:t>
      </w:r>
      <w:r w:rsidR="009B2432" w:rsidRPr="00394BAB">
        <w:rPr>
          <w:rFonts w:ascii="F_Lotus" w:hAnsi="F_Lotus" w:cs="B Lotus" w:hint="cs"/>
          <w:sz w:val="28"/>
          <w:szCs w:val="28"/>
          <w:rtl/>
        </w:rPr>
        <w:t>تعارض دو دلیل</w:t>
      </w:r>
      <w:r>
        <w:rPr>
          <w:rFonts w:ascii="F_Lotus" w:hAnsi="F_Lotus" w:cs="B Lotus" w:hint="cs"/>
          <w:sz w:val="28"/>
          <w:szCs w:val="28"/>
          <w:rtl/>
        </w:rPr>
        <w:t>،</w:t>
      </w:r>
      <w:r w:rsidR="009B2432" w:rsidRPr="00394BAB">
        <w:rPr>
          <w:rFonts w:ascii="F_Lotus" w:hAnsi="F_Lotus" w:cs="B Lotus" w:hint="cs"/>
          <w:sz w:val="28"/>
          <w:szCs w:val="28"/>
          <w:rtl/>
        </w:rPr>
        <w:t xml:space="preserve"> فرض</w:t>
      </w:r>
      <w:r>
        <w:rPr>
          <w:rFonts w:ascii="F_Lotus" w:hAnsi="F_Lotus" w:cs="B Lotus" w:hint="cs"/>
          <w:sz w:val="28"/>
          <w:szCs w:val="28"/>
          <w:rtl/>
        </w:rPr>
        <w:t>،</w:t>
      </w:r>
      <w:r w:rsidR="009B2432" w:rsidRPr="00394BAB">
        <w:rPr>
          <w:rFonts w:ascii="F_Lotus" w:hAnsi="F_Lotus" w:cs="B Lotus" w:hint="cs"/>
          <w:sz w:val="28"/>
          <w:szCs w:val="28"/>
          <w:rtl/>
        </w:rPr>
        <w:t xml:space="preserve"> حجیت آن دلیل در آن مورد است. </w:t>
      </w:r>
    </w:p>
    <w:p w:rsidR="000C5925" w:rsidRPr="00394BAB" w:rsidRDefault="009B2432" w:rsidP="00A14768">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اگر دو دلیل که با همدیگر متعارض هستند نسبت به یک مورد یکی</w:t>
      </w:r>
      <w:r w:rsidR="00A14768">
        <w:rPr>
          <w:rFonts w:ascii="F_Lotus" w:hAnsi="F_Lotus" w:cs="B Lotus" w:hint="cs"/>
          <w:sz w:val="28"/>
          <w:szCs w:val="28"/>
          <w:rtl/>
        </w:rPr>
        <w:t xml:space="preserve"> از این دو دلیل از حجیت افتاد،</w:t>
      </w:r>
      <w:r w:rsidRPr="00394BAB">
        <w:rPr>
          <w:rFonts w:ascii="F_Lotus" w:hAnsi="F_Lotus" w:cs="B Lotus" w:hint="cs"/>
          <w:sz w:val="28"/>
          <w:szCs w:val="28"/>
          <w:rtl/>
        </w:rPr>
        <w:t xml:space="preserve"> نسبت به دلیل دیگر می توان تمسک کرد. </w:t>
      </w:r>
      <w:r w:rsidR="008E5BCD" w:rsidRPr="00394BAB">
        <w:rPr>
          <w:rFonts w:ascii="F_Lotus" w:hAnsi="F_Lotus" w:cs="B Lotus" w:hint="cs"/>
          <w:sz w:val="28"/>
          <w:szCs w:val="28"/>
          <w:rtl/>
        </w:rPr>
        <w:t xml:space="preserve">به بحث انقلاب نسبت و این بحث ها ارتباط ندارد. </w:t>
      </w:r>
      <w:r w:rsidR="00A14768">
        <w:rPr>
          <w:rFonts w:ascii="F_Lotus" w:hAnsi="F_Lotus" w:cs="B Lotus" w:hint="cs"/>
          <w:sz w:val="28"/>
          <w:szCs w:val="28"/>
          <w:rtl/>
        </w:rPr>
        <w:t xml:space="preserve">در </w:t>
      </w:r>
      <w:r w:rsidR="008E5BCD" w:rsidRPr="00394BAB">
        <w:rPr>
          <w:rFonts w:ascii="F_Lotus" w:hAnsi="F_Lotus" w:cs="B Lotus" w:hint="cs"/>
          <w:sz w:val="28"/>
          <w:szCs w:val="28"/>
          <w:rtl/>
        </w:rPr>
        <w:t xml:space="preserve">بحث </w:t>
      </w:r>
      <w:r w:rsidR="00A14768">
        <w:rPr>
          <w:rFonts w:ascii="F_Lotus" w:hAnsi="F_Lotus" w:cs="B Lotus" w:hint="cs"/>
          <w:sz w:val="28"/>
          <w:szCs w:val="28"/>
          <w:rtl/>
        </w:rPr>
        <w:t xml:space="preserve">انقلاب نسبت، نسبت سنجی که ما می </w:t>
      </w:r>
      <w:r w:rsidR="008E5BCD" w:rsidRPr="00394BAB">
        <w:rPr>
          <w:rFonts w:ascii="F_Lotus" w:hAnsi="F_Lotus" w:cs="B Lotus" w:hint="cs"/>
          <w:sz w:val="28"/>
          <w:szCs w:val="28"/>
          <w:rtl/>
        </w:rPr>
        <w:t xml:space="preserve">خواهیم بکنیم به لحاظ ظهور بدویش </w:t>
      </w:r>
      <w:r w:rsidR="00A14768">
        <w:rPr>
          <w:rFonts w:ascii="F_Lotus" w:hAnsi="F_Lotus" w:cs="B Lotus" w:hint="cs"/>
          <w:sz w:val="28"/>
          <w:szCs w:val="28"/>
          <w:rtl/>
        </w:rPr>
        <w:t>است یا ظهور</w:t>
      </w:r>
      <w:r w:rsidR="008E5BCD" w:rsidRPr="00394BAB">
        <w:rPr>
          <w:rFonts w:ascii="F_Lotus" w:hAnsi="F_Lotus" w:cs="B Lotus" w:hint="cs"/>
          <w:sz w:val="28"/>
          <w:szCs w:val="28"/>
          <w:rtl/>
        </w:rPr>
        <w:t xml:space="preserve"> به لحاظ مقدار حجت</w:t>
      </w:r>
      <w:r w:rsidR="00A14768">
        <w:rPr>
          <w:rFonts w:ascii="F_Lotus" w:hAnsi="F_Lotus" w:cs="B Lotus" w:hint="cs"/>
          <w:sz w:val="28"/>
          <w:szCs w:val="28"/>
          <w:rtl/>
        </w:rPr>
        <w:t>ش</w:t>
      </w:r>
      <w:r w:rsidR="008E5BCD" w:rsidRPr="00394BAB">
        <w:rPr>
          <w:rFonts w:ascii="F_Lotus" w:hAnsi="F_Lotus" w:cs="B Lotus" w:hint="cs"/>
          <w:sz w:val="28"/>
          <w:szCs w:val="28"/>
          <w:rtl/>
        </w:rPr>
        <w:t xml:space="preserve"> </w:t>
      </w:r>
      <w:r w:rsidR="00A14768">
        <w:rPr>
          <w:rFonts w:ascii="F_Lotus" w:hAnsi="F_Lotus" w:cs="B Lotus" w:hint="cs"/>
          <w:sz w:val="28"/>
          <w:szCs w:val="28"/>
          <w:rtl/>
        </w:rPr>
        <w:t xml:space="preserve">را </w:t>
      </w:r>
      <w:r w:rsidR="008E5BCD" w:rsidRPr="00394BAB">
        <w:rPr>
          <w:rFonts w:ascii="F_Lotus" w:hAnsi="F_Lotus" w:cs="B Lotus" w:hint="cs"/>
          <w:sz w:val="28"/>
          <w:szCs w:val="28"/>
          <w:rtl/>
        </w:rPr>
        <w:t xml:space="preserve">در نظر بگیریم </w:t>
      </w:r>
      <w:r w:rsidR="00A14768">
        <w:rPr>
          <w:rFonts w:ascii="F_Lotus" w:hAnsi="F_Lotus" w:cs="B Lotus" w:hint="cs"/>
          <w:sz w:val="28"/>
          <w:szCs w:val="28"/>
          <w:rtl/>
        </w:rPr>
        <w:t xml:space="preserve">که </w:t>
      </w:r>
      <w:r w:rsidR="008E5BCD" w:rsidRPr="00394BAB">
        <w:rPr>
          <w:rFonts w:ascii="F_Lotus" w:hAnsi="F_Lotus" w:cs="B Lotus" w:hint="cs"/>
          <w:sz w:val="28"/>
          <w:szCs w:val="28"/>
          <w:rtl/>
        </w:rPr>
        <w:t xml:space="preserve">اخص و اعم است. </w:t>
      </w:r>
    </w:p>
    <w:p w:rsidR="00945FD4" w:rsidRPr="00394BAB" w:rsidRDefault="00945FD4" w:rsidP="00A14768">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 xml:space="preserve">بحث انقلاب نسبت </w:t>
      </w:r>
      <w:r w:rsidR="00A14768">
        <w:rPr>
          <w:rFonts w:ascii="F_Lotus" w:hAnsi="F_Lotus" w:cs="B Lotus" w:hint="cs"/>
          <w:sz w:val="28"/>
          <w:szCs w:val="28"/>
          <w:rtl/>
        </w:rPr>
        <w:t>ناظر</w:t>
      </w:r>
      <w:r w:rsidRPr="00394BAB">
        <w:rPr>
          <w:rFonts w:ascii="F_Lotus" w:hAnsi="F_Lotus" w:cs="B Lotus" w:hint="cs"/>
          <w:sz w:val="28"/>
          <w:szCs w:val="28"/>
          <w:rtl/>
        </w:rPr>
        <w:t xml:space="preserve"> به آن قسمتی است که تحت دلیل هست، یعنی نسبت به فقیر عادل مورد بحث است</w:t>
      </w:r>
      <w:r w:rsidR="00A14768">
        <w:rPr>
          <w:rFonts w:ascii="F_Lotus" w:hAnsi="F_Lotus" w:cs="B Lotus" w:hint="cs"/>
          <w:sz w:val="28"/>
          <w:szCs w:val="28"/>
          <w:rtl/>
        </w:rPr>
        <w:t xml:space="preserve"> که:</w:t>
      </w:r>
      <w:r w:rsidRPr="00394BAB">
        <w:rPr>
          <w:rFonts w:ascii="F_Lotus" w:hAnsi="F_Lotus" w:cs="B Lotus" w:hint="cs"/>
          <w:sz w:val="28"/>
          <w:szCs w:val="28"/>
          <w:rtl/>
        </w:rPr>
        <w:t xml:space="preserve"> آیا نسبت به فقیر  عادل </w:t>
      </w:r>
      <w:r w:rsidR="00A14768">
        <w:rPr>
          <w:rFonts w:ascii="F_Lotus" w:hAnsi="F_Lotus" w:cs="B Lotus" w:hint="cs"/>
          <w:sz w:val="28"/>
          <w:szCs w:val="28"/>
          <w:rtl/>
        </w:rPr>
        <w:t>به توجه به اینکه</w:t>
      </w:r>
      <w:r w:rsidR="00A14768" w:rsidRPr="00A14768">
        <w:rPr>
          <w:rFonts w:ascii="F_Lotus" w:hAnsi="F_Lotus" w:cs="B Lotus" w:hint="cs"/>
          <w:sz w:val="28"/>
          <w:szCs w:val="28"/>
          <w:rtl/>
        </w:rPr>
        <w:t xml:space="preserve"> </w:t>
      </w:r>
      <w:r w:rsidR="00A14768">
        <w:rPr>
          <w:rFonts w:ascii="F_Lotus" w:hAnsi="F_Lotus" w:cs="B Lotus" w:hint="cs"/>
          <w:sz w:val="28"/>
          <w:szCs w:val="28"/>
          <w:rtl/>
        </w:rPr>
        <w:t>«</w:t>
      </w:r>
      <w:r w:rsidR="00A14768" w:rsidRPr="00394BAB">
        <w:rPr>
          <w:rFonts w:ascii="F_Lotus" w:hAnsi="F_Lotus" w:cs="B Lotus" w:hint="cs"/>
          <w:sz w:val="28"/>
          <w:szCs w:val="28"/>
          <w:rtl/>
        </w:rPr>
        <w:t>تستحب الصدقه علی کل فقیرٍ</w:t>
      </w:r>
      <w:r w:rsidR="00A14768">
        <w:rPr>
          <w:rFonts w:ascii="F_Lotus" w:hAnsi="F_Lotus" w:cs="B Lotus" w:hint="cs"/>
          <w:sz w:val="28"/>
          <w:szCs w:val="28"/>
          <w:rtl/>
        </w:rPr>
        <w:t xml:space="preserve">» با «کل فقیرٍ» معارض است، </w:t>
      </w:r>
      <w:r w:rsidR="00BE64A0">
        <w:rPr>
          <w:rFonts w:ascii="F_Lotus" w:hAnsi="F_Lotus" w:cs="B Lotus" w:hint="cs"/>
          <w:sz w:val="28"/>
          <w:szCs w:val="28"/>
          <w:rtl/>
        </w:rPr>
        <w:t xml:space="preserve">آیا </w:t>
      </w:r>
      <w:r w:rsidRPr="00394BAB">
        <w:rPr>
          <w:rFonts w:ascii="F_Lotus" w:hAnsi="F_Lotus" w:cs="B Lotus" w:hint="cs"/>
          <w:sz w:val="28"/>
          <w:szCs w:val="28"/>
          <w:rtl/>
        </w:rPr>
        <w:t>حجیتش</w:t>
      </w:r>
      <w:r w:rsidR="00BE64A0">
        <w:rPr>
          <w:rFonts w:ascii="F_Lotus" w:hAnsi="F_Lotus" w:cs="B Lotus" w:hint="cs"/>
          <w:sz w:val="28"/>
          <w:szCs w:val="28"/>
          <w:rtl/>
        </w:rPr>
        <w:t xml:space="preserve"> سر جای خودش باقی می ماند؟</w:t>
      </w:r>
      <w:r w:rsidRPr="00394BAB">
        <w:rPr>
          <w:rFonts w:ascii="F_Lotus" w:hAnsi="F_Lotus" w:cs="B Lotus" w:hint="cs"/>
          <w:sz w:val="28"/>
          <w:szCs w:val="28"/>
          <w:rtl/>
        </w:rPr>
        <w:t xml:space="preserve"> </w:t>
      </w:r>
    </w:p>
    <w:p w:rsidR="00945FD4" w:rsidRPr="00394BAB" w:rsidRDefault="00BE64A0" w:rsidP="00BE64A0">
      <w:pPr>
        <w:spacing w:after="0" w:line="240" w:lineRule="auto"/>
        <w:ind w:firstLine="567"/>
        <w:jc w:val="both"/>
        <w:rPr>
          <w:rFonts w:ascii="F_Lotus" w:hAnsi="F_Lotus" w:cs="B Lotus"/>
          <w:sz w:val="28"/>
          <w:szCs w:val="28"/>
          <w:rtl/>
        </w:rPr>
      </w:pPr>
      <w:r>
        <w:rPr>
          <w:rFonts w:ascii="F_Lotus" w:hAnsi="F_Lotus" w:cs="B Lotus" w:hint="cs"/>
          <w:sz w:val="28"/>
          <w:szCs w:val="28"/>
          <w:rtl/>
        </w:rPr>
        <w:t>«</w:t>
      </w:r>
      <w:r w:rsidR="00945FD4" w:rsidRPr="00394BAB">
        <w:rPr>
          <w:rFonts w:ascii="F_Lotus" w:hAnsi="F_Lotus" w:cs="B Lotus" w:hint="cs"/>
          <w:sz w:val="28"/>
          <w:szCs w:val="28"/>
          <w:rtl/>
        </w:rPr>
        <w:t>تستحب الصدقه علی کل فقیرٍ</w:t>
      </w:r>
      <w:r>
        <w:rPr>
          <w:rFonts w:ascii="F_Lotus" w:hAnsi="F_Lotus" w:cs="B Lotus" w:hint="cs"/>
          <w:sz w:val="28"/>
          <w:szCs w:val="28"/>
          <w:rtl/>
        </w:rPr>
        <w:t>»</w:t>
      </w:r>
      <w:r w:rsidR="00945FD4" w:rsidRPr="00394BAB">
        <w:rPr>
          <w:rFonts w:ascii="F_Lotus" w:hAnsi="F_Lotus" w:cs="B Lotus" w:hint="cs"/>
          <w:sz w:val="28"/>
          <w:szCs w:val="28"/>
          <w:rtl/>
        </w:rPr>
        <w:t xml:space="preserve"> با </w:t>
      </w:r>
      <w:r>
        <w:rPr>
          <w:rFonts w:ascii="F_Lotus" w:hAnsi="F_Lotus" w:cs="B Lotus" w:hint="cs"/>
          <w:sz w:val="28"/>
          <w:szCs w:val="28"/>
          <w:rtl/>
        </w:rPr>
        <w:t>«</w:t>
      </w:r>
      <w:r w:rsidR="00945FD4" w:rsidRPr="00394BAB">
        <w:rPr>
          <w:rFonts w:ascii="F_Lotus" w:hAnsi="F_Lotus" w:cs="B Lotus" w:hint="cs"/>
          <w:sz w:val="28"/>
          <w:szCs w:val="28"/>
          <w:rtl/>
        </w:rPr>
        <w:t>تکره الصدقه علی ف</w:t>
      </w:r>
      <w:r>
        <w:rPr>
          <w:rFonts w:ascii="F_Lotus" w:hAnsi="F_Lotus" w:cs="B Lotus" w:hint="cs"/>
          <w:sz w:val="28"/>
          <w:szCs w:val="28"/>
          <w:rtl/>
        </w:rPr>
        <w:t xml:space="preserve">قیرٍ» </w:t>
      </w:r>
      <w:r w:rsidR="00945FD4" w:rsidRPr="00394BAB">
        <w:rPr>
          <w:rFonts w:ascii="F_Lotus" w:hAnsi="F_Lotus" w:cs="B Lotus" w:hint="cs"/>
          <w:sz w:val="28"/>
          <w:szCs w:val="28"/>
          <w:rtl/>
        </w:rPr>
        <w:t xml:space="preserve"> هم در فقیر عادل و هم در فقیر فا</w:t>
      </w:r>
      <w:r w:rsidR="00F34C7D" w:rsidRPr="00394BAB">
        <w:rPr>
          <w:rFonts w:ascii="F_Lotus" w:hAnsi="F_Lotus" w:cs="B Lotus" w:hint="cs"/>
          <w:sz w:val="28"/>
          <w:szCs w:val="28"/>
          <w:rtl/>
        </w:rPr>
        <w:t>سق تعارض دارند</w:t>
      </w:r>
      <w:r>
        <w:rPr>
          <w:rFonts w:ascii="F_Lotus" w:hAnsi="F_Lotus" w:cs="B Lotus" w:hint="cs"/>
          <w:sz w:val="28"/>
          <w:szCs w:val="28"/>
          <w:rtl/>
        </w:rPr>
        <w:t>. ما</w:t>
      </w:r>
      <w:r w:rsidR="00F34C7D" w:rsidRPr="00394BAB">
        <w:rPr>
          <w:rFonts w:ascii="F_Lotus" w:hAnsi="F_Lotus" w:cs="B Lotus" w:hint="cs"/>
          <w:sz w:val="28"/>
          <w:szCs w:val="28"/>
          <w:rtl/>
        </w:rPr>
        <w:t xml:space="preserve"> نسبت به فقیر فاسق</w:t>
      </w:r>
      <w:r>
        <w:rPr>
          <w:rFonts w:ascii="F_Lotus" w:hAnsi="F_Lotus" w:cs="B Lotus" w:hint="cs"/>
          <w:sz w:val="28"/>
          <w:szCs w:val="28"/>
          <w:rtl/>
        </w:rPr>
        <w:t>،</w:t>
      </w:r>
      <w:r w:rsidR="00945FD4" w:rsidRPr="00394BAB">
        <w:rPr>
          <w:rFonts w:ascii="F_Lotus" w:hAnsi="F_Lotus" w:cs="B Lotus" w:hint="cs"/>
          <w:sz w:val="28"/>
          <w:szCs w:val="28"/>
          <w:rtl/>
        </w:rPr>
        <w:t xml:space="preserve"> می گوئیم تعارضش از بین می رود به دلیل </w:t>
      </w:r>
      <w:r>
        <w:rPr>
          <w:rFonts w:ascii="F_Lotus" w:hAnsi="F_Lotus" w:cs="B Lotus" w:hint="cs"/>
          <w:sz w:val="28"/>
          <w:szCs w:val="28"/>
          <w:rtl/>
        </w:rPr>
        <w:t>این که دلیل سوم این را از تحت ان خارج کرد. از تحت ا</w:t>
      </w:r>
      <w:r w:rsidR="00945FD4" w:rsidRPr="00394BAB">
        <w:rPr>
          <w:rFonts w:ascii="F_Lotus" w:hAnsi="F_Lotus" w:cs="B Lotus" w:hint="cs"/>
          <w:sz w:val="28"/>
          <w:szCs w:val="28"/>
          <w:rtl/>
        </w:rPr>
        <w:t xml:space="preserve">ن وقتی خارج شد خب بین حجت و لا حجت که تعارض نیست. تستحب الصدقه علی کل فقیرٍ وقتی نسبت به فقیر فاسق حجیت نداشت چگونه می تواند نسبت به فقیر فاسق با تکره الصدقه علی فقیر </w:t>
      </w:r>
      <w:r w:rsidR="00945FD4" w:rsidRPr="00394BAB">
        <w:rPr>
          <w:rFonts w:ascii="F_Lotus" w:hAnsi="F_Lotus" w:cs="B Lotus" w:hint="cs"/>
          <w:sz w:val="28"/>
          <w:szCs w:val="28"/>
          <w:rtl/>
        </w:rPr>
        <w:lastRenderedPageBreak/>
        <w:t xml:space="preserve">فاسق تعارض کند. تعارض با هم نمی کنند. پس بنابراین بحث انقلاب نسبت، نسبت به آن قسمتی که از تحت دلیل یکی از دلیل ها خارج شده است نیست. نسبت به آن قسمتی است که تحت آن دلیل است. و همین نکته است که باعث شده است که شهید صدر مثال معروف را تغییر داده است. </w:t>
      </w:r>
      <w:r>
        <w:rPr>
          <w:rFonts w:ascii="F_Lotus" w:hAnsi="F_Lotus" w:cs="B Lotus" w:hint="cs"/>
          <w:sz w:val="28"/>
          <w:szCs w:val="28"/>
          <w:rtl/>
        </w:rPr>
        <w:t>این مثال را به</w:t>
      </w:r>
      <w:r w:rsidR="00F34C7D" w:rsidRPr="00394BAB">
        <w:rPr>
          <w:rFonts w:ascii="F_Lotus" w:hAnsi="F_Lotus" w:cs="B Lotus" w:hint="cs"/>
          <w:sz w:val="28"/>
          <w:szCs w:val="28"/>
          <w:rtl/>
        </w:rPr>
        <w:t xml:space="preserve"> شکل در آورده است که مفاد جدید داشته باشد. </w:t>
      </w:r>
    </w:p>
    <w:p w:rsidR="00F34C7D" w:rsidRPr="00394BAB" w:rsidRDefault="00F34C7D" w:rsidP="00BE64A0">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 xml:space="preserve"> ببینید در مثال معروف اکرم العلماء و لا تکرم العلماء و لا تکرم العالم الفاسق؛ شما می گویئد لا تکرم العالم الفاسق شما می گوئید اکرم العلماء را تخصیص می زند می شود </w:t>
      </w:r>
      <w:r w:rsidR="00BE64A0">
        <w:rPr>
          <w:rFonts w:ascii="F_Lotus" w:hAnsi="F_Lotus" w:cs="B Lotus" w:hint="cs"/>
          <w:sz w:val="28"/>
          <w:szCs w:val="28"/>
          <w:rtl/>
        </w:rPr>
        <w:t xml:space="preserve">: </w:t>
      </w:r>
      <w:r w:rsidRPr="00394BAB">
        <w:rPr>
          <w:rFonts w:ascii="F_Lotus" w:hAnsi="F_Lotus" w:cs="B Lotus" w:hint="cs"/>
          <w:sz w:val="28"/>
          <w:szCs w:val="28"/>
          <w:rtl/>
        </w:rPr>
        <w:t>اکرم الع</w:t>
      </w:r>
      <w:r w:rsidR="00BE64A0">
        <w:rPr>
          <w:rFonts w:ascii="F_Lotus" w:hAnsi="F_Lotus" w:cs="B Lotus" w:hint="cs"/>
          <w:sz w:val="28"/>
          <w:szCs w:val="28"/>
          <w:rtl/>
        </w:rPr>
        <w:t>الم العادل؛ نسبت به عالم فاسق چه طور</w:t>
      </w:r>
      <w:r w:rsidRPr="00394BAB">
        <w:rPr>
          <w:rFonts w:ascii="F_Lotus" w:hAnsi="F_Lotus" w:cs="B Lotus" w:hint="cs"/>
          <w:sz w:val="28"/>
          <w:szCs w:val="28"/>
          <w:rtl/>
        </w:rPr>
        <w:t xml:space="preserve">؟ نسبت به عالم فاسق </w:t>
      </w:r>
      <w:r w:rsidR="00BE64A0" w:rsidRPr="00394BAB">
        <w:rPr>
          <w:rFonts w:ascii="F_Lotus" w:hAnsi="F_Lotus" w:cs="B Lotus" w:hint="cs"/>
          <w:sz w:val="28"/>
          <w:szCs w:val="28"/>
          <w:rtl/>
        </w:rPr>
        <w:t xml:space="preserve">می شود </w:t>
      </w:r>
      <w:r w:rsidRPr="00394BAB">
        <w:rPr>
          <w:rFonts w:ascii="F_Lotus" w:hAnsi="F_Lotus" w:cs="B Lotus" w:hint="cs"/>
          <w:sz w:val="28"/>
          <w:szCs w:val="28"/>
          <w:rtl/>
        </w:rPr>
        <w:t xml:space="preserve">به لا تکرم العالم تمسک کرد یا نمی شو د تمسک کرد؟ مهم نیست. </w:t>
      </w:r>
    </w:p>
    <w:p w:rsidR="00BE64A0" w:rsidRDefault="00F34C7D" w:rsidP="000D1BFE">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 xml:space="preserve">چون لا تکرم العلماء </w:t>
      </w:r>
      <w:r w:rsidR="00BE64A0" w:rsidRPr="00394BAB">
        <w:rPr>
          <w:rFonts w:ascii="F_Lotus" w:hAnsi="F_Lotus" w:cs="B Lotus" w:hint="cs"/>
          <w:sz w:val="28"/>
          <w:szCs w:val="28"/>
          <w:rtl/>
        </w:rPr>
        <w:t xml:space="preserve">عالم فاسق </w:t>
      </w:r>
      <w:r w:rsidR="00BE64A0">
        <w:rPr>
          <w:rFonts w:ascii="F_Lotus" w:hAnsi="F_Lotus" w:cs="B Lotus" w:hint="cs"/>
          <w:sz w:val="28"/>
          <w:szCs w:val="28"/>
          <w:rtl/>
        </w:rPr>
        <w:t>را نمی گیرد</w:t>
      </w:r>
      <w:r w:rsidRPr="00394BAB">
        <w:rPr>
          <w:rFonts w:ascii="F_Lotus" w:hAnsi="F_Lotus" w:cs="B Lotus" w:hint="cs"/>
          <w:sz w:val="28"/>
          <w:szCs w:val="28"/>
          <w:rtl/>
        </w:rPr>
        <w:t>، لا تکرم العالم الفاسق که</w:t>
      </w:r>
      <w:r w:rsidR="000D1BFE">
        <w:rPr>
          <w:rFonts w:ascii="F_Lotus" w:hAnsi="F_Lotus" w:cs="B Lotus" w:hint="cs"/>
          <w:sz w:val="28"/>
          <w:szCs w:val="28"/>
          <w:rtl/>
        </w:rPr>
        <w:t xml:space="preserve"> دلیل سوم</w:t>
      </w:r>
      <w:r w:rsidR="000D1BFE">
        <w:rPr>
          <w:rFonts w:ascii="F_Lotus" w:hAnsi="F_Lotus" w:cs="B Lotus"/>
          <w:sz w:val="28"/>
          <w:szCs w:val="28"/>
        </w:rPr>
        <w:t></w:t>
      </w:r>
      <w:r w:rsidR="000D1BFE">
        <w:rPr>
          <w:rFonts w:ascii="F_Lotus" w:hAnsi="F_Lotus" w:cs="B Lotus" w:hint="cs"/>
          <w:sz w:val="28"/>
          <w:szCs w:val="28"/>
          <w:rtl/>
        </w:rPr>
        <w:t>است آن را می گیرد</w:t>
      </w:r>
      <w:r w:rsidRPr="00394BAB">
        <w:rPr>
          <w:rFonts w:ascii="F_Lotus" w:hAnsi="F_Lotus" w:cs="B Lotus" w:hint="cs"/>
          <w:sz w:val="28"/>
          <w:szCs w:val="28"/>
          <w:rtl/>
        </w:rPr>
        <w:t xml:space="preserve"> </w:t>
      </w:r>
      <w:r w:rsidR="00BE64A0">
        <w:rPr>
          <w:rFonts w:ascii="F_Lotus" w:hAnsi="F_Lotus" w:cs="B Lotus" w:hint="cs"/>
          <w:sz w:val="28"/>
          <w:szCs w:val="28"/>
          <w:rtl/>
        </w:rPr>
        <w:t xml:space="preserve">؛ </w:t>
      </w:r>
      <w:r w:rsidRPr="00394BAB">
        <w:rPr>
          <w:rFonts w:ascii="F_Lotus" w:hAnsi="F_Lotus" w:cs="B Lotus" w:hint="cs"/>
          <w:sz w:val="28"/>
          <w:szCs w:val="28"/>
          <w:rtl/>
        </w:rPr>
        <w:t xml:space="preserve">فرض این است که دلیل سوم مفاد تازه ای غیر از دلیل دوم از جهت حکم ندارد، این گونه نیست که </w:t>
      </w:r>
      <w:r w:rsidR="000D1BFE">
        <w:rPr>
          <w:rFonts w:ascii="F_Lotus" w:hAnsi="F_Lotus" w:cs="B Lotus" w:hint="cs"/>
          <w:sz w:val="28"/>
          <w:szCs w:val="28"/>
          <w:rtl/>
        </w:rPr>
        <w:t>شامل شدن یک دلیل و شامل نشدن دلیل دیگر</w:t>
      </w:r>
      <w:r w:rsidR="00BE64A0" w:rsidRPr="00394BAB">
        <w:rPr>
          <w:rFonts w:ascii="F_Lotus" w:hAnsi="F_Lotus" w:cs="B Lotus" w:hint="cs"/>
          <w:sz w:val="28"/>
          <w:szCs w:val="28"/>
          <w:rtl/>
        </w:rPr>
        <w:t xml:space="preserve"> </w:t>
      </w:r>
      <w:r w:rsidR="000D1BFE">
        <w:rPr>
          <w:rFonts w:ascii="F_Lotus" w:hAnsi="F_Lotus" w:cs="B Lotus" w:hint="cs"/>
          <w:sz w:val="28"/>
          <w:szCs w:val="28"/>
          <w:rtl/>
        </w:rPr>
        <w:t>نسبت به عالم فاسق،</w:t>
      </w:r>
      <w:r w:rsidRPr="00394BAB">
        <w:rPr>
          <w:rFonts w:ascii="F_Lotus" w:hAnsi="F_Lotus" w:cs="B Lotus" w:hint="cs"/>
          <w:sz w:val="28"/>
          <w:szCs w:val="28"/>
          <w:rtl/>
        </w:rPr>
        <w:t xml:space="preserve"> حکم را عوض کند چ</w:t>
      </w:r>
      <w:r w:rsidR="00BE64A0">
        <w:rPr>
          <w:rFonts w:ascii="F_Lotus" w:hAnsi="F_Lotus" w:cs="B Lotus" w:hint="cs"/>
          <w:sz w:val="28"/>
          <w:szCs w:val="28"/>
          <w:rtl/>
        </w:rPr>
        <w:t>ون اخص مطلق است و حکمش یکی است یعنی</w:t>
      </w:r>
      <w:r w:rsidRPr="00394BAB">
        <w:rPr>
          <w:rFonts w:ascii="F_Lotus" w:hAnsi="F_Lotus" w:cs="B Lotus" w:hint="cs"/>
          <w:sz w:val="28"/>
          <w:szCs w:val="28"/>
          <w:rtl/>
        </w:rPr>
        <w:t xml:space="preserve"> هر دو حرمت است.</w:t>
      </w:r>
    </w:p>
    <w:p w:rsidR="00F34C7D" w:rsidRPr="00394BAB" w:rsidRDefault="000D1BFE" w:rsidP="000D1BFE">
      <w:pPr>
        <w:spacing w:after="0" w:line="240" w:lineRule="auto"/>
        <w:ind w:firstLine="567"/>
        <w:jc w:val="both"/>
        <w:rPr>
          <w:rFonts w:ascii="F_Lotus" w:hAnsi="F_Lotus" w:cs="B Lotus"/>
          <w:sz w:val="28"/>
          <w:szCs w:val="28"/>
          <w:rtl/>
        </w:rPr>
      </w:pPr>
      <w:r>
        <w:rPr>
          <w:rFonts w:ascii="F_Lotus" w:hAnsi="F_Lotus" w:cs="B Lotus" w:hint="cs"/>
          <w:sz w:val="28"/>
          <w:szCs w:val="28"/>
          <w:rtl/>
        </w:rPr>
        <w:t xml:space="preserve"> یک دلیل</w:t>
      </w:r>
      <w:r w:rsidR="00F34C7D" w:rsidRPr="00394BAB">
        <w:rPr>
          <w:rFonts w:ascii="F_Lotus" w:hAnsi="F_Lotus" w:cs="B Lotus" w:hint="cs"/>
          <w:sz w:val="28"/>
          <w:szCs w:val="28"/>
          <w:rtl/>
        </w:rPr>
        <w:t xml:space="preserve"> می</w:t>
      </w:r>
      <w:r w:rsidR="00BE64A0">
        <w:rPr>
          <w:rFonts w:ascii="F_Lotus" w:hAnsi="F_Lotus" w:cs="B Lotus" w:hint="cs"/>
          <w:sz w:val="28"/>
          <w:szCs w:val="28"/>
          <w:rtl/>
        </w:rPr>
        <w:t xml:space="preserve"> </w:t>
      </w:r>
      <w:r>
        <w:rPr>
          <w:rFonts w:ascii="F_Lotus" w:hAnsi="F_Lotus" w:cs="B Lotus" w:hint="cs"/>
          <w:sz w:val="28"/>
          <w:szCs w:val="28"/>
          <w:rtl/>
        </w:rPr>
        <w:t>گوید اکرام عالم فاسق دلیل دیگر</w:t>
      </w:r>
      <w:r w:rsidR="00F34C7D" w:rsidRPr="00394BAB">
        <w:rPr>
          <w:rFonts w:ascii="F_Lotus" w:hAnsi="F_Lotus" w:cs="B Lotus" w:hint="cs"/>
          <w:sz w:val="28"/>
          <w:szCs w:val="28"/>
          <w:rtl/>
        </w:rPr>
        <w:t xml:space="preserve"> می گوید حرمت اکرام مطلق علم</w:t>
      </w:r>
      <w:r w:rsidR="00D46D7F" w:rsidRPr="00394BAB">
        <w:rPr>
          <w:rFonts w:ascii="F_Lotus" w:hAnsi="F_Lotus" w:cs="B Lotus" w:hint="cs"/>
          <w:sz w:val="28"/>
          <w:szCs w:val="28"/>
          <w:rtl/>
        </w:rPr>
        <w:t>اء</w:t>
      </w:r>
      <w:r>
        <w:rPr>
          <w:rFonts w:ascii="F_Lotus" w:hAnsi="F_Lotus" w:cs="B Lotus" w:hint="cs"/>
          <w:sz w:val="28"/>
          <w:szCs w:val="28"/>
          <w:rtl/>
        </w:rPr>
        <w:t xml:space="preserve">. اگر هم </w:t>
      </w:r>
      <w:r w:rsidR="00F34C7D" w:rsidRPr="00394BAB">
        <w:rPr>
          <w:rFonts w:ascii="F_Lotus" w:hAnsi="F_Lotus" w:cs="B Lotus" w:hint="cs"/>
          <w:sz w:val="28"/>
          <w:szCs w:val="28"/>
          <w:rtl/>
        </w:rPr>
        <w:t xml:space="preserve">می گوئید </w:t>
      </w:r>
      <w:r w:rsidR="00D46D7F" w:rsidRPr="00394BAB">
        <w:rPr>
          <w:rFonts w:ascii="F_Lotus" w:hAnsi="F_Lotus" w:cs="B Lotus" w:hint="cs"/>
          <w:sz w:val="28"/>
          <w:szCs w:val="28"/>
          <w:rtl/>
        </w:rPr>
        <w:t xml:space="preserve">حرمت اکرام مطلق علماء به جمیع افراده تعارض </w:t>
      </w:r>
      <w:r>
        <w:rPr>
          <w:rFonts w:ascii="F_Lotus" w:hAnsi="F_Lotus" w:cs="B Lotus" w:hint="cs"/>
          <w:sz w:val="28"/>
          <w:szCs w:val="28"/>
          <w:rtl/>
        </w:rPr>
        <w:t>می کند، تعارض بکند!</w:t>
      </w:r>
      <w:r w:rsidR="00D46D7F" w:rsidRPr="00394BAB">
        <w:rPr>
          <w:rFonts w:ascii="F_Lotus" w:hAnsi="F_Lotus" w:cs="B Lotus" w:hint="cs"/>
          <w:sz w:val="28"/>
          <w:szCs w:val="28"/>
          <w:rtl/>
        </w:rPr>
        <w:t xml:space="preserve"> دلیل سوم حکم عالم ف</w:t>
      </w:r>
      <w:r>
        <w:rPr>
          <w:rFonts w:ascii="F_Lotus" w:hAnsi="F_Lotus" w:cs="B Lotus" w:hint="cs"/>
          <w:sz w:val="28"/>
          <w:szCs w:val="28"/>
          <w:rtl/>
        </w:rPr>
        <w:t xml:space="preserve">اسق را بیان کرده </w:t>
      </w:r>
      <w:r w:rsidR="00D46D7F" w:rsidRPr="00394BAB">
        <w:rPr>
          <w:rFonts w:ascii="F_Lotus" w:hAnsi="F_Lotus" w:cs="B Lotus" w:hint="cs"/>
          <w:sz w:val="28"/>
          <w:szCs w:val="28"/>
          <w:rtl/>
        </w:rPr>
        <w:t xml:space="preserve">که حرمت است </w:t>
      </w:r>
      <w:r>
        <w:rPr>
          <w:rFonts w:ascii="F_Lotus" w:hAnsi="F_Lotus" w:cs="B Lotus" w:hint="cs"/>
          <w:sz w:val="28"/>
          <w:szCs w:val="28"/>
          <w:rtl/>
        </w:rPr>
        <w:t xml:space="preserve">و </w:t>
      </w:r>
      <w:r w:rsidR="00D46D7F" w:rsidRPr="00394BAB">
        <w:rPr>
          <w:rFonts w:ascii="F_Lotus" w:hAnsi="F_Lotus" w:cs="B Lotus" w:hint="cs"/>
          <w:sz w:val="28"/>
          <w:szCs w:val="28"/>
          <w:rtl/>
        </w:rPr>
        <w:t>دلیل دوم حجیتش نسبت به عالم فاسق</w:t>
      </w:r>
      <w:r>
        <w:rPr>
          <w:rFonts w:ascii="F_Lotus" w:hAnsi="F_Lotus" w:cs="B Lotus" w:hint="cs"/>
          <w:sz w:val="28"/>
          <w:szCs w:val="28"/>
          <w:rtl/>
        </w:rPr>
        <w:t xml:space="preserve"> را گفته است</w:t>
      </w:r>
      <w:r w:rsidR="00D46D7F" w:rsidRPr="00394BAB">
        <w:rPr>
          <w:rFonts w:ascii="F_Lotus" w:hAnsi="F_Lotus" w:cs="B Lotus" w:hint="cs"/>
          <w:sz w:val="28"/>
          <w:szCs w:val="28"/>
          <w:rtl/>
        </w:rPr>
        <w:t xml:space="preserve"> نکته جدیدی ندارد. </w:t>
      </w:r>
    </w:p>
    <w:p w:rsidR="00D46D7F" w:rsidRPr="00394BAB" w:rsidRDefault="00D46D7F" w:rsidP="00302C80">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 xml:space="preserve">بحث سر عالم عادل است که مبتنی بر ا نقلاب نسبت و عدم انقلاب نسبت است. </w:t>
      </w:r>
    </w:p>
    <w:p w:rsidR="00D46D7F" w:rsidRPr="00394BAB" w:rsidRDefault="00D46D7F" w:rsidP="00302C80">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شهید صدر دلیل دوم را تکره قرار داده است تکره</w:t>
      </w:r>
      <w:r w:rsidR="000D1BFE">
        <w:rPr>
          <w:rFonts w:ascii="F_Lotus" w:hAnsi="F_Lotus" w:cs="B Lotus" w:hint="cs"/>
          <w:sz w:val="28"/>
          <w:szCs w:val="28"/>
          <w:rtl/>
        </w:rPr>
        <w:t xml:space="preserve"> با لا یستحب فرق دارد، اگر هم یکی بودند یعنی</w:t>
      </w:r>
      <w:r w:rsidRPr="00394BAB">
        <w:rPr>
          <w:rFonts w:ascii="F_Lotus" w:hAnsi="F_Lotus" w:cs="B Lotus" w:hint="cs"/>
          <w:sz w:val="28"/>
          <w:szCs w:val="28"/>
          <w:rtl/>
        </w:rPr>
        <w:t xml:space="preserve"> لا یستحب الصدقه علی فقیر در دلیل دوم، با لا تستحب الصدقه علی الفقیر الفاسق عین همین بود مهم نب</w:t>
      </w:r>
      <w:r w:rsidR="000D1BFE">
        <w:rPr>
          <w:rFonts w:ascii="F_Lotus" w:hAnsi="F_Lotus" w:cs="B Lotus" w:hint="cs"/>
          <w:sz w:val="28"/>
          <w:szCs w:val="28"/>
          <w:rtl/>
        </w:rPr>
        <w:t>ود، شما می توانستید بگوئید ما برای</w:t>
      </w:r>
      <w:r w:rsidRPr="00394BAB">
        <w:rPr>
          <w:rFonts w:ascii="F_Lotus" w:hAnsi="F_Lotus" w:cs="B Lotus" w:hint="cs"/>
          <w:sz w:val="28"/>
          <w:szCs w:val="28"/>
          <w:rtl/>
        </w:rPr>
        <w:t xml:space="preserve"> فقیر فاسق به دلیل دوم ت</w:t>
      </w:r>
      <w:r w:rsidR="000D1BFE">
        <w:rPr>
          <w:rFonts w:ascii="F_Lotus" w:hAnsi="F_Lotus" w:cs="B Lotus" w:hint="cs"/>
          <w:sz w:val="28"/>
          <w:szCs w:val="28"/>
          <w:rtl/>
        </w:rPr>
        <w:t>مسک کنیم، خب حالا اگر نتوانیم چه</w:t>
      </w:r>
      <w:r w:rsidRPr="00394BAB">
        <w:rPr>
          <w:rFonts w:ascii="F_Lotus" w:hAnsi="F_Lotus" w:cs="B Lotus" w:hint="cs"/>
          <w:sz w:val="28"/>
          <w:szCs w:val="28"/>
          <w:rtl/>
        </w:rPr>
        <w:t xml:space="preserve"> می شود، به دلیل سوم تمسک می کردیم چون همان حکم دلیل دوم بود. </w:t>
      </w:r>
    </w:p>
    <w:p w:rsidR="00D46D7F" w:rsidRPr="00394BAB" w:rsidRDefault="00D46D7F" w:rsidP="00302C80">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شهید صدر خواسته است که دلیل دوم یک مفاد جدیدی داشته باشد که با اخذ آن</w:t>
      </w:r>
      <w:r w:rsidR="000D1BFE">
        <w:rPr>
          <w:rFonts w:ascii="F_Lotus" w:hAnsi="F_Lotus" w:cs="B Lotus" w:hint="cs"/>
          <w:sz w:val="28"/>
          <w:szCs w:val="28"/>
          <w:rtl/>
        </w:rPr>
        <w:t>،</w:t>
      </w:r>
      <w:r w:rsidRPr="00394BAB">
        <w:rPr>
          <w:rFonts w:ascii="F_Lotus" w:hAnsi="F_Lotus" w:cs="B Lotus" w:hint="cs"/>
          <w:sz w:val="28"/>
          <w:szCs w:val="28"/>
          <w:rtl/>
        </w:rPr>
        <w:t xml:space="preserve"> دلیل سوم نکته تازه ای داشته باشد. تذکر نداده است ولی عنایت داشته است. </w:t>
      </w:r>
    </w:p>
    <w:p w:rsidR="00D46D7F" w:rsidRPr="00394BAB" w:rsidRDefault="000D1BFE" w:rsidP="000D1BFE">
      <w:pPr>
        <w:spacing w:after="0" w:line="240" w:lineRule="auto"/>
        <w:ind w:firstLine="567"/>
        <w:jc w:val="both"/>
        <w:rPr>
          <w:rFonts w:ascii="F_Lotus" w:hAnsi="F_Lotus" w:cs="B Lotus"/>
          <w:sz w:val="28"/>
          <w:szCs w:val="28"/>
          <w:rtl/>
        </w:rPr>
      </w:pPr>
      <w:r>
        <w:rPr>
          <w:rFonts w:ascii="F_Lotus" w:hAnsi="F_Lotus" w:cs="B Lotus" w:hint="cs"/>
          <w:sz w:val="28"/>
          <w:szCs w:val="28"/>
          <w:rtl/>
        </w:rPr>
        <w:t xml:space="preserve">توجه: </w:t>
      </w:r>
      <w:r w:rsidR="00D46D7F" w:rsidRPr="00394BAB">
        <w:rPr>
          <w:rFonts w:ascii="F_Lotus" w:hAnsi="F_Lotus" w:cs="B Lotus" w:hint="cs"/>
          <w:sz w:val="28"/>
          <w:szCs w:val="28"/>
          <w:rtl/>
        </w:rPr>
        <w:t>شهید صدر می خواهید بگوید که بحث انقلاب نسبت در مورد دلیل سوم</w:t>
      </w:r>
      <w:r>
        <w:rPr>
          <w:rFonts w:ascii="F_Lotus" w:hAnsi="F_Lotus" w:cs="B Lotus" w:hint="cs"/>
          <w:sz w:val="28"/>
          <w:szCs w:val="28"/>
          <w:rtl/>
        </w:rPr>
        <w:t xml:space="preserve"> نیست در مورد غیر مورد سوم است.</w:t>
      </w:r>
      <w:r w:rsidR="00D46D7F" w:rsidRPr="00394BAB">
        <w:rPr>
          <w:rFonts w:ascii="F_Lotus" w:hAnsi="F_Lotus" w:cs="B Lotus" w:hint="cs"/>
          <w:sz w:val="28"/>
          <w:szCs w:val="28"/>
          <w:rtl/>
        </w:rPr>
        <w:t xml:space="preserve"> اگر نشود به دلیل دوم تمسک </w:t>
      </w:r>
      <w:r>
        <w:rPr>
          <w:rFonts w:ascii="F_Lotus" w:hAnsi="F_Lotus" w:cs="B Lotus" w:hint="cs"/>
          <w:sz w:val="28"/>
          <w:szCs w:val="28"/>
          <w:rtl/>
        </w:rPr>
        <w:t xml:space="preserve">کنیم مشکلی دارد و آن </w:t>
      </w:r>
      <w:r w:rsidR="00D46D7F" w:rsidRPr="00394BAB">
        <w:rPr>
          <w:rFonts w:ascii="F_Lotus" w:hAnsi="F_Lotus" w:cs="B Lotus" w:hint="cs"/>
          <w:sz w:val="28"/>
          <w:szCs w:val="28"/>
          <w:rtl/>
        </w:rPr>
        <w:t xml:space="preserve">مشکل این است که مفاد دلیل دوم قابل اخذ نخواهد بود. </w:t>
      </w:r>
    </w:p>
    <w:p w:rsidR="00765C09" w:rsidRPr="00394BAB" w:rsidRDefault="00D46D7F" w:rsidP="00302C80">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 xml:space="preserve">در مثال های معروف مفاد دلیل دوم اگر قابل اخذ نباشد </w:t>
      </w:r>
      <w:r w:rsidR="00963A9E">
        <w:rPr>
          <w:rFonts w:ascii="F_Lotus" w:hAnsi="F_Lotus" w:cs="B Lotus" w:hint="cs"/>
          <w:sz w:val="28"/>
          <w:szCs w:val="28"/>
          <w:rtl/>
        </w:rPr>
        <w:t xml:space="preserve">دلیل دوم </w:t>
      </w:r>
      <w:r w:rsidRPr="00394BAB">
        <w:rPr>
          <w:rFonts w:ascii="F_Lotus" w:hAnsi="F_Lotus" w:cs="B Lotus" w:hint="cs"/>
          <w:sz w:val="28"/>
          <w:szCs w:val="28"/>
          <w:rtl/>
        </w:rPr>
        <w:t xml:space="preserve">همان مفاد دلیل سوم </w:t>
      </w:r>
      <w:r w:rsidR="00963A9E">
        <w:rPr>
          <w:rFonts w:ascii="F_Lotus" w:hAnsi="F_Lotus" w:cs="B Lotus" w:hint="cs"/>
          <w:sz w:val="28"/>
          <w:szCs w:val="28"/>
          <w:rtl/>
        </w:rPr>
        <w:t xml:space="preserve">را </w:t>
      </w:r>
      <w:r w:rsidRPr="00394BAB">
        <w:rPr>
          <w:rFonts w:ascii="F_Lotus" w:hAnsi="F_Lotus" w:cs="B Lotus" w:hint="cs"/>
          <w:sz w:val="28"/>
          <w:szCs w:val="28"/>
          <w:rtl/>
        </w:rPr>
        <w:t xml:space="preserve">می رساند شهید صدر می خواسته کاری بکند که اخذ به دلیل دوم فائده بخش باشد. تغییر مثال با عنایت بوده است که این مثال را این گونه تغییر داده است. </w:t>
      </w:r>
      <w:r w:rsidR="00663A44" w:rsidRPr="00394BAB">
        <w:rPr>
          <w:rFonts w:ascii="F_Lotus" w:hAnsi="F_Lotus" w:cs="B Lotus" w:hint="cs"/>
          <w:sz w:val="28"/>
          <w:szCs w:val="28"/>
          <w:rtl/>
        </w:rPr>
        <w:t xml:space="preserve">که سه حکم قرار داده است که دلیل اول را مستحب، و دلیل دوم را کراهت و دلیل سوم عدم استحباب قرار داده است که عدم استحباب اعم از کراهت و اباحه است. بنابراین سه تا حکم داریم بر خلاف مثال معروف که دو تا حکم بیش تر نبوده است. </w:t>
      </w:r>
    </w:p>
    <w:p w:rsidR="00663A44" w:rsidRPr="00394BAB" w:rsidRDefault="000A0068" w:rsidP="00302C80">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lastRenderedPageBreak/>
        <w:t>بنابراین انقلاب نسبت، نسبت به عالم عادل جاری است ولی نسبت به عالم فاسق که خارج از دلیل اول شد، دیگر تعارضی بین دلیل اول و دوم نیست و دیگر جای انقلاب نسبت نیست.</w:t>
      </w:r>
    </w:p>
    <w:p w:rsidR="000A0068" w:rsidRPr="00394BAB" w:rsidRDefault="000A0068" w:rsidP="00963A9E">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بنابراین آقای صدر می فرمایند که دو تا نکته را باید از هم دیگر تفکیک کرد: یکی بحث این است که اگر دو تا دلیل نسبتشان به ملاحظه ظهور اولیه تباین باشد ولی به لحاظ ما هو الحجه نسبتشان از تباین به اعم و اخص مطلق</w:t>
      </w:r>
      <w:r w:rsidR="00963A9E" w:rsidRPr="00963A9E">
        <w:rPr>
          <w:rFonts w:ascii="F_Lotus" w:hAnsi="F_Lotus" w:cs="B Lotus" w:hint="cs"/>
          <w:sz w:val="28"/>
          <w:szCs w:val="28"/>
          <w:rtl/>
        </w:rPr>
        <w:t xml:space="preserve"> </w:t>
      </w:r>
      <w:r w:rsidR="00963A9E" w:rsidRPr="00394BAB">
        <w:rPr>
          <w:rFonts w:ascii="F_Lotus" w:hAnsi="F_Lotus" w:cs="B Lotus" w:hint="cs"/>
          <w:sz w:val="28"/>
          <w:szCs w:val="28"/>
          <w:rtl/>
        </w:rPr>
        <w:t xml:space="preserve">تغییر کند </w:t>
      </w:r>
      <w:r w:rsidRPr="00394BAB">
        <w:rPr>
          <w:rFonts w:ascii="F_Lotus" w:hAnsi="F_Lotus" w:cs="B Lotus" w:hint="cs"/>
          <w:sz w:val="28"/>
          <w:szCs w:val="28"/>
          <w:rtl/>
        </w:rPr>
        <w:t xml:space="preserve">، آیا این تغییرشان باعث تغییر تباین می شود یا نمی شود؟ این بحث انقلاب نسبت است. </w:t>
      </w:r>
    </w:p>
    <w:p w:rsidR="000A0068" w:rsidRPr="00394BAB" w:rsidRDefault="00963A9E" w:rsidP="00963A9E">
      <w:pPr>
        <w:spacing w:after="0" w:line="240" w:lineRule="auto"/>
        <w:ind w:firstLine="567"/>
        <w:jc w:val="both"/>
        <w:rPr>
          <w:rFonts w:ascii="F_Lotus" w:hAnsi="F_Lotus" w:cs="B Lotus"/>
          <w:sz w:val="28"/>
          <w:szCs w:val="28"/>
          <w:rtl/>
        </w:rPr>
      </w:pPr>
      <w:r>
        <w:rPr>
          <w:rFonts w:ascii="F_Lotus" w:hAnsi="F_Lotus" w:cs="B Lotus" w:hint="cs"/>
          <w:sz w:val="28"/>
          <w:szCs w:val="28"/>
          <w:rtl/>
        </w:rPr>
        <w:t>بحث اقای صدر این بود که:</w:t>
      </w:r>
      <w:r w:rsidR="000A0068" w:rsidRPr="00394BAB">
        <w:rPr>
          <w:rFonts w:ascii="F_Lotus" w:hAnsi="F_Lotus" w:cs="B Lotus" w:hint="cs"/>
          <w:sz w:val="28"/>
          <w:szCs w:val="28"/>
          <w:rtl/>
        </w:rPr>
        <w:t xml:space="preserve"> اگر یک دلیلی قسمتی از مدلولش خارج شد نسبت به قسمت خارج شده با دلیل دیگری </w:t>
      </w:r>
      <w:r>
        <w:rPr>
          <w:rFonts w:ascii="F_Lotus" w:hAnsi="F_Lotus" w:cs="B Lotus" w:hint="cs"/>
          <w:sz w:val="28"/>
          <w:szCs w:val="28"/>
          <w:rtl/>
        </w:rPr>
        <w:t>که حجیتش ان را می گیرد</w:t>
      </w:r>
      <w:r w:rsidR="000A0068" w:rsidRPr="00394BAB">
        <w:rPr>
          <w:rFonts w:ascii="F_Lotus" w:hAnsi="F_Lotus" w:cs="B Lotus" w:hint="cs"/>
          <w:sz w:val="28"/>
          <w:szCs w:val="28"/>
          <w:rtl/>
        </w:rPr>
        <w:t>،</w:t>
      </w:r>
      <w:r w:rsidRPr="00963A9E">
        <w:rPr>
          <w:rFonts w:ascii="F_Lotus" w:hAnsi="F_Lotus" w:cs="B Lotus" w:hint="cs"/>
          <w:sz w:val="28"/>
          <w:szCs w:val="28"/>
          <w:rtl/>
        </w:rPr>
        <w:t xml:space="preserve"> </w:t>
      </w:r>
      <w:r w:rsidRPr="00394BAB">
        <w:rPr>
          <w:rFonts w:ascii="F_Lotus" w:hAnsi="F_Lotus" w:cs="B Lotus" w:hint="cs"/>
          <w:sz w:val="28"/>
          <w:szCs w:val="28"/>
          <w:rtl/>
        </w:rPr>
        <w:t>صلاحیت تعارض</w:t>
      </w:r>
      <w:r w:rsidR="000A0068" w:rsidRPr="00394BAB">
        <w:rPr>
          <w:rFonts w:ascii="F_Lotus" w:hAnsi="F_Lotus" w:cs="B Lotus" w:hint="cs"/>
          <w:sz w:val="28"/>
          <w:szCs w:val="28"/>
          <w:rtl/>
        </w:rPr>
        <w:t xml:space="preserve"> ندارد</w:t>
      </w:r>
      <w:r>
        <w:rPr>
          <w:rFonts w:ascii="F_Lotus" w:hAnsi="F_Lotus" w:cs="B Lotus" w:hint="cs"/>
          <w:sz w:val="28"/>
          <w:szCs w:val="28"/>
          <w:rtl/>
        </w:rPr>
        <w:t xml:space="preserve"> این واضح است. این بحث آقای صدر، </w:t>
      </w:r>
      <w:r w:rsidR="000A0068" w:rsidRPr="00394BAB">
        <w:rPr>
          <w:rFonts w:ascii="F_Lotus" w:hAnsi="F_Lotus" w:cs="B Lotus" w:hint="cs"/>
          <w:sz w:val="28"/>
          <w:szCs w:val="28"/>
          <w:rtl/>
        </w:rPr>
        <w:t>ولی این جا به نظر می رسد که</w:t>
      </w:r>
      <w:r>
        <w:rPr>
          <w:rFonts w:ascii="F_Lotus" w:hAnsi="F_Lotus" w:cs="B Lotus" w:hint="cs"/>
          <w:sz w:val="28"/>
          <w:szCs w:val="28"/>
          <w:rtl/>
        </w:rPr>
        <w:t xml:space="preserve"> این</w:t>
      </w:r>
      <w:r w:rsidR="000A0068" w:rsidRPr="00394BAB">
        <w:rPr>
          <w:rFonts w:ascii="F_Lotus" w:hAnsi="F_Lotus" w:cs="B Lotus" w:hint="cs"/>
          <w:sz w:val="28"/>
          <w:szCs w:val="28"/>
          <w:rtl/>
        </w:rPr>
        <w:t xml:space="preserve"> بحث یک نکته دیگری دارد که باید توجه بشود: و آن نکته این است که آقای صدر بین تعارضی که بینشان عموم و خصوص من وجه باشد بحث را مطرح کرده اند، </w:t>
      </w:r>
      <w:r>
        <w:rPr>
          <w:rFonts w:ascii="F_Lotus" w:hAnsi="F_Lotus" w:cs="B Lotus" w:hint="cs"/>
          <w:sz w:val="28"/>
          <w:szCs w:val="28"/>
          <w:rtl/>
        </w:rPr>
        <w:t>اما</w:t>
      </w:r>
      <w:r w:rsidR="000A0068" w:rsidRPr="00394BAB">
        <w:rPr>
          <w:rFonts w:ascii="F_Lotus" w:hAnsi="F_Lotus" w:cs="B Lotus" w:hint="cs"/>
          <w:sz w:val="28"/>
          <w:szCs w:val="28"/>
          <w:rtl/>
        </w:rPr>
        <w:t xml:space="preserve"> دو دلیلی که با هم دیگر تعارض دارند مثلاً دو دلیلی که عموم و خصوص من وجه هستند که در مجمع تعارض دارند. آیا تعارضشان فقط در مجمع است یا تعارض به غیر مجمع هم سرایت می کند</w:t>
      </w:r>
      <w:r>
        <w:rPr>
          <w:rFonts w:ascii="F_Lotus" w:hAnsi="F_Lotus" w:cs="B Lotus" w:hint="cs"/>
          <w:sz w:val="28"/>
          <w:szCs w:val="28"/>
          <w:rtl/>
        </w:rPr>
        <w:t>؟</w:t>
      </w:r>
      <w:r w:rsidR="000A0068" w:rsidRPr="00394BAB">
        <w:rPr>
          <w:rFonts w:ascii="F_Lotus" w:hAnsi="F_Lotus" w:cs="B Lotus" w:hint="cs"/>
          <w:sz w:val="28"/>
          <w:szCs w:val="28"/>
          <w:rtl/>
        </w:rPr>
        <w:t xml:space="preserve"> فرض کنید یک دلیل می گوید اکرم العلماء یک دلیل می گوید لا تکرم الفساق؛ اکرم العلماء و لا تکرم الفساق در عالم فاسق تعارض دارند هر کدام از این ها یک مورد افتراق هم دارد، مورد افتراق دلیل اکرم العلماء</w:t>
      </w:r>
      <w:r>
        <w:rPr>
          <w:rFonts w:ascii="F_Lotus" w:hAnsi="F_Lotus" w:cs="B Lotus" w:hint="cs"/>
          <w:sz w:val="28"/>
          <w:szCs w:val="28"/>
          <w:rtl/>
        </w:rPr>
        <w:t>،</w:t>
      </w:r>
      <w:r w:rsidRPr="00963A9E">
        <w:rPr>
          <w:rFonts w:ascii="F_Lotus" w:hAnsi="F_Lotus" w:cs="B Lotus" w:hint="cs"/>
          <w:sz w:val="28"/>
          <w:szCs w:val="28"/>
          <w:rtl/>
        </w:rPr>
        <w:t xml:space="preserve"> </w:t>
      </w:r>
      <w:r w:rsidRPr="00394BAB">
        <w:rPr>
          <w:rFonts w:ascii="F_Lotus" w:hAnsi="F_Lotus" w:cs="B Lotus" w:hint="cs"/>
          <w:sz w:val="28"/>
          <w:szCs w:val="28"/>
          <w:rtl/>
        </w:rPr>
        <w:t>عالم عادل</w:t>
      </w:r>
      <w:r w:rsidR="000A0068" w:rsidRPr="00394BAB">
        <w:rPr>
          <w:rFonts w:ascii="F_Lotus" w:hAnsi="F_Lotus" w:cs="B Lotus" w:hint="cs"/>
          <w:sz w:val="28"/>
          <w:szCs w:val="28"/>
          <w:rtl/>
        </w:rPr>
        <w:t xml:space="preserve"> است</w:t>
      </w:r>
      <w:r w:rsidRPr="00963A9E">
        <w:rPr>
          <w:rFonts w:ascii="F_Lotus" w:hAnsi="F_Lotus" w:cs="B Lotus" w:hint="cs"/>
          <w:sz w:val="28"/>
          <w:szCs w:val="28"/>
          <w:rtl/>
        </w:rPr>
        <w:t xml:space="preserve"> </w:t>
      </w:r>
      <w:r>
        <w:rPr>
          <w:rFonts w:ascii="F_Lotus" w:hAnsi="F_Lotus" w:cs="B Lotus" w:hint="cs"/>
          <w:sz w:val="28"/>
          <w:szCs w:val="28"/>
          <w:rtl/>
        </w:rPr>
        <w:t xml:space="preserve">و </w:t>
      </w:r>
      <w:r w:rsidRPr="00394BAB">
        <w:rPr>
          <w:rFonts w:ascii="F_Lotus" w:hAnsi="F_Lotus" w:cs="B Lotus" w:hint="cs"/>
          <w:sz w:val="28"/>
          <w:szCs w:val="28"/>
          <w:rtl/>
        </w:rPr>
        <w:t>مورد افتراق دلیل لا تکرم الفساق</w:t>
      </w:r>
      <w:r>
        <w:rPr>
          <w:rFonts w:ascii="F_Lotus" w:hAnsi="F_Lotus" w:cs="B Lotus" w:hint="cs"/>
          <w:sz w:val="28"/>
          <w:szCs w:val="28"/>
          <w:rtl/>
        </w:rPr>
        <w:t>،</w:t>
      </w:r>
      <w:r w:rsidR="000A0068" w:rsidRPr="00394BAB">
        <w:rPr>
          <w:rFonts w:ascii="F_Lotus" w:hAnsi="F_Lotus" w:cs="B Lotus" w:hint="cs"/>
          <w:sz w:val="28"/>
          <w:szCs w:val="28"/>
          <w:rtl/>
        </w:rPr>
        <w:t xml:space="preserve"> فاسقی</w:t>
      </w:r>
      <w:r>
        <w:rPr>
          <w:rFonts w:ascii="F_Lotus" w:hAnsi="F_Lotus" w:cs="B Lotus" w:hint="cs"/>
          <w:sz w:val="28"/>
          <w:szCs w:val="28"/>
          <w:rtl/>
        </w:rPr>
        <w:t xml:space="preserve"> است که عالم نیست</w:t>
      </w:r>
      <w:r w:rsidR="000A0068" w:rsidRPr="00394BAB">
        <w:rPr>
          <w:rFonts w:ascii="F_Lotus" w:hAnsi="F_Lotus" w:cs="B Lotus" w:hint="cs"/>
          <w:sz w:val="28"/>
          <w:szCs w:val="28"/>
          <w:rtl/>
        </w:rPr>
        <w:t xml:space="preserve">، عالم فاسق هم محل اجتماع است. در مجمع که این ها تعارض می کنند بحث این است که تعارضی که در مجمع دارند آیا سرایت می کند یا نمی کند؟ </w:t>
      </w:r>
    </w:p>
    <w:p w:rsidR="000A0068" w:rsidRPr="00394BAB" w:rsidRDefault="000A0068" w:rsidP="00302C80">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نکته اصلیش هم این است که آیا حجیت یک دلیل در مدلول</w:t>
      </w:r>
      <w:r w:rsidR="00963A9E">
        <w:rPr>
          <w:rFonts w:ascii="F_Lotus" w:hAnsi="F_Lotus" w:cs="B Lotus" w:hint="cs"/>
          <w:sz w:val="28"/>
          <w:szCs w:val="28"/>
          <w:rtl/>
        </w:rPr>
        <w:t>،</w:t>
      </w:r>
      <w:r w:rsidRPr="00394BAB">
        <w:rPr>
          <w:rFonts w:ascii="F_Lotus" w:hAnsi="F_Lotus" w:cs="B Lotus" w:hint="cs"/>
          <w:sz w:val="28"/>
          <w:szCs w:val="28"/>
          <w:rtl/>
        </w:rPr>
        <w:t xml:space="preserve"> انحلالی است یا بسیط است؟ اگر ما گفتیم دلیل اکرم العلماء به همان وجهی که وجوب اکرام عالم فاسق را شامل می شود عالم غیر فاسق را هم شامل می شود حجیتش انحلالی نیست حجیتش بسیط است یعنی به همان وجهی که</w:t>
      </w:r>
      <w:r w:rsidR="00963A9E">
        <w:rPr>
          <w:rFonts w:ascii="F_Lotus" w:hAnsi="F_Lotus" w:cs="B Lotus" w:hint="cs"/>
          <w:sz w:val="28"/>
          <w:szCs w:val="28"/>
          <w:rtl/>
        </w:rPr>
        <w:t xml:space="preserve"> مجمع را می گیرد به همان وجه </w:t>
      </w:r>
      <w:r w:rsidRPr="00394BAB">
        <w:rPr>
          <w:rFonts w:ascii="F_Lotus" w:hAnsi="F_Lotus" w:cs="B Lotus" w:hint="cs"/>
          <w:sz w:val="28"/>
          <w:szCs w:val="28"/>
          <w:rtl/>
        </w:rPr>
        <w:t xml:space="preserve">محل افتراق را هم می گیرد، و همین طور دلیل لا تکرم الفاسق به همان وجهی که فاسق عالم را شامل می شود فاسق غیر عالم را هم شامل می شود اگر ما گفتیم این گونه است انحلالی نیست. وقتی انحلالی نشد تعارض در مجمع به غیر مجمع هم سرایت می کند </w:t>
      </w:r>
      <w:r w:rsidR="00963A9E">
        <w:rPr>
          <w:rFonts w:ascii="F_Lotus" w:hAnsi="F_Lotus" w:cs="B Lotus" w:hint="cs"/>
          <w:sz w:val="28"/>
          <w:szCs w:val="28"/>
          <w:rtl/>
        </w:rPr>
        <w:t xml:space="preserve">و </w:t>
      </w:r>
      <w:r w:rsidRPr="00394BAB">
        <w:rPr>
          <w:rFonts w:ascii="F_Lotus" w:hAnsi="F_Lotus" w:cs="B Lotus" w:hint="cs"/>
          <w:sz w:val="28"/>
          <w:szCs w:val="28"/>
          <w:rtl/>
        </w:rPr>
        <w:t>دو دلیل به طور کامل تساقط می کند</w:t>
      </w:r>
      <w:r w:rsidR="00963A9E">
        <w:rPr>
          <w:rFonts w:ascii="F_Lotus" w:hAnsi="F_Lotus" w:cs="B Lotus" w:hint="cs"/>
          <w:sz w:val="28"/>
          <w:szCs w:val="28"/>
          <w:rtl/>
        </w:rPr>
        <w:t>.</w:t>
      </w:r>
      <w:r w:rsidRPr="00394BAB">
        <w:rPr>
          <w:rFonts w:ascii="F_Lotus" w:hAnsi="F_Lotus" w:cs="B Lotus" w:hint="cs"/>
          <w:sz w:val="28"/>
          <w:szCs w:val="28"/>
          <w:rtl/>
        </w:rPr>
        <w:t xml:space="preserve"> ولی اگر گفتیم انحلالی است که نسبت به مجمع دعوی دارند تساقط می کنند ولی نسبت به  غیر مجمع که دعوی ندارند</w:t>
      </w:r>
      <w:r w:rsidR="00963A9E">
        <w:rPr>
          <w:rFonts w:ascii="F_Lotus" w:hAnsi="F_Lotus" w:cs="B Lotus" w:hint="cs"/>
          <w:sz w:val="28"/>
          <w:szCs w:val="28"/>
          <w:rtl/>
        </w:rPr>
        <w:t xml:space="preserve"> تساقط نمی کنند</w:t>
      </w:r>
      <w:r w:rsidRPr="00394BAB">
        <w:rPr>
          <w:rFonts w:ascii="F_Lotus" w:hAnsi="F_Lotus" w:cs="B Lotus" w:hint="cs"/>
          <w:sz w:val="28"/>
          <w:szCs w:val="28"/>
          <w:rtl/>
        </w:rPr>
        <w:t xml:space="preserve"> و انحلالی است، نکته این است که این ها به هم مرتبط نیستند. حجیت عام نسبت به مجمع با حجیت عام نسبت به موضع افتراق ارتباطی نیستند وقتی </w:t>
      </w:r>
      <w:r w:rsidR="00FE436A" w:rsidRPr="00394BAB">
        <w:rPr>
          <w:rFonts w:ascii="F_Lotus" w:hAnsi="F_Lotus" w:cs="B Lotus" w:hint="cs"/>
          <w:sz w:val="28"/>
          <w:szCs w:val="28"/>
          <w:rtl/>
        </w:rPr>
        <w:t xml:space="preserve">ارتباطی نیستند چرا تعارض کنند. </w:t>
      </w:r>
      <w:r w:rsidRPr="00394BAB">
        <w:rPr>
          <w:rFonts w:ascii="F_Lotus" w:hAnsi="F_Lotus" w:cs="B Lotus" w:hint="cs"/>
          <w:sz w:val="28"/>
          <w:szCs w:val="28"/>
          <w:rtl/>
        </w:rPr>
        <w:t>این بحث</w:t>
      </w:r>
      <w:r w:rsidR="00FE436A" w:rsidRPr="00394BAB">
        <w:rPr>
          <w:rFonts w:ascii="F_Lotus" w:hAnsi="F_Lotus" w:cs="B Lotus" w:hint="cs"/>
          <w:sz w:val="28"/>
          <w:szCs w:val="28"/>
          <w:rtl/>
        </w:rPr>
        <w:t>ی است که آنجا مطرح شده است.</w:t>
      </w:r>
    </w:p>
    <w:p w:rsidR="00FE436A" w:rsidRPr="00394BAB" w:rsidRDefault="00FE436A" w:rsidP="00805675">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شبیه همین بحث در ما نحن</w:t>
      </w:r>
      <w:r w:rsidR="00963A9E">
        <w:rPr>
          <w:rFonts w:ascii="F_Lotus" w:hAnsi="F_Lotus" w:cs="B Lotus" w:hint="cs"/>
          <w:sz w:val="28"/>
          <w:szCs w:val="28"/>
          <w:rtl/>
        </w:rPr>
        <w:t xml:space="preserve"> فیه است که در ما نحن فیه</w:t>
      </w:r>
      <w:r w:rsidRPr="00394BAB">
        <w:rPr>
          <w:rFonts w:ascii="F_Lotus" w:hAnsi="F_Lotus" w:cs="B Lotus" w:hint="cs"/>
          <w:sz w:val="28"/>
          <w:szCs w:val="28"/>
          <w:rtl/>
        </w:rPr>
        <w:t xml:space="preserve"> شما می خواهید بگوئید تستحب الصدقه علی کل فقیرٍ نسبت به فقیر فاسق این ها ت</w:t>
      </w:r>
      <w:r w:rsidR="00805675">
        <w:rPr>
          <w:rFonts w:ascii="F_Lotus" w:hAnsi="F_Lotus" w:cs="B Lotus" w:hint="cs"/>
          <w:sz w:val="28"/>
          <w:szCs w:val="28"/>
          <w:rtl/>
        </w:rPr>
        <w:t>عارض ندارند چون نسبت به فقیر فاس</w:t>
      </w:r>
      <w:r w:rsidRPr="00394BAB">
        <w:rPr>
          <w:rFonts w:ascii="F_Lotus" w:hAnsi="F_Lotus" w:cs="B Lotus" w:hint="cs"/>
          <w:sz w:val="28"/>
          <w:szCs w:val="28"/>
          <w:rtl/>
        </w:rPr>
        <w:t xml:space="preserve">ق به </w:t>
      </w:r>
      <w:r w:rsidR="00805675">
        <w:rPr>
          <w:rFonts w:ascii="F_Lotus" w:hAnsi="F_Lotus" w:cs="B Lotus" w:hint="cs"/>
          <w:sz w:val="28"/>
          <w:szCs w:val="28"/>
          <w:rtl/>
        </w:rPr>
        <w:t>خاطر</w:t>
      </w:r>
      <w:r w:rsidRPr="00394BAB">
        <w:rPr>
          <w:rFonts w:ascii="F_Lotus" w:hAnsi="F_Lotus" w:cs="B Lotus" w:hint="cs"/>
          <w:sz w:val="28"/>
          <w:szCs w:val="28"/>
          <w:rtl/>
        </w:rPr>
        <w:t xml:space="preserve"> تخصیص دلیل </w:t>
      </w:r>
      <w:r w:rsidR="00805675">
        <w:rPr>
          <w:rFonts w:ascii="F_Lotus" w:hAnsi="F_Lotus" w:cs="B Lotus" w:hint="cs"/>
          <w:sz w:val="28"/>
          <w:szCs w:val="28"/>
          <w:rtl/>
        </w:rPr>
        <w:t>«</w:t>
      </w:r>
      <w:r w:rsidRPr="00394BAB">
        <w:rPr>
          <w:rFonts w:ascii="F_Lotus" w:hAnsi="F_Lotus" w:cs="B Lotus" w:hint="cs"/>
          <w:sz w:val="28"/>
          <w:szCs w:val="28"/>
          <w:rtl/>
        </w:rPr>
        <w:t>تستحب الصدقه کل فقیر</w:t>
      </w:r>
      <w:r w:rsidR="00805675">
        <w:rPr>
          <w:rFonts w:ascii="F_Lotus" w:hAnsi="F_Lotus" w:cs="B Lotus" w:hint="cs"/>
          <w:sz w:val="28"/>
          <w:szCs w:val="28"/>
          <w:rtl/>
        </w:rPr>
        <w:t>»</w:t>
      </w:r>
      <w:r w:rsidRPr="00394BAB">
        <w:rPr>
          <w:rFonts w:ascii="F_Lotus" w:hAnsi="F_Lotus" w:cs="B Lotus" w:hint="cs"/>
          <w:sz w:val="28"/>
          <w:szCs w:val="28"/>
          <w:rtl/>
        </w:rPr>
        <w:t xml:space="preserve"> به دلیل سوم، </w:t>
      </w:r>
      <w:r w:rsidR="00963A9E">
        <w:rPr>
          <w:rFonts w:ascii="F_Lotus" w:hAnsi="F_Lotus" w:cs="B Lotus" w:hint="cs"/>
          <w:sz w:val="28"/>
          <w:szCs w:val="28"/>
          <w:rtl/>
        </w:rPr>
        <w:t xml:space="preserve">دلیل اول </w:t>
      </w:r>
      <w:r w:rsidR="00805675">
        <w:rPr>
          <w:rFonts w:ascii="F_Lotus" w:hAnsi="F_Lotus" w:cs="B Lotus" w:hint="cs"/>
          <w:sz w:val="28"/>
          <w:szCs w:val="28"/>
          <w:rtl/>
        </w:rPr>
        <w:t xml:space="preserve">حجیت ندارد </w:t>
      </w:r>
      <w:r w:rsidRPr="00394BAB">
        <w:rPr>
          <w:rFonts w:ascii="F_Lotus" w:hAnsi="F_Lotus" w:cs="B Lotus" w:hint="cs"/>
          <w:sz w:val="28"/>
          <w:szCs w:val="28"/>
          <w:rtl/>
        </w:rPr>
        <w:t xml:space="preserve">، تا با دلیل دوم تعارض کند </w:t>
      </w:r>
      <w:r w:rsidR="00805675">
        <w:rPr>
          <w:rFonts w:ascii="F_Lotus" w:hAnsi="F_Lotus" w:cs="B Lotus" w:hint="cs"/>
          <w:sz w:val="28"/>
          <w:szCs w:val="28"/>
          <w:rtl/>
        </w:rPr>
        <w:t xml:space="preserve">. این مطلب </w:t>
      </w:r>
      <w:r w:rsidRPr="00394BAB">
        <w:rPr>
          <w:rFonts w:ascii="F_Lotus" w:hAnsi="F_Lotus" w:cs="B Lotus" w:hint="cs"/>
          <w:sz w:val="28"/>
          <w:szCs w:val="28"/>
          <w:rtl/>
        </w:rPr>
        <w:t xml:space="preserve">درست است </w:t>
      </w:r>
      <w:r w:rsidR="00805675">
        <w:rPr>
          <w:rFonts w:ascii="F_Lotus" w:hAnsi="F_Lotus" w:cs="B Lotus" w:hint="cs"/>
          <w:sz w:val="28"/>
          <w:szCs w:val="28"/>
          <w:rtl/>
        </w:rPr>
        <w:t>ولی این مبتنی</w:t>
      </w:r>
      <w:r w:rsidRPr="00394BAB">
        <w:rPr>
          <w:rFonts w:ascii="F_Lotus" w:hAnsi="F_Lotus" w:cs="B Lotus" w:hint="cs"/>
          <w:sz w:val="28"/>
          <w:szCs w:val="28"/>
          <w:rtl/>
        </w:rPr>
        <w:t xml:space="preserve"> بر این است که ما حجیت را انحلالی بگیریم ولی اگر گفتیم که حجیت انحلالی نیست تعارضی که نسبت به فقیر عادل دارند به فقیر فاسق هم سرای</w:t>
      </w:r>
      <w:r w:rsidR="00222183" w:rsidRPr="00394BAB">
        <w:rPr>
          <w:rFonts w:ascii="F_Lotus" w:hAnsi="F_Lotus" w:cs="B Lotus" w:hint="cs"/>
          <w:sz w:val="28"/>
          <w:szCs w:val="28"/>
          <w:rtl/>
        </w:rPr>
        <w:t xml:space="preserve">ت می کند، نسبت به عالم عادل که </w:t>
      </w:r>
      <w:r w:rsidRPr="00394BAB">
        <w:rPr>
          <w:rFonts w:ascii="F_Lotus" w:hAnsi="F_Lotus" w:cs="B Lotus" w:hint="cs"/>
          <w:sz w:val="28"/>
          <w:szCs w:val="28"/>
          <w:rtl/>
        </w:rPr>
        <w:t>تعارض دارند بنا بر مبنای عدم انقلاب نسبت؛ آن تعارض به عالم</w:t>
      </w:r>
      <w:r w:rsidR="00805675">
        <w:rPr>
          <w:rFonts w:ascii="F_Lotus" w:hAnsi="F_Lotus" w:cs="B Lotus" w:hint="cs"/>
          <w:sz w:val="28"/>
          <w:szCs w:val="28"/>
          <w:rtl/>
        </w:rPr>
        <w:t xml:space="preserve"> فقیر هم سرایت می کند.</w:t>
      </w:r>
      <w:r w:rsidRPr="00394BAB">
        <w:rPr>
          <w:rFonts w:ascii="F_Lotus" w:hAnsi="F_Lotus" w:cs="B Lotus" w:hint="cs"/>
          <w:sz w:val="28"/>
          <w:szCs w:val="28"/>
          <w:rtl/>
        </w:rPr>
        <w:t xml:space="preserve"> در بحث عموم و خصوص و انحلال و عدم انحلال گفته شده </w:t>
      </w:r>
      <w:r w:rsidRPr="00394BAB">
        <w:rPr>
          <w:rFonts w:ascii="F_Lotus" w:hAnsi="F_Lotus" w:cs="B Lotus" w:hint="cs"/>
          <w:sz w:val="28"/>
          <w:szCs w:val="28"/>
          <w:rtl/>
        </w:rPr>
        <w:lastRenderedPageBreak/>
        <w:t xml:space="preserve">است نکته اش چیست و </w:t>
      </w:r>
      <w:r w:rsidR="00805675">
        <w:rPr>
          <w:rFonts w:ascii="F_Lotus" w:hAnsi="F_Lotus" w:cs="B Lotus" w:hint="cs"/>
          <w:sz w:val="28"/>
          <w:szCs w:val="28"/>
          <w:rtl/>
        </w:rPr>
        <w:t xml:space="preserve">باید دید </w:t>
      </w:r>
      <w:r w:rsidRPr="00394BAB">
        <w:rPr>
          <w:rFonts w:ascii="F_Lotus" w:hAnsi="F_Lotus" w:cs="B Lotus" w:hint="cs"/>
          <w:sz w:val="28"/>
          <w:szCs w:val="28"/>
          <w:rtl/>
        </w:rPr>
        <w:t>آن نکته این جا می آید یا نمی آید؟ نکته ای که قائل به انحلال می شویم یا نمی شویم؟ اگر قائل به انحلال می شویم چرا می شویم؟ آن نکته</w:t>
      </w:r>
      <w:r w:rsidR="00B75537" w:rsidRPr="00394BAB">
        <w:rPr>
          <w:rFonts w:ascii="F_Lotus" w:hAnsi="F_Lotus" w:cs="B Lotus" w:hint="cs"/>
          <w:sz w:val="28"/>
          <w:szCs w:val="28"/>
          <w:rtl/>
        </w:rPr>
        <w:t xml:space="preserve"> انحلال یا آن نکته عدم انحلال د</w:t>
      </w:r>
      <w:r w:rsidRPr="00394BAB">
        <w:rPr>
          <w:rFonts w:ascii="F_Lotus" w:hAnsi="F_Lotus" w:cs="B Lotus" w:hint="cs"/>
          <w:sz w:val="28"/>
          <w:szCs w:val="28"/>
          <w:rtl/>
        </w:rPr>
        <w:t xml:space="preserve">رما نحن فیه می آید یا نمی آید؟ آن بحث را در آن جا ملاحظه کنید. </w:t>
      </w:r>
    </w:p>
    <w:p w:rsidR="00557AB2" w:rsidRPr="00394BAB" w:rsidRDefault="004340F1" w:rsidP="00302C80">
      <w:pPr>
        <w:spacing w:after="0" w:line="240" w:lineRule="auto"/>
        <w:ind w:firstLine="567"/>
        <w:jc w:val="both"/>
        <w:rPr>
          <w:rFonts w:ascii="F_Lotus" w:hAnsi="F_Lotus" w:cs="B Lotus"/>
          <w:sz w:val="28"/>
          <w:szCs w:val="28"/>
          <w:rtl/>
        </w:rPr>
      </w:pPr>
      <w:r w:rsidRPr="00394BAB">
        <w:rPr>
          <w:rFonts w:ascii="F_Lotus" w:hAnsi="F_Lotus" w:cs="B Lotus" w:hint="cs"/>
          <w:sz w:val="28"/>
          <w:szCs w:val="28"/>
          <w:rtl/>
        </w:rPr>
        <w:t>نکته ای که در عموم و خصوص من وجه قائل می شویم چیست؟ چون ممکن است نکته ا</w:t>
      </w:r>
      <w:r w:rsidR="00805675">
        <w:rPr>
          <w:rFonts w:ascii="F_Lotus" w:hAnsi="F_Lotus" w:cs="B Lotus" w:hint="cs"/>
          <w:sz w:val="28"/>
          <w:szCs w:val="28"/>
          <w:rtl/>
        </w:rPr>
        <w:t>ی باشد که مختص به آنجا بشود،</w:t>
      </w:r>
      <w:r w:rsidRPr="00394BAB">
        <w:rPr>
          <w:rFonts w:ascii="F_Lotus" w:hAnsi="F_Lotus" w:cs="B Lotus" w:hint="cs"/>
          <w:sz w:val="28"/>
          <w:szCs w:val="28"/>
          <w:rtl/>
        </w:rPr>
        <w:t xml:space="preserve"> این جا مثل عموم و خصوص نیست چون این جا عموم و خصوص نداریم بحث دقیقاً عین آنجا نیست و فرق دارد ولی می خواهم بگو</w:t>
      </w:r>
      <w:r w:rsidR="00805675">
        <w:rPr>
          <w:rFonts w:ascii="F_Lotus" w:hAnsi="F_Lotus" w:cs="B Lotus" w:hint="cs"/>
          <w:sz w:val="28"/>
          <w:szCs w:val="28"/>
          <w:rtl/>
        </w:rPr>
        <w:t>یم که یک نکاتی وجود دارد؛</w:t>
      </w:r>
      <w:r w:rsidRPr="00394BAB">
        <w:rPr>
          <w:rFonts w:ascii="F_Lotus" w:hAnsi="F_Lotus" w:cs="B Lotus" w:hint="cs"/>
          <w:sz w:val="28"/>
          <w:szCs w:val="28"/>
          <w:rtl/>
        </w:rPr>
        <w:t xml:space="preserve"> این بحث را که مستقلاً متعرض نشده اند. </w:t>
      </w:r>
    </w:p>
    <w:p w:rsidR="00557AB2" w:rsidRPr="00394BAB" w:rsidRDefault="00557AB2" w:rsidP="00302C80">
      <w:pPr>
        <w:spacing w:after="0" w:line="240" w:lineRule="auto"/>
        <w:ind w:firstLine="567"/>
        <w:jc w:val="both"/>
        <w:rPr>
          <w:rFonts w:ascii="F_Lotus" w:hAnsi="F_Lotus" w:cs="B Lotus"/>
          <w:sz w:val="28"/>
          <w:szCs w:val="28"/>
          <w:rtl/>
        </w:rPr>
      </w:pPr>
    </w:p>
    <w:p w:rsidR="004340F1" w:rsidRPr="00394BAB" w:rsidRDefault="004340F1" w:rsidP="00302C80">
      <w:pPr>
        <w:spacing w:after="0" w:line="240" w:lineRule="auto"/>
        <w:ind w:firstLine="567"/>
        <w:jc w:val="both"/>
        <w:rPr>
          <w:rFonts w:ascii="F_Lotus" w:hAnsi="F_Lotus" w:cs="B Lotus"/>
          <w:sz w:val="28"/>
          <w:szCs w:val="28"/>
          <w:rtl/>
        </w:rPr>
      </w:pPr>
    </w:p>
    <w:p w:rsidR="00D46D7F" w:rsidRPr="00394BAB" w:rsidRDefault="00D46D7F" w:rsidP="00302C80">
      <w:pPr>
        <w:spacing w:after="0" w:line="240" w:lineRule="auto"/>
        <w:ind w:firstLine="567"/>
        <w:jc w:val="both"/>
        <w:rPr>
          <w:rFonts w:ascii="F_Lotus" w:hAnsi="F_Lotus" w:cs="B Lotus"/>
          <w:sz w:val="28"/>
          <w:szCs w:val="28"/>
        </w:rPr>
      </w:pPr>
    </w:p>
    <w:sectPr w:rsidR="00D46D7F" w:rsidRPr="00394BAB" w:rsidSect="00302C80">
      <w:footerReference w:type="default" r:id="rId6"/>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0EC" w:rsidRDefault="005410EC" w:rsidP="007D202D">
      <w:pPr>
        <w:spacing w:after="0" w:line="240" w:lineRule="auto"/>
      </w:pPr>
      <w:r>
        <w:separator/>
      </w:r>
    </w:p>
  </w:endnote>
  <w:endnote w:type="continuationSeparator" w:id="1">
    <w:p w:rsidR="005410EC" w:rsidRDefault="005410EC" w:rsidP="007D2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F_Lotus">
    <w:altName w:val="Symbol"/>
    <w:charset w:val="02"/>
    <w:family w:val="auto"/>
    <w:pitch w:val="variable"/>
    <w:sig w:usb0="00000000" w:usb1="10000000" w:usb2="00000000" w:usb3="00000000" w:csb0="80000000" w:csb1="00000000"/>
  </w:font>
  <w:font w:name="Yasin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2179214"/>
      <w:docPartObj>
        <w:docPartGallery w:val="Page Numbers (Bottom of Page)"/>
        <w:docPartUnique/>
      </w:docPartObj>
    </w:sdtPr>
    <w:sdtEndPr>
      <w:rPr>
        <w:noProof/>
      </w:rPr>
    </w:sdtEndPr>
    <w:sdtContent>
      <w:p w:rsidR="007D202D" w:rsidRDefault="00670144">
        <w:pPr>
          <w:pStyle w:val="Footer"/>
          <w:jc w:val="center"/>
        </w:pPr>
        <w:r>
          <w:fldChar w:fldCharType="begin"/>
        </w:r>
        <w:r w:rsidR="007D202D">
          <w:instrText xml:space="preserve"> PAGE   \* MERGEFORMAT </w:instrText>
        </w:r>
        <w:r>
          <w:fldChar w:fldCharType="separate"/>
        </w:r>
        <w:r w:rsidR="00805675">
          <w:rPr>
            <w:noProof/>
            <w:rtl/>
          </w:rPr>
          <w:t>5</w:t>
        </w:r>
        <w:r>
          <w:rPr>
            <w:noProof/>
          </w:rPr>
          <w:fldChar w:fldCharType="end"/>
        </w:r>
      </w:p>
    </w:sdtContent>
  </w:sdt>
  <w:p w:rsidR="007D202D" w:rsidRDefault="007D2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0EC" w:rsidRDefault="005410EC" w:rsidP="007D202D">
      <w:pPr>
        <w:spacing w:after="0" w:line="240" w:lineRule="auto"/>
      </w:pPr>
      <w:r>
        <w:separator/>
      </w:r>
    </w:p>
  </w:footnote>
  <w:footnote w:type="continuationSeparator" w:id="1">
    <w:p w:rsidR="005410EC" w:rsidRDefault="005410EC" w:rsidP="007D20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6268D7"/>
    <w:rsid w:val="000A0068"/>
    <w:rsid w:val="000C5925"/>
    <w:rsid w:val="000D1BFE"/>
    <w:rsid w:val="00222183"/>
    <w:rsid w:val="00302C80"/>
    <w:rsid w:val="00394BAB"/>
    <w:rsid w:val="003F73E8"/>
    <w:rsid w:val="004340F1"/>
    <w:rsid w:val="004F3B3D"/>
    <w:rsid w:val="005410EC"/>
    <w:rsid w:val="00557AB2"/>
    <w:rsid w:val="006268D7"/>
    <w:rsid w:val="00634CAE"/>
    <w:rsid w:val="00663A44"/>
    <w:rsid w:val="00670144"/>
    <w:rsid w:val="00676DD6"/>
    <w:rsid w:val="00765C09"/>
    <w:rsid w:val="0079663D"/>
    <w:rsid w:val="007D202D"/>
    <w:rsid w:val="00805675"/>
    <w:rsid w:val="008E5BCD"/>
    <w:rsid w:val="00931972"/>
    <w:rsid w:val="00945FD4"/>
    <w:rsid w:val="00963A9E"/>
    <w:rsid w:val="009B2432"/>
    <w:rsid w:val="00A14768"/>
    <w:rsid w:val="00B75537"/>
    <w:rsid w:val="00B856C7"/>
    <w:rsid w:val="00BE64A0"/>
    <w:rsid w:val="00D46D7F"/>
    <w:rsid w:val="00D547D0"/>
    <w:rsid w:val="00D73018"/>
    <w:rsid w:val="00F25A96"/>
    <w:rsid w:val="00F34C7D"/>
    <w:rsid w:val="00F963FE"/>
    <w:rsid w:val="00FE436A"/>
    <w:rsid w:val="00FF535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972"/>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Header">
    <w:name w:val="header"/>
    <w:basedOn w:val="Normal"/>
    <w:link w:val="HeaderChar"/>
    <w:uiPriority w:val="99"/>
    <w:unhideWhenUsed/>
    <w:rsid w:val="007D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02D"/>
  </w:style>
  <w:style w:type="paragraph" w:styleId="Footer">
    <w:name w:val="footer"/>
    <w:basedOn w:val="Normal"/>
    <w:link w:val="FooterChar"/>
    <w:uiPriority w:val="99"/>
    <w:unhideWhenUsed/>
    <w:rsid w:val="007D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Header">
    <w:name w:val="header"/>
    <w:basedOn w:val="Normal"/>
    <w:link w:val="HeaderChar"/>
    <w:uiPriority w:val="99"/>
    <w:unhideWhenUsed/>
    <w:rsid w:val="007D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02D"/>
  </w:style>
  <w:style w:type="paragraph" w:styleId="Footer">
    <w:name w:val="footer"/>
    <w:basedOn w:val="Normal"/>
    <w:link w:val="FooterChar"/>
    <w:uiPriority w:val="99"/>
    <w:unhideWhenUsed/>
    <w:rsid w:val="007D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0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16</cp:revision>
  <dcterms:created xsi:type="dcterms:W3CDTF">2012-11-05T14:54:00Z</dcterms:created>
  <dcterms:modified xsi:type="dcterms:W3CDTF">2014-03-30T01:43:00Z</dcterms:modified>
</cp:coreProperties>
</file>