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BA60D6" w:rsidRDefault="006506EB" w:rsidP="006506EB">
      <w:pPr>
        <w:ind w:firstLine="567"/>
        <w:jc w:val="both"/>
        <w:rPr>
          <w:rFonts w:cs="B Lotus"/>
          <w:sz w:val="28"/>
          <w:szCs w:val="28"/>
          <w:rtl/>
        </w:rPr>
      </w:pPr>
      <w:r w:rsidRPr="00BA60D6">
        <w:rPr>
          <w:rFonts w:cs="B Lotus" w:hint="cs"/>
          <w:sz w:val="28"/>
          <w:szCs w:val="28"/>
          <w:rtl/>
        </w:rPr>
        <w:t>جلسه ششم:4/7/1391</w:t>
      </w:r>
    </w:p>
    <w:p w:rsidR="00633DE7" w:rsidRPr="00BA60D6" w:rsidRDefault="00633DE7" w:rsidP="006506EB">
      <w:pPr>
        <w:ind w:firstLine="567"/>
        <w:jc w:val="both"/>
        <w:rPr>
          <w:rFonts w:cs="B Lotus" w:hint="cs"/>
          <w:sz w:val="28"/>
          <w:szCs w:val="28"/>
          <w:rtl/>
        </w:rPr>
      </w:pPr>
      <w:r w:rsidRPr="00BA60D6">
        <w:rPr>
          <w:rFonts w:cs="B Lotus" w:hint="cs"/>
          <w:sz w:val="28"/>
          <w:szCs w:val="28"/>
          <w:rtl/>
        </w:rPr>
        <w:t>تطبیق انقلاب نسبت بر مبنای مختار:</w:t>
      </w:r>
    </w:p>
    <w:p w:rsidR="006506EB" w:rsidRPr="00BA60D6" w:rsidRDefault="006506EB" w:rsidP="00633DE7">
      <w:pPr>
        <w:ind w:firstLine="567"/>
        <w:jc w:val="both"/>
        <w:rPr>
          <w:rFonts w:cs="B Lotus"/>
          <w:sz w:val="28"/>
          <w:szCs w:val="28"/>
          <w:rtl/>
        </w:rPr>
      </w:pPr>
      <w:r w:rsidRPr="00BA60D6">
        <w:rPr>
          <w:rFonts w:cs="B Lotus" w:hint="cs"/>
          <w:sz w:val="28"/>
          <w:szCs w:val="28"/>
          <w:rtl/>
        </w:rPr>
        <w:t xml:space="preserve">بحث در تصویر انقلاب نسبت بود که روی آن مبناهایی که ما انتخاب کردیم </w:t>
      </w:r>
      <w:r w:rsidR="00633DE7" w:rsidRPr="00BA60D6">
        <w:rPr>
          <w:rFonts w:cs="B Lotus" w:hint="cs"/>
          <w:sz w:val="28"/>
          <w:szCs w:val="28"/>
          <w:rtl/>
        </w:rPr>
        <w:t>قرار شد دو صورت را طبق</w:t>
      </w:r>
      <w:r w:rsidRPr="00BA60D6">
        <w:rPr>
          <w:rFonts w:cs="B Lotus" w:hint="cs"/>
          <w:sz w:val="28"/>
          <w:szCs w:val="28"/>
          <w:rtl/>
        </w:rPr>
        <w:t xml:space="preserve"> این مبانی تطبیق بدهیم: </w:t>
      </w:r>
    </w:p>
    <w:p w:rsidR="006506EB" w:rsidRPr="00BA60D6" w:rsidRDefault="00633DE7" w:rsidP="006506EB">
      <w:pPr>
        <w:pStyle w:val="ListParagraph"/>
        <w:numPr>
          <w:ilvl w:val="0"/>
          <w:numId w:val="1"/>
        </w:numPr>
        <w:jc w:val="both"/>
        <w:rPr>
          <w:rFonts w:cs="B Lotus"/>
          <w:sz w:val="28"/>
          <w:szCs w:val="28"/>
        </w:rPr>
      </w:pPr>
      <w:r w:rsidRPr="00BA60D6">
        <w:rPr>
          <w:rFonts w:cs="B Lotus" w:hint="cs"/>
          <w:sz w:val="28"/>
          <w:szCs w:val="28"/>
          <w:rtl/>
        </w:rPr>
        <w:t>اگر یک عامی وارد بشود و دو تا خاص</w:t>
      </w:r>
      <w:r w:rsidR="006506EB" w:rsidRPr="00BA60D6">
        <w:rPr>
          <w:rFonts w:cs="B Lotus" w:hint="cs"/>
          <w:sz w:val="28"/>
          <w:szCs w:val="28"/>
          <w:rtl/>
        </w:rPr>
        <w:t xml:space="preserve"> داشته</w:t>
      </w:r>
      <w:r w:rsidRPr="00BA60D6">
        <w:rPr>
          <w:rFonts w:cs="B Lotus" w:hint="cs"/>
          <w:sz w:val="28"/>
          <w:szCs w:val="28"/>
          <w:rtl/>
        </w:rPr>
        <w:t xml:space="preserve"> باشیم آیا یکی از این خاص ها </w:t>
      </w:r>
      <w:r w:rsidR="006506EB" w:rsidRPr="00BA60D6">
        <w:rPr>
          <w:rFonts w:cs="B Lotus" w:hint="cs"/>
          <w:sz w:val="28"/>
          <w:szCs w:val="28"/>
          <w:rtl/>
        </w:rPr>
        <w:t xml:space="preserve"> عام را تخصیص می زند بعد نسبت منقلب می شود یا نه؟ نسبت منقلب نمی شود؟ </w:t>
      </w:r>
    </w:p>
    <w:p w:rsidR="006506EB" w:rsidRPr="00BA60D6" w:rsidRDefault="006506EB" w:rsidP="006506EB">
      <w:pPr>
        <w:ind w:left="567"/>
        <w:jc w:val="both"/>
        <w:rPr>
          <w:rFonts w:cs="B Lotus"/>
          <w:sz w:val="28"/>
          <w:szCs w:val="28"/>
          <w:rtl/>
        </w:rPr>
      </w:pPr>
      <w:r w:rsidRPr="00BA60D6">
        <w:rPr>
          <w:rFonts w:cs="B Lotus" w:hint="cs"/>
          <w:sz w:val="28"/>
          <w:szCs w:val="28"/>
          <w:rtl/>
        </w:rPr>
        <w:t xml:space="preserve">ما عرض کردیم که سه صورت در مسئله است: </w:t>
      </w:r>
    </w:p>
    <w:p w:rsidR="006506EB" w:rsidRPr="00BA60D6" w:rsidRDefault="006506EB" w:rsidP="006506EB">
      <w:pPr>
        <w:ind w:left="567"/>
        <w:jc w:val="both"/>
        <w:rPr>
          <w:rFonts w:cs="B Lotus"/>
          <w:sz w:val="28"/>
          <w:szCs w:val="28"/>
          <w:rtl/>
        </w:rPr>
      </w:pPr>
      <w:r w:rsidRPr="00BA60D6">
        <w:rPr>
          <w:rFonts w:cs="B Lotus" w:hint="cs"/>
          <w:sz w:val="28"/>
          <w:szCs w:val="28"/>
          <w:rtl/>
        </w:rPr>
        <w:t>الف) هر دو خاص قبل از وقت عمل به عام وارد شده باشند. این جا وجهی برای انقلاب نسبت نیست. و در خصوص این مورد یک بیانی مرحوم آقای داماد دارد و یک بیانی هم در کلام مرحوم</w:t>
      </w:r>
      <w:r w:rsidR="00633DE7" w:rsidRPr="00BA60D6">
        <w:rPr>
          <w:rFonts w:cs="B Lotus" w:hint="cs"/>
          <w:sz w:val="28"/>
          <w:szCs w:val="28"/>
          <w:rtl/>
        </w:rPr>
        <w:t xml:space="preserve"> آقای</w:t>
      </w:r>
      <w:r w:rsidRPr="00BA60D6">
        <w:rPr>
          <w:rFonts w:cs="B Lotus" w:hint="cs"/>
          <w:sz w:val="28"/>
          <w:szCs w:val="28"/>
          <w:rtl/>
        </w:rPr>
        <w:t xml:space="preserve"> روحانی وارد شده است که بعداً در موردش صحبت می کنیم. </w:t>
      </w:r>
    </w:p>
    <w:p w:rsidR="006506EB" w:rsidRPr="00BA60D6" w:rsidRDefault="006506EB" w:rsidP="006506EB">
      <w:pPr>
        <w:ind w:left="567"/>
        <w:jc w:val="both"/>
        <w:rPr>
          <w:rFonts w:cs="B Lotus"/>
          <w:sz w:val="28"/>
          <w:szCs w:val="28"/>
          <w:rtl/>
        </w:rPr>
      </w:pPr>
      <w:r w:rsidRPr="00BA60D6">
        <w:rPr>
          <w:rFonts w:cs="B Lotus" w:hint="cs"/>
          <w:sz w:val="28"/>
          <w:szCs w:val="28"/>
          <w:rtl/>
        </w:rPr>
        <w:t xml:space="preserve">ب) یکی از خاص ها قبل از وقت عمل وارد شده باشد و یکی بعد از وقت عمل؛ گفتیم این جا انقلاب نسبت رخ می دهد خاصی که قبل از وقت عمل وارد شده است عام را تخصیص می زند و نسبت بین این عام و خاصی که بعد از وقت عمل صادر می شود عموم و خصوص من وجه می شود احکام عامین من وجه را باید جاری کرد. </w:t>
      </w:r>
    </w:p>
    <w:p w:rsidR="006506EB" w:rsidRPr="00BA60D6" w:rsidRDefault="006506EB" w:rsidP="006506EB">
      <w:pPr>
        <w:ind w:left="567"/>
        <w:jc w:val="both"/>
        <w:rPr>
          <w:rFonts w:cs="B Lotus"/>
          <w:sz w:val="28"/>
          <w:szCs w:val="28"/>
          <w:rtl/>
        </w:rPr>
      </w:pPr>
      <w:r w:rsidRPr="00BA60D6">
        <w:rPr>
          <w:rFonts w:cs="B Lotus" w:hint="cs"/>
          <w:sz w:val="28"/>
          <w:szCs w:val="28"/>
          <w:rtl/>
        </w:rPr>
        <w:t>ج) هر دو خاص بعد از وقت عمل وارد شده باشد. ما عرض می کردیم که این جا</w:t>
      </w:r>
      <w:r w:rsidR="00633DE7" w:rsidRPr="00BA60D6">
        <w:rPr>
          <w:rFonts w:cs="B Lotus" w:hint="cs"/>
          <w:sz w:val="28"/>
          <w:szCs w:val="28"/>
          <w:rtl/>
        </w:rPr>
        <w:t xml:space="preserve"> اصلاً یک حکم کلی نمی شود </w:t>
      </w:r>
      <w:r w:rsidRPr="00BA60D6">
        <w:rPr>
          <w:rFonts w:cs="B Lotus" w:hint="cs"/>
          <w:sz w:val="28"/>
          <w:szCs w:val="28"/>
          <w:rtl/>
        </w:rPr>
        <w:t>مطرح کرد این تابع این هست که آیا التزام به کاشفیت این دو خاص از وجود خاصی قبل از وقت عمل این التزام سهل المؤ</w:t>
      </w:r>
      <w:r w:rsidR="003F70CA" w:rsidRPr="00BA60D6">
        <w:rPr>
          <w:rFonts w:cs="B Lotus" w:hint="cs"/>
          <w:sz w:val="28"/>
          <w:szCs w:val="28"/>
          <w:rtl/>
        </w:rPr>
        <w:t>و</w:t>
      </w:r>
      <w:r w:rsidRPr="00BA60D6">
        <w:rPr>
          <w:rFonts w:cs="B Lotus" w:hint="cs"/>
          <w:sz w:val="28"/>
          <w:szCs w:val="28"/>
          <w:rtl/>
        </w:rPr>
        <w:t>ن</w:t>
      </w:r>
      <w:r w:rsidR="00633DE7" w:rsidRPr="00BA60D6">
        <w:rPr>
          <w:rFonts w:cs="B Lotus" w:hint="cs"/>
          <w:sz w:val="28"/>
          <w:szCs w:val="28"/>
          <w:rtl/>
        </w:rPr>
        <w:t xml:space="preserve">ه </w:t>
      </w:r>
      <w:r w:rsidRPr="00BA60D6">
        <w:rPr>
          <w:rFonts w:cs="B Lotus" w:hint="cs"/>
          <w:sz w:val="28"/>
          <w:szCs w:val="28"/>
          <w:rtl/>
        </w:rPr>
        <w:t xml:space="preserve">تر باشد یا التزام به </w:t>
      </w:r>
      <w:r w:rsidR="008A6DCB" w:rsidRPr="00BA60D6">
        <w:rPr>
          <w:rFonts w:cs="B Lotus" w:hint="cs"/>
          <w:sz w:val="28"/>
          <w:szCs w:val="28"/>
          <w:rtl/>
        </w:rPr>
        <w:t xml:space="preserve">عدم </w:t>
      </w:r>
      <w:r w:rsidRPr="00BA60D6">
        <w:rPr>
          <w:rFonts w:cs="B Lotus" w:hint="cs"/>
          <w:sz w:val="28"/>
          <w:szCs w:val="28"/>
          <w:rtl/>
        </w:rPr>
        <w:t>صدور عام یا احد الخاصین؛ کدام سهل المؤ</w:t>
      </w:r>
      <w:r w:rsidR="003F70CA" w:rsidRPr="00BA60D6">
        <w:rPr>
          <w:rFonts w:cs="B Lotus" w:hint="cs"/>
          <w:sz w:val="28"/>
          <w:szCs w:val="28"/>
          <w:rtl/>
        </w:rPr>
        <w:t>و</w:t>
      </w:r>
      <w:r w:rsidRPr="00BA60D6">
        <w:rPr>
          <w:rFonts w:cs="B Lotus" w:hint="cs"/>
          <w:sz w:val="28"/>
          <w:szCs w:val="28"/>
          <w:rtl/>
        </w:rPr>
        <w:t>ن</w:t>
      </w:r>
      <w:r w:rsidR="00633DE7" w:rsidRPr="00BA60D6">
        <w:rPr>
          <w:rFonts w:cs="B Lotus" w:hint="cs"/>
          <w:sz w:val="28"/>
          <w:szCs w:val="28"/>
          <w:rtl/>
        </w:rPr>
        <w:t xml:space="preserve">ه </w:t>
      </w:r>
      <w:r w:rsidRPr="00BA60D6">
        <w:rPr>
          <w:rFonts w:cs="B Lotus" w:hint="cs"/>
          <w:sz w:val="28"/>
          <w:szCs w:val="28"/>
          <w:rtl/>
        </w:rPr>
        <w:t>تر باشد. و موارد</w:t>
      </w:r>
      <w:r w:rsidR="003F70CA" w:rsidRPr="00BA60D6">
        <w:rPr>
          <w:rFonts w:cs="B Lotus" w:hint="cs"/>
          <w:sz w:val="28"/>
          <w:szCs w:val="28"/>
          <w:rtl/>
        </w:rPr>
        <w:t>ش هم مختلف است نمی شود حکم وحدانی</w:t>
      </w:r>
      <w:r w:rsidRPr="00BA60D6">
        <w:rPr>
          <w:rFonts w:cs="B Lotus" w:hint="cs"/>
          <w:sz w:val="28"/>
          <w:szCs w:val="28"/>
          <w:rtl/>
        </w:rPr>
        <w:t xml:space="preserve"> صادر کرد . و عرض کردیم هرچه تعداد خاص ها بیشتر باشد التزام به جمع عرفی و این که هر دو خاص مخصص عام باشد سخت</w:t>
      </w:r>
      <w:r w:rsidR="00633DE7" w:rsidRPr="00BA60D6">
        <w:rPr>
          <w:rFonts w:cs="B Lotus" w:hint="cs"/>
          <w:sz w:val="28"/>
          <w:szCs w:val="28"/>
          <w:rtl/>
        </w:rPr>
        <w:t xml:space="preserve"> تر می شود. و هر چه</w:t>
      </w:r>
      <w:r w:rsidRPr="00BA60D6">
        <w:rPr>
          <w:rFonts w:cs="B Lotus" w:hint="cs"/>
          <w:sz w:val="28"/>
          <w:szCs w:val="28"/>
          <w:rtl/>
        </w:rPr>
        <w:t xml:space="preserve"> کمتر باشد راحت</w:t>
      </w:r>
      <w:r w:rsidR="00633DE7" w:rsidRPr="00BA60D6">
        <w:rPr>
          <w:rFonts w:cs="B Lotus" w:hint="cs"/>
          <w:sz w:val="28"/>
          <w:szCs w:val="28"/>
          <w:rtl/>
        </w:rPr>
        <w:t xml:space="preserve"> ت</w:t>
      </w:r>
      <w:r w:rsidRPr="00BA60D6">
        <w:rPr>
          <w:rFonts w:cs="B Lotus" w:hint="cs"/>
          <w:sz w:val="28"/>
          <w:szCs w:val="28"/>
          <w:rtl/>
        </w:rPr>
        <w:t>ر می شود تابع نحوۀ سند های عام و سند های</w:t>
      </w:r>
      <w:r w:rsidR="003F70CA" w:rsidRPr="00BA60D6">
        <w:rPr>
          <w:rFonts w:cs="B Lotus" w:hint="cs"/>
          <w:sz w:val="28"/>
          <w:szCs w:val="28"/>
          <w:rtl/>
        </w:rPr>
        <w:t xml:space="preserve"> خاص و این گونه نکات موردی است. یعنی همۀ خاص ها صادر شده </w:t>
      </w:r>
      <w:r w:rsidR="00633DE7" w:rsidRPr="00BA60D6">
        <w:rPr>
          <w:rFonts w:cs="B Lotus" w:hint="cs"/>
          <w:sz w:val="28"/>
          <w:szCs w:val="28"/>
          <w:rtl/>
        </w:rPr>
        <w:t>باشند و همه خاص ها مخصص باشند.</w:t>
      </w:r>
      <w:r w:rsidR="003F70CA" w:rsidRPr="00BA60D6">
        <w:rPr>
          <w:rFonts w:cs="B Lotus" w:hint="cs"/>
          <w:sz w:val="28"/>
          <w:szCs w:val="28"/>
          <w:rtl/>
        </w:rPr>
        <w:t xml:space="preserve"> لازمه این مطلب این است که چند تا خاص قبل از وقت عمل به عام در کنار عام </w:t>
      </w:r>
      <w:r w:rsidR="003F70CA" w:rsidRPr="00BA60D6">
        <w:rPr>
          <w:rFonts w:cs="B Lotus" w:hint="cs"/>
          <w:sz w:val="28"/>
          <w:szCs w:val="28"/>
          <w:rtl/>
        </w:rPr>
        <w:lastRenderedPageBreak/>
        <w:t xml:space="preserve">وجود داشته است و هیچ یک از این خاص ها به ما منتقل نشده باشد که هر مقدار </w:t>
      </w:r>
      <w:r w:rsidR="00633DE7" w:rsidRPr="00BA60D6">
        <w:rPr>
          <w:rFonts w:cs="B Lotus" w:hint="cs"/>
          <w:sz w:val="28"/>
          <w:szCs w:val="28"/>
          <w:rtl/>
        </w:rPr>
        <w:t>تعداد خاص ها بیشتر باشد احتمالشا</w:t>
      </w:r>
      <w:r w:rsidR="003F70CA" w:rsidRPr="00BA60D6">
        <w:rPr>
          <w:rFonts w:cs="B Lotus" w:hint="cs"/>
          <w:sz w:val="28"/>
          <w:szCs w:val="28"/>
          <w:rtl/>
        </w:rPr>
        <w:t xml:space="preserve">ن بیشتر است. </w:t>
      </w:r>
    </w:p>
    <w:p w:rsidR="003F70CA" w:rsidRPr="00BA60D6" w:rsidRDefault="003F70CA" w:rsidP="00633DE7">
      <w:pPr>
        <w:ind w:left="567"/>
        <w:jc w:val="both"/>
        <w:rPr>
          <w:rFonts w:cs="B Lotus"/>
          <w:sz w:val="28"/>
          <w:szCs w:val="28"/>
          <w:rtl/>
        </w:rPr>
      </w:pPr>
      <w:r w:rsidRPr="00BA60D6">
        <w:rPr>
          <w:rFonts w:cs="B Lotus" w:hint="cs"/>
          <w:sz w:val="28"/>
          <w:szCs w:val="28"/>
          <w:rtl/>
        </w:rPr>
        <w:t>بحث انقلاب نسبت نیست بحث این است که آیا ما می توانیم همه آن خاص ها</w:t>
      </w:r>
      <w:r w:rsidR="00633DE7" w:rsidRPr="00BA60D6">
        <w:rPr>
          <w:rFonts w:cs="B Lotus" w:hint="cs"/>
          <w:sz w:val="28"/>
          <w:szCs w:val="28"/>
          <w:rtl/>
        </w:rPr>
        <w:t xml:space="preserve"> را</w:t>
      </w:r>
      <w:r w:rsidRPr="00BA60D6">
        <w:rPr>
          <w:rFonts w:cs="B Lotus" w:hint="cs"/>
          <w:sz w:val="28"/>
          <w:szCs w:val="28"/>
          <w:rtl/>
        </w:rPr>
        <w:t xml:space="preserve"> مخصص آن عام قر</w:t>
      </w:r>
      <w:r w:rsidR="00633DE7" w:rsidRPr="00BA60D6">
        <w:rPr>
          <w:rFonts w:cs="B Lotus" w:hint="cs"/>
          <w:sz w:val="28"/>
          <w:szCs w:val="28"/>
          <w:rtl/>
        </w:rPr>
        <w:t xml:space="preserve">ار بدهیم یا نه؟ </w:t>
      </w:r>
      <w:r w:rsidRPr="00BA60D6">
        <w:rPr>
          <w:rFonts w:cs="B Lotus" w:hint="cs"/>
          <w:sz w:val="28"/>
          <w:szCs w:val="28"/>
          <w:rtl/>
        </w:rPr>
        <w:t xml:space="preserve">نتیجه بحث این می شود وقتی نشد همه خاص ها </w:t>
      </w:r>
      <w:r w:rsidR="00633DE7" w:rsidRPr="00BA60D6">
        <w:rPr>
          <w:rFonts w:cs="B Lotus" w:hint="cs"/>
          <w:sz w:val="28"/>
          <w:szCs w:val="28"/>
          <w:rtl/>
        </w:rPr>
        <w:t xml:space="preserve">را </w:t>
      </w:r>
      <w:r w:rsidRPr="00BA60D6">
        <w:rPr>
          <w:rFonts w:cs="B Lotus" w:hint="cs"/>
          <w:sz w:val="28"/>
          <w:szCs w:val="28"/>
          <w:rtl/>
        </w:rPr>
        <w:t>مخص</w:t>
      </w:r>
      <w:r w:rsidR="00633DE7" w:rsidRPr="00BA60D6">
        <w:rPr>
          <w:rFonts w:cs="B Lotus" w:hint="cs"/>
          <w:sz w:val="28"/>
          <w:szCs w:val="28"/>
          <w:rtl/>
        </w:rPr>
        <w:t>ص عام قرار بدهیم این به منزله ا</w:t>
      </w:r>
      <w:r w:rsidRPr="00BA60D6">
        <w:rPr>
          <w:rFonts w:cs="B Lotus" w:hint="cs"/>
          <w:sz w:val="28"/>
          <w:szCs w:val="28"/>
          <w:rtl/>
        </w:rPr>
        <w:t xml:space="preserve">ن است که ما می دانیم عام یا یکی از دو خاص صادر نشده است احکامش مثل آنجایی </w:t>
      </w:r>
      <w:r w:rsidR="00633DE7" w:rsidRPr="00BA60D6">
        <w:rPr>
          <w:rFonts w:cs="B Lotus" w:hint="cs"/>
          <w:sz w:val="28"/>
          <w:szCs w:val="28"/>
          <w:rtl/>
        </w:rPr>
        <w:t>است که دو تا خاص</w:t>
      </w:r>
      <w:r w:rsidRPr="00BA60D6">
        <w:rPr>
          <w:rFonts w:cs="B Lotus" w:hint="cs"/>
          <w:sz w:val="28"/>
          <w:szCs w:val="28"/>
          <w:rtl/>
        </w:rPr>
        <w:t xml:space="preserve"> اگر بخواهند عام را تخصیص بزنند محذور تخصیص اکثر پیش می آید. آن حکمش</w:t>
      </w:r>
      <w:r w:rsidR="00633DE7" w:rsidRPr="00BA60D6">
        <w:rPr>
          <w:rFonts w:cs="B Lotus" w:hint="cs"/>
          <w:sz w:val="28"/>
          <w:szCs w:val="28"/>
          <w:rtl/>
        </w:rPr>
        <w:t xml:space="preserve"> را</w:t>
      </w:r>
      <w:r w:rsidRPr="00BA60D6">
        <w:rPr>
          <w:rFonts w:cs="B Lotus" w:hint="cs"/>
          <w:sz w:val="28"/>
          <w:szCs w:val="28"/>
          <w:rtl/>
        </w:rPr>
        <w:t xml:space="preserve"> بعداً می گوئیم که </w:t>
      </w:r>
      <w:r w:rsidR="00633DE7" w:rsidRPr="00BA60D6">
        <w:rPr>
          <w:rFonts w:cs="B Lotus" w:hint="cs"/>
          <w:sz w:val="28"/>
          <w:szCs w:val="28"/>
          <w:rtl/>
        </w:rPr>
        <w:t>اگر دو تا خاص ویک عام باشد چه</w:t>
      </w:r>
      <w:r w:rsidRPr="00BA60D6">
        <w:rPr>
          <w:rFonts w:cs="B Lotus" w:hint="cs"/>
          <w:sz w:val="28"/>
          <w:szCs w:val="28"/>
          <w:rtl/>
        </w:rPr>
        <w:t xml:space="preserve"> کار باید بکنیم. </w:t>
      </w:r>
    </w:p>
    <w:p w:rsidR="003F70CA" w:rsidRPr="00BA60D6" w:rsidRDefault="00633DE7" w:rsidP="00BA60D6">
      <w:pPr>
        <w:jc w:val="both"/>
        <w:rPr>
          <w:rFonts w:cs="B Lotus"/>
          <w:sz w:val="28"/>
          <w:szCs w:val="28"/>
          <w:rtl/>
        </w:rPr>
      </w:pPr>
      <w:r w:rsidRPr="00BA60D6">
        <w:rPr>
          <w:rFonts w:cs="B Lotus" w:hint="cs"/>
          <w:sz w:val="28"/>
          <w:szCs w:val="28"/>
          <w:rtl/>
        </w:rPr>
        <w:t>توجه: بحث ما در این جا حکم</w:t>
      </w:r>
      <w:r w:rsidR="003F70CA" w:rsidRPr="00BA60D6">
        <w:rPr>
          <w:rFonts w:cs="B Lotus" w:hint="cs"/>
          <w:sz w:val="28"/>
          <w:szCs w:val="28"/>
          <w:rtl/>
        </w:rPr>
        <w:t xml:space="preserve"> صورتی است که دو تا خاص تخصیص زدنش نسبت به عام محذور تخصیص اکثر و امثال این ها را نداشته باشد. </w:t>
      </w:r>
    </w:p>
    <w:p w:rsidR="00AD7F84" w:rsidRPr="00BA60D6" w:rsidRDefault="00AD7F84" w:rsidP="00BA60D6">
      <w:pPr>
        <w:ind w:firstLine="567"/>
        <w:jc w:val="both"/>
        <w:rPr>
          <w:rFonts w:cs="B Lotus"/>
          <w:sz w:val="28"/>
          <w:szCs w:val="28"/>
          <w:rtl/>
        </w:rPr>
      </w:pPr>
      <w:r w:rsidRPr="00BA60D6">
        <w:rPr>
          <w:rFonts w:cs="B Lotus" w:hint="cs"/>
          <w:sz w:val="28"/>
          <w:szCs w:val="28"/>
          <w:rtl/>
        </w:rPr>
        <w:t>نکته ای این جا مطرح است که آیا ما می خواهیم این جا قائل بشویم به این که همان بحثی که از کلمات حاج آقا نقل کردیم در مورد تفصیل بین عام و مطلق آنجا</w:t>
      </w:r>
      <w:r w:rsidR="00633DE7" w:rsidRPr="00BA60D6">
        <w:rPr>
          <w:rFonts w:cs="B Lotus" w:hint="cs"/>
          <w:sz w:val="28"/>
          <w:szCs w:val="28"/>
          <w:rtl/>
        </w:rPr>
        <w:t xml:space="preserve"> در عام هم می آید ؟</w:t>
      </w:r>
      <w:r w:rsidRPr="00BA60D6">
        <w:rPr>
          <w:rFonts w:cs="B Lotus" w:hint="cs"/>
          <w:sz w:val="28"/>
          <w:szCs w:val="28"/>
          <w:rtl/>
        </w:rPr>
        <w:t xml:space="preserve"> اگر بخواهیم تمسک کنیم باید مجموع دو تا خاص، </w:t>
      </w:r>
      <w:r w:rsidR="00633DE7" w:rsidRPr="00BA60D6">
        <w:rPr>
          <w:rFonts w:cs="B Lotus" w:hint="cs"/>
          <w:sz w:val="28"/>
          <w:szCs w:val="28"/>
          <w:rtl/>
        </w:rPr>
        <w:t>لازمه اش تخصیص اکثر نباشد. اگر</w:t>
      </w:r>
      <w:r w:rsidRPr="00BA60D6">
        <w:rPr>
          <w:rFonts w:cs="B Lotus" w:hint="cs"/>
          <w:sz w:val="28"/>
          <w:szCs w:val="28"/>
          <w:rtl/>
        </w:rPr>
        <w:t>چه قبل از وقت عمل باشد. هر چی باشد آن فرق ندارد.</w:t>
      </w:r>
      <w:r w:rsidR="00BA60D6" w:rsidRPr="00BA60D6">
        <w:rPr>
          <w:rFonts w:cs="B Lotus" w:hint="cs"/>
          <w:sz w:val="28"/>
          <w:szCs w:val="28"/>
          <w:rtl/>
        </w:rPr>
        <w:t xml:space="preserve"> ولی اگر</w:t>
      </w:r>
      <w:r w:rsidRPr="00BA60D6">
        <w:rPr>
          <w:rFonts w:cs="B Lotus" w:hint="cs"/>
          <w:sz w:val="28"/>
          <w:szCs w:val="28"/>
          <w:rtl/>
        </w:rPr>
        <w:t xml:space="preserve"> </w:t>
      </w:r>
      <w:r w:rsidR="00BA60D6" w:rsidRPr="00BA60D6">
        <w:rPr>
          <w:rFonts w:cs="B Lotus" w:hint="cs"/>
          <w:sz w:val="28"/>
          <w:szCs w:val="28"/>
          <w:rtl/>
        </w:rPr>
        <w:t>در مطلقات باشد</w:t>
      </w:r>
      <w:r w:rsidR="008A6DCB" w:rsidRPr="00BA60D6">
        <w:rPr>
          <w:rFonts w:cs="B Lotus" w:hint="cs"/>
          <w:sz w:val="28"/>
          <w:szCs w:val="28"/>
          <w:rtl/>
        </w:rPr>
        <w:t xml:space="preserve"> و لو تقیید</w:t>
      </w:r>
      <w:r w:rsidRPr="00BA60D6">
        <w:rPr>
          <w:rFonts w:cs="B Lotus" w:hint="cs"/>
          <w:sz w:val="28"/>
          <w:szCs w:val="28"/>
          <w:rtl/>
        </w:rPr>
        <w:t xml:space="preserve"> اکثر باشد چون ما می توانیم مقیِّد را کاشف از این قرار بدهیم که متکلم در هنگام تکلم به مطلق در مقام بیان نبوده است و آن</w:t>
      </w:r>
      <w:r w:rsidR="00BA60D6" w:rsidRPr="00BA60D6">
        <w:rPr>
          <w:rFonts w:cs="B Lotus" w:hint="cs"/>
          <w:sz w:val="28"/>
          <w:szCs w:val="28"/>
          <w:rtl/>
        </w:rPr>
        <w:t>جا</w:t>
      </w:r>
      <w:r w:rsidRPr="00BA60D6">
        <w:rPr>
          <w:rFonts w:cs="B Lotus" w:hint="cs"/>
          <w:sz w:val="28"/>
          <w:szCs w:val="28"/>
          <w:rtl/>
        </w:rPr>
        <w:t xml:space="preserve"> طبیعتاً </w:t>
      </w:r>
      <w:r w:rsidR="00BA60D6" w:rsidRPr="00BA60D6">
        <w:rPr>
          <w:rFonts w:cs="B Lotus" w:hint="cs"/>
          <w:sz w:val="28"/>
          <w:szCs w:val="28"/>
          <w:rtl/>
        </w:rPr>
        <w:t xml:space="preserve">مشکلی </w:t>
      </w:r>
      <w:r w:rsidRPr="00BA60D6">
        <w:rPr>
          <w:rFonts w:cs="B Lotus" w:hint="cs"/>
          <w:sz w:val="28"/>
          <w:szCs w:val="28"/>
          <w:rtl/>
        </w:rPr>
        <w:t>پیش نمی آید.</w:t>
      </w:r>
    </w:p>
    <w:p w:rsidR="001F17E6" w:rsidRPr="00BA60D6" w:rsidRDefault="001F17E6" w:rsidP="00BA60D6">
      <w:pPr>
        <w:ind w:firstLine="567"/>
        <w:jc w:val="both"/>
        <w:rPr>
          <w:rFonts w:cs="B Lotus"/>
          <w:sz w:val="28"/>
          <w:szCs w:val="28"/>
          <w:rtl/>
        </w:rPr>
      </w:pPr>
      <w:r w:rsidRPr="00BA60D6">
        <w:rPr>
          <w:rFonts w:cs="B Lotus" w:hint="cs"/>
          <w:sz w:val="28"/>
          <w:szCs w:val="28"/>
          <w:rtl/>
        </w:rPr>
        <w:t xml:space="preserve">صورتی که دو تا خاص </w:t>
      </w:r>
      <w:r w:rsidR="006F2E0B" w:rsidRPr="00BA60D6">
        <w:rPr>
          <w:rFonts w:cs="B Lotus" w:hint="cs"/>
          <w:sz w:val="28"/>
          <w:szCs w:val="28"/>
          <w:rtl/>
        </w:rPr>
        <w:t xml:space="preserve">مجموعاً </w:t>
      </w:r>
      <w:r w:rsidRPr="00BA60D6">
        <w:rPr>
          <w:rFonts w:cs="B Lotus" w:hint="cs"/>
          <w:sz w:val="28"/>
          <w:szCs w:val="28"/>
          <w:rtl/>
        </w:rPr>
        <w:t xml:space="preserve">منشا تخصیص اکثر بشوند آن را مستقلاً بحث می کنیم که مرحوم امام یک صحبت هایی دارند و بعضی دیگر </w:t>
      </w:r>
      <w:r w:rsidR="00BA60D6" w:rsidRPr="00BA60D6">
        <w:rPr>
          <w:rFonts w:cs="B Lotus" w:hint="cs"/>
          <w:sz w:val="28"/>
          <w:szCs w:val="28"/>
          <w:rtl/>
        </w:rPr>
        <w:t xml:space="preserve">هم </w:t>
      </w:r>
      <w:r w:rsidRPr="00BA60D6">
        <w:rPr>
          <w:rFonts w:cs="B Lotus" w:hint="cs"/>
          <w:sz w:val="28"/>
          <w:szCs w:val="28"/>
          <w:rtl/>
        </w:rPr>
        <w:t xml:space="preserve">صحبت هایی دارند که بعداً بحثش را </w:t>
      </w:r>
      <w:r w:rsidR="00BA60D6" w:rsidRPr="00BA60D6">
        <w:rPr>
          <w:rFonts w:cs="B Lotus" w:hint="cs"/>
          <w:sz w:val="28"/>
          <w:szCs w:val="28"/>
          <w:rtl/>
        </w:rPr>
        <w:t>طرح می کنیم. ما فعلاً قدر متیقن</w:t>
      </w:r>
      <w:r w:rsidRPr="00BA60D6">
        <w:rPr>
          <w:rFonts w:cs="B Lotus" w:hint="cs"/>
          <w:sz w:val="28"/>
          <w:szCs w:val="28"/>
          <w:rtl/>
        </w:rPr>
        <w:t xml:space="preserve"> را بحث می کردیم که جایی که عام باشد و دو تا خاص داشته باشیم که هر دو خاص بتوانند عام را تخصیص بزنند اگر قبل از  وقت عمل صادر شده بودند در تخصیص زدن عام با مشکلی مواجه نبودیم. بحث این است که حالا ک</w:t>
      </w:r>
      <w:r w:rsidR="00BA60D6" w:rsidRPr="00BA60D6">
        <w:rPr>
          <w:rFonts w:cs="B Lotus" w:hint="cs"/>
          <w:sz w:val="28"/>
          <w:szCs w:val="28"/>
          <w:rtl/>
        </w:rPr>
        <w:t>ه بعد از وقت عمل صادر شده است</w:t>
      </w:r>
      <w:r w:rsidRPr="00BA60D6">
        <w:rPr>
          <w:rFonts w:cs="B Lotus" w:hint="cs"/>
          <w:sz w:val="28"/>
          <w:szCs w:val="28"/>
          <w:rtl/>
        </w:rPr>
        <w:t xml:space="preserve"> باید کشف کنیم از این خاص ها </w:t>
      </w:r>
      <w:r w:rsidR="00BA60D6" w:rsidRPr="00BA60D6">
        <w:rPr>
          <w:rFonts w:cs="B Lotus" w:hint="cs"/>
          <w:sz w:val="28"/>
          <w:szCs w:val="28"/>
          <w:rtl/>
        </w:rPr>
        <w:t>خاص هایی قبل از وقت عمل بوده</w:t>
      </w:r>
      <w:r w:rsidRPr="00BA60D6">
        <w:rPr>
          <w:rFonts w:cs="B Lotus" w:hint="cs"/>
          <w:sz w:val="28"/>
          <w:szCs w:val="28"/>
          <w:rtl/>
        </w:rPr>
        <w:t xml:space="preserve"> که</w:t>
      </w:r>
      <w:r w:rsidR="00BA60D6" w:rsidRPr="00BA60D6">
        <w:rPr>
          <w:rFonts w:cs="B Lotus" w:hint="cs"/>
          <w:sz w:val="28"/>
          <w:szCs w:val="28"/>
          <w:rtl/>
        </w:rPr>
        <w:t xml:space="preserve"> به دست ما نرسیده است. این امار</w:t>
      </w:r>
      <w:r w:rsidRPr="00BA60D6">
        <w:rPr>
          <w:rFonts w:cs="B Lotus" w:hint="cs"/>
          <w:sz w:val="28"/>
          <w:szCs w:val="28"/>
          <w:rtl/>
        </w:rPr>
        <w:t>ی</w:t>
      </w:r>
      <w:r w:rsidR="00BA60D6" w:rsidRPr="00BA60D6">
        <w:rPr>
          <w:rFonts w:cs="B Lotus" w:hint="cs"/>
          <w:sz w:val="28"/>
          <w:szCs w:val="28"/>
          <w:rtl/>
        </w:rPr>
        <w:t>ّ</w:t>
      </w:r>
      <w:r w:rsidRPr="00BA60D6">
        <w:rPr>
          <w:rFonts w:cs="B Lotus" w:hint="cs"/>
          <w:sz w:val="28"/>
          <w:szCs w:val="28"/>
          <w:rtl/>
        </w:rPr>
        <w:t>ت خاص موجود از خاصی که به دست ما نرسیده است اگر این امارئیت اضعف ب</w:t>
      </w:r>
      <w:r w:rsidR="00BA60D6" w:rsidRPr="00BA60D6">
        <w:rPr>
          <w:rFonts w:cs="B Lotus" w:hint="cs"/>
          <w:sz w:val="28"/>
          <w:szCs w:val="28"/>
          <w:rtl/>
        </w:rPr>
        <w:t>اشد از امار</w:t>
      </w:r>
      <w:r w:rsidRPr="00BA60D6">
        <w:rPr>
          <w:rFonts w:cs="B Lotus" w:hint="cs"/>
          <w:sz w:val="28"/>
          <w:szCs w:val="28"/>
          <w:rtl/>
        </w:rPr>
        <w:t>ی</w:t>
      </w:r>
      <w:r w:rsidR="00BA60D6" w:rsidRPr="00BA60D6">
        <w:rPr>
          <w:rFonts w:cs="B Lotus" w:hint="cs"/>
          <w:sz w:val="28"/>
          <w:szCs w:val="28"/>
          <w:rtl/>
        </w:rPr>
        <w:t>ّ</w:t>
      </w:r>
      <w:r w:rsidRPr="00BA60D6">
        <w:rPr>
          <w:rFonts w:cs="B Lotus" w:hint="cs"/>
          <w:sz w:val="28"/>
          <w:szCs w:val="28"/>
          <w:rtl/>
        </w:rPr>
        <w:t xml:space="preserve">ت </w:t>
      </w:r>
      <w:r w:rsidR="006F2E0B" w:rsidRPr="00BA60D6">
        <w:rPr>
          <w:rFonts w:cs="B Lotus" w:hint="cs"/>
          <w:sz w:val="28"/>
          <w:szCs w:val="28"/>
          <w:rtl/>
        </w:rPr>
        <w:t xml:space="preserve">عدم </w:t>
      </w:r>
      <w:r w:rsidRPr="00BA60D6">
        <w:rPr>
          <w:rFonts w:cs="B Lotus" w:hint="cs"/>
          <w:sz w:val="28"/>
          <w:szCs w:val="28"/>
          <w:rtl/>
        </w:rPr>
        <w:t>صدور روایات</w:t>
      </w:r>
      <w:r w:rsidR="00BA60D6" w:rsidRPr="00BA60D6">
        <w:rPr>
          <w:rFonts w:cs="B Lotus" w:hint="cs"/>
          <w:sz w:val="28"/>
          <w:szCs w:val="28"/>
          <w:rtl/>
        </w:rPr>
        <w:t>،</w:t>
      </w:r>
      <w:r w:rsidRPr="00BA60D6">
        <w:rPr>
          <w:rFonts w:cs="B Lotus" w:hint="cs"/>
          <w:sz w:val="28"/>
          <w:szCs w:val="28"/>
          <w:rtl/>
        </w:rPr>
        <w:t xml:space="preserve"> ما حکم می کنیم که بعضی صادر نشده است و دیگر به این محذور مبتلی نمی شویم. </w:t>
      </w:r>
    </w:p>
    <w:p w:rsidR="00150D53" w:rsidRPr="00BA60D6" w:rsidRDefault="00BA60D6" w:rsidP="00BA60D6">
      <w:pPr>
        <w:ind w:firstLine="567"/>
        <w:jc w:val="both"/>
        <w:rPr>
          <w:rFonts w:cs="B Lotus"/>
          <w:sz w:val="28"/>
          <w:szCs w:val="28"/>
          <w:rtl/>
        </w:rPr>
      </w:pPr>
      <w:r w:rsidRPr="00BA60D6">
        <w:rPr>
          <w:rFonts w:cs="B Lotus" w:hint="cs"/>
          <w:sz w:val="28"/>
          <w:szCs w:val="28"/>
          <w:rtl/>
        </w:rPr>
        <w:lastRenderedPageBreak/>
        <w:t>حالا طبیعتاً شبیه</w:t>
      </w:r>
      <w:r w:rsidR="001F17E6" w:rsidRPr="00BA60D6">
        <w:rPr>
          <w:rFonts w:cs="B Lotus" w:hint="cs"/>
          <w:sz w:val="28"/>
          <w:szCs w:val="28"/>
          <w:rtl/>
        </w:rPr>
        <w:t xml:space="preserve"> حکم </w:t>
      </w:r>
      <w:r w:rsidRPr="00BA60D6">
        <w:rPr>
          <w:rFonts w:cs="B Lotus" w:hint="cs"/>
          <w:sz w:val="28"/>
          <w:szCs w:val="28"/>
          <w:rtl/>
        </w:rPr>
        <w:t xml:space="preserve">آن </w:t>
      </w:r>
      <w:r w:rsidR="001F17E6" w:rsidRPr="00BA60D6">
        <w:rPr>
          <w:rFonts w:cs="B Lotus" w:hint="cs"/>
          <w:sz w:val="28"/>
          <w:szCs w:val="28"/>
          <w:rtl/>
        </w:rPr>
        <w:t>صورتی می شود که عام با مجموع خاص ه</w:t>
      </w:r>
      <w:r w:rsidRPr="00BA60D6">
        <w:rPr>
          <w:rFonts w:cs="B Lotus" w:hint="cs"/>
          <w:sz w:val="28"/>
          <w:szCs w:val="28"/>
          <w:rtl/>
        </w:rPr>
        <w:t>ا کانَّ تعارض داشته باشد که اینکه در چنین جایی باید</w:t>
      </w:r>
      <w:r w:rsidR="001F17E6" w:rsidRPr="00BA60D6">
        <w:rPr>
          <w:rFonts w:cs="B Lotus" w:hint="cs"/>
          <w:sz w:val="28"/>
          <w:szCs w:val="28"/>
          <w:rtl/>
        </w:rPr>
        <w:t xml:space="preserve"> چه کنیم بعداً صحبت خواهیم کرد. </w:t>
      </w:r>
      <w:r w:rsidR="00150D53" w:rsidRPr="00BA60D6">
        <w:rPr>
          <w:rFonts w:cs="B Lotus" w:hint="cs"/>
          <w:sz w:val="28"/>
          <w:szCs w:val="28"/>
          <w:rtl/>
        </w:rPr>
        <w:t>چون ان قلت هایی وجود دارد. می خواهم اول اصل صورت ها روشن بشود و بعد تفصیل صور را که جانبی وجود دارد بیان می کنیم.</w:t>
      </w:r>
    </w:p>
    <w:p w:rsidR="00150D53" w:rsidRPr="00BA60D6" w:rsidRDefault="00150D53" w:rsidP="002D48FC">
      <w:pPr>
        <w:ind w:firstLine="567"/>
        <w:jc w:val="both"/>
        <w:rPr>
          <w:rFonts w:cs="B Lotus"/>
          <w:sz w:val="28"/>
          <w:szCs w:val="28"/>
          <w:rtl/>
        </w:rPr>
      </w:pPr>
      <w:r w:rsidRPr="00BA60D6">
        <w:rPr>
          <w:rFonts w:cs="B Lotus" w:hint="cs"/>
          <w:sz w:val="28"/>
          <w:szCs w:val="28"/>
          <w:rtl/>
        </w:rPr>
        <w:t>اما صورت دومی که وجود دارد این است که دو تا عام متباین، یک مخصصی برای یکی از آنها وارد بشود که آن انقلاب نسبتی که در کلام مرحوم نائینی است این است اکرم العلماء و لا تکرم ال</w:t>
      </w:r>
      <w:r w:rsidR="00BA60D6">
        <w:rPr>
          <w:rFonts w:cs="B Lotus" w:hint="cs"/>
          <w:sz w:val="28"/>
          <w:szCs w:val="28"/>
          <w:rtl/>
        </w:rPr>
        <w:t>علماء؛ و اکرم العلماء العدول؛ آ</w:t>
      </w:r>
      <w:r w:rsidRPr="00BA60D6">
        <w:rPr>
          <w:rFonts w:cs="B Lotus" w:hint="cs"/>
          <w:sz w:val="28"/>
          <w:szCs w:val="28"/>
          <w:rtl/>
        </w:rPr>
        <w:t>نجا یک مشکلی مطرح بود که لازمه انقلاب نسبت و یا شاهد جمع</w:t>
      </w:r>
      <w:r w:rsidR="00BA60D6">
        <w:rPr>
          <w:rStyle w:val="FootnoteReference"/>
          <w:rFonts w:cs="B Lotus"/>
          <w:sz w:val="28"/>
          <w:szCs w:val="28"/>
          <w:rtl/>
        </w:rPr>
        <w:footnoteReference w:id="2"/>
      </w:r>
      <w:r w:rsidR="00BA60D6">
        <w:rPr>
          <w:rFonts w:cs="B Lotus" w:hint="cs"/>
          <w:sz w:val="28"/>
          <w:szCs w:val="28"/>
          <w:rtl/>
        </w:rPr>
        <w:t>،</w:t>
      </w:r>
      <w:r w:rsidRPr="00BA60D6">
        <w:rPr>
          <w:rFonts w:cs="B Lotus" w:hint="cs"/>
          <w:sz w:val="28"/>
          <w:szCs w:val="28"/>
          <w:rtl/>
        </w:rPr>
        <w:t xml:space="preserve"> </w:t>
      </w:r>
      <w:r w:rsidR="00BA60D6">
        <w:rPr>
          <w:rFonts w:cs="B Lotus" w:hint="cs"/>
          <w:sz w:val="28"/>
          <w:szCs w:val="28"/>
          <w:rtl/>
        </w:rPr>
        <w:t>این است که اگر  تخصیص مساوی شود</w:t>
      </w:r>
      <w:r w:rsidR="006711CD" w:rsidRPr="00BA60D6">
        <w:rPr>
          <w:rFonts w:cs="B Lotus" w:hint="cs"/>
          <w:sz w:val="28"/>
          <w:szCs w:val="28"/>
          <w:rtl/>
        </w:rPr>
        <w:t xml:space="preserve"> در هر دو دلیل</w:t>
      </w:r>
      <w:r w:rsidR="00BA60D6">
        <w:rPr>
          <w:rFonts w:cs="B Lotus" w:hint="cs"/>
          <w:sz w:val="28"/>
          <w:szCs w:val="28"/>
          <w:rtl/>
        </w:rPr>
        <w:t xml:space="preserve"> محذور داریم و اگر تخصیص اکثر شود</w:t>
      </w:r>
      <w:r w:rsidR="006711CD" w:rsidRPr="00BA60D6">
        <w:rPr>
          <w:rFonts w:cs="B Lotus" w:hint="cs"/>
          <w:sz w:val="28"/>
          <w:szCs w:val="28"/>
          <w:rtl/>
        </w:rPr>
        <w:t xml:space="preserve"> </w:t>
      </w:r>
      <w:r w:rsidR="00CB264D" w:rsidRPr="00BA60D6">
        <w:rPr>
          <w:rFonts w:cs="B Lotus" w:hint="cs"/>
          <w:sz w:val="28"/>
          <w:szCs w:val="28"/>
          <w:rtl/>
        </w:rPr>
        <w:t>نسبت به یک دلیل</w:t>
      </w:r>
      <w:r w:rsidR="00BA60D6">
        <w:rPr>
          <w:rFonts w:cs="B Lotus" w:hint="cs"/>
          <w:sz w:val="28"/>
          <w:szCs w:val="28"/>
          <w:rtl/>
        </w:rPr>
        <w:t xml:space="preserve"> محذور داریم</w:t>
      </w:r>
      <w:r w:rsidR="00CB264D" w:rsidRPr="00BA60D6">
        <w:rPr>
          <w:rFonts w:cs="B Lotus" w:hint="cs"/>
          <w:sz w:val="28"/>
          <w:szCs w:val="28"/>
          <w:rtl/>
        </w:rPr>
        <w:t xml:space="preserve">؛ علی ای تقدیر </w:t>
      </w:r>
      <w:r w:rsidR="002D48FC" w:rsidRPr="00BA60D6">
        <w:rPr>
          <w:rFonts w:cs="B Lotus" w:hint="cs"/>
          <w:sz w:val="28"/>
          <w:szCs w:val="28"/>
          <w:rtl/>
        </w:rPr>
        <w:t xml:space="preserve">نسبت به یک دلیل </w:t>
      </w:r>
      <w:r w:rsidR="00CB264D" w:rsidRPr="00BA60D6">
        <w:rPr>
          <w:rFonts w:cs="B Lotus" w:hint="cs"/>
          <w:sz w:val="28"/>
          <w:szCs w:val="28"/>
          <w:rtl/>
        </w:rPr>
        <w:t xml:space="preserve">محذور بود </w:t>
      </w:r>
      <w:r w:rsidR="002D48FC">
        <w:rPr>
          <w:rFonts w:cs="B Lotus" w:hint="cs"/>
          <w:sz w:val="28"/>
          <w:szCs w:val="28"/>
          <w:rtl/>
        </w:rPr>
        <w:t>، که</w:t>
      </w:r>
      <w:r w:rsidR="00CB264D" w:rsidRPr="00BA60D6">
        <w:rPr>
          <w:rFonts w:cs="B Lotus" w:hint="cs"/>
          <w:sz w:val="28"/>
          <w:szCs w:val="28"/>
          <w:rtl/>
        </w:rPr>
        <w:t xml:space="preserve"> از حاج آقا</w:t>
      </w:r>
      <w:r w:rsidR="002D48FC">
        <w:rPr>
          <w:rFonts w:cs="B Lotus" w:hint="cs"/>
          <w:sz w:val="28"/>
          <w:szCs w:val="28"/>
          <w:rtl/>
        </w:rPr>
        <w:t xml:space="preserve">  پاسخ نقل کردیم : </w:t>
      </w:r>
      <w:r w:rsidR="00CB264D" w:rsidRPr="00BA60D6">
        <w:rPr>
          <w:rFonts w:cs="B Lotus" w:hint="cs"/>
          <w:sz w:val="28"/>
          <w:szCs w:val="28"/>
          <w:rtl/>
        </w:rPr>
        <w:t xml:space="preserve">ایشان تفصیل قائل شده بودند بین عام و مطلق؛ فرموده بودند در عام اشکال حتمی است و در مطلق مشکل قابل حل است؛ چون </w:t>
      </w:r>
      <w:r w:rsidR="002D48FC">
        <w:rPr>
          <w:rFonts w:cs="B Lotus" w:hint="cs"/>
          <w:sz w:val="28"/>
          <w:szCs w:val="28"/>
          <w:rtl/>
        </w:rPr>
        <w:t>تخصیص اکثر در مطلق صحیح نیست.</w:t>
      </w:r>
      <w:r w:rsidR="00CB264D" w:rsidRPr="00BA60D6">
        <w:rPr>
          <w:rFonts w:cs="B Lotus" w:hint="cs"/>
          <w:sz w:val="28"/>
          <w:szCs w:val="28"/>
          <w:rtl/>
        </w:rPr>
        <w:t xml:space="preserve"> ما با توضیحاتی</w:t>
      </w:r>
      <w:r w:rsidR="002D48FC">
        <w:rPr>
          <w:rFonts w:cs="B Lotus" w:hint="cs"/>
          <w:sz w:val="28"/>
          <w:szCs w:val="28"/>
          <w:rtl/>
        </w:rPr>
        <w:t xml:space="preserve"> که </w:t>
      </w:r>
      <w:r w:rsidR="00CB264D" w:rsidRPr="00BA60D6">
        <w:rPr>
          <w:rFonts w:cs="B Lotus" w:hint="cs"/>
          <w:sz w:val="28"/>
          <w:szCs w:val="28"/>
          <w:rtl/>
        </w:rPr>
        <w:t xml:space="preserve">در جلسه قبل دادیم در واقع به این جا رسیدیم که </w:t>
      </w:r>
      <w:r w:rsidR="002D48FC">
        <w:rPr>
          <w:rFonts w:cs="B Lotus" w:hint="cs"/>
          <w:sz w:val="28"/>
          <w:szCs w:val="28"/>
          <w:rtl/>
        </w:rPr>
        <w:t xml:space="preserve">گفتیم: </w:t>
      </w:r>
      <w:r w:rsidR="00CB264D" w:rsidRPr="00BA60D6">
        <w:rPr>
          <w:rFonts w:cs="B Lotus" w:hint="cs"/>
          <w:sz w:val="28"/>
          <w:szCs w:val="28"/>
          <w:rtl/>
        </w:rPr>
        <w:t xml:space="preserve"> وقتی مطلق باشد یک اکرم العالم داریم یک لا تکرم العالم به قرینه اکرم العالم العادل لا تکرم العالم را می</w:t>
      </w:r>
      <w:r w:rsidR="002D48FC">
        <w:rPr>
          <w:rFonts w:cs="B Lotus" w:hint="cs"/>
          <w:sz w:val="28"/>
          <w:szCs w:val="28"/>
          <w:rtl/>
        </w:rPr>
        <w:t xml:space="preserve"> </w:t>
      </w:r>
      <w:r w:rsidR="00CB264D" w:rsidRPr="00BA60D6">
        <w:rPr>
          <w:rFonts w:cs="B Lotus" w:hint="cs"/>
          <w:sz w:val="28"/>
          <w:szCs w:val="28"/>
          <w:rtl/>
        </w:rPr>
        <w:t>گوئیم که متکلم در مقام بیان نبوده است آن عالمی که وجوب اکرام ندارد فی الجمله، می گوئیم در مقام بیان نبود ولی یک نسبتی به عدم وجوب فی الجملۀ علماء نصوصیت دارد و چون نصوصیت دارد خود این کافی است برای این که اکرم العلماء</w:t>
      </w:r>
      <w:r w:rsidR="002D48FC">
        <w:rPr>
          <w:rFonts w:cs="B Lotus" w:hint="cs"/>
          <w:sz w:val="28"/>
          <w:szCs w:val="28"/>
          <w:rtl/>
        </w:rPr>
        <w:t xml:space="preserve"> را</w:t>
      </w:r>
      <w:r w:rsidR="00CB264D" w:rsidRPr="00BA60D6">
        <w:rPr>
          <w:rFonts w:cs="B Lotus" w:hint="cs"/>
          <w:sz w:val="28"/>
          <w:szCs w:val="28"/>
          <w:rtl/>
        </w:rPr>
        <w:t xml:space="preserve"> از در مقام بیان بودن بیندازد. و وقتی از مقام بیان بودن انداخت </w:t>
      </w:r>
      <w:r w:rsidR="002D48FC" w:rsidRPr="00BA60D6">
        <w:rPr>
          <w:rFonts w:cs="B Lotus" w:hint="cs"/>
          <w:sz w:val="28"/>
          <w:szCs w:val="28"/>
          <w:rtl/>
        </w:rPr>
        <w:t xml:space="preserve">برای نتیجه انقلاب نسبت </w:t>
      </w:r>
      <w:r w:rsidR="00CB264D" w:rsidRPr="00BA60D6">
        <w:rPr>
          <w:rFonts w:cs="B Lotus" w:hint="cs"/>
          <w:sz w:val="28"/>
          <w:szCs w:val="28"/>
          <w:rtl/>
        </w:rPr>
        <w:t xml:space="preserve">به اطلاق مقامی تمسک می کنیم. </w:t>
      </w:r>
    </w:p>
    <w:p w:rsidR="00CB264D" w:rsidRPr="00BA60D6" w:rsidRDefault="00CB264D" w:rsidP="00CB264D">
      <w:pPr>
        <w:jc w:val="both"/>
        <w:rPr>
          <w:rFonts w:cs="B Lotus"/>
          <w:sz w:val="28"/>
          <w:szCs w:val="28"/>
          <w:rtl/>
        </w:rPr>
      </w:pPr>
      <w:r w:rsidRPr="00BA60D6">
        <w:rPr>
          <w:rFonts w:cs="B Lotus" w:hint="cs"/>
          <w:sz w:val="28"/>
          <w:szCs w:val="28"/>
          <w:rtl/>
        </w:rPr>
        <w:t xml:space="preserve">این را من تکرار کردم برای این نکته، که این جا هم همین بحث </w:t>
      </w:r>
      <w:r w:rsidR="002D48FC">
        <w:rPr>
          <w:rFonts w:cs="B Lotus" w:hint="cs"/>
          <w:sz w:val="28"/>
          <w:szCs w:val="28"/>
          <w:rtl/>
        </w:rPr>
        <w:t>مطرح است که اگر این دو تا عام</w:t>
      </w:r>
      <w:r w:rsidRPr="00BA60D6">
        <w:rPr>
          <w:rFonts w:cs="B Lotus" w:hint="cs"/>
          <w:sz w:val="28"/>
          <w:szCs w:val="28"/>
          <w:rtl/>
        </w:rPr>
        <w:t xml:space="preserve"> و آن خاصی که وجود دارد قبل از وقت عمل بکلا الخاصین صادر شده باشد یعنی این دو تا عامی که داریم و یک خاصی که داریم هر سه تا کانَّ به منزله متصله باشند این بیانی که حاج آقا می فرمایند اشکال ندارد. </w:t>
      </w:r>
    </w:p>
    <w:p w:rsidR="00C81D63" w:rsidRPr="00BA60D6" w:rsidRDefault="00CB264D" w:rsidP="002D48FC">
      <w:pPr>
        <w:jc w:val="both"/>
        <w:rPr>
          <w:rFonts w:cs="B Lotus"/>
          <w:sz w:val="28"/>
          <w:szCs w:val="28"/>
          <w:rtl/>
        </w:rPr>
      </w:pPr>
      <w:r w:rsidRPr="00BA60D6">
        <w:rPr>
          <w:rFonts w:cs="B Lotus" w:hint="cs"/>
          <w:sz w:val="28"/>
          <w:szCs w:val="28"/>
          <w:rtl/>
        </w:rPr>
        <w:t>ولی بحث ما عمده اش این است که یک عامی داریم یک مخصصی دارد آن عام</w:t>
      </w:r>
      <w:r w:rsidR="002D48FC">
        <w:rPr>
          <w:rFonts w:cs="B Lotus" w:hint="cs"/>
          <w:sz w:val="28"/>
          <w:szCs w:val="28"/>
          <w:rtl/>
        </w:rPr>
        <w:t>ِ</w:t>
      </w:r>
      <w:r w:rsidRPr="00BA60D6">
        <w:rPr>
          <w:rFonts w:cs="B Lotus" w:hint="cs"/>
          <w:sz w:val="28"/>
          <w:szCs w:val="28"/>
          <w:rtl/>
        </w:rPr>
        <w:t xml:space="preserve"> ما </w:t>
      </w:r>
      <w:r w:rsidR="002D48FC">
        <w:rPr>
          <w:rFonts w:cs="B Lotus" w:hint="cs"/>
          <w:sz w:val="28"/>
          <w:szCs w:val="28"/>
          <w:rtl/>
        </w:rPr>
        <w:t xml:space="preserve">، </w:t>
      </w:r>
      <w:r w:rsidRPr="00BA60D6">
        <w:rPr>
          <w:rFonts w:cs="B Lotus" w:hint="cs"/>
          <w:sz w:val="28"/>
          <w:szCs w:val="28"/>
          <w:rtl/>
        </w:rPr>
        <w:t>یک عام متباینی وجود دارد و این عام ها هم</w:t>
      </w:r>
      <w:r w:rsidR="002D48FC">
        <w:rPr>
          <w:rFonts w:cs="B Lotus" w:hint="cs"/>
          <w:sz w:val="28"/>
          <w:szCs w:val="28"/>
          <w:rtl/>
        </w:rPr>
        <w:t>ه شان فاصله زمانی بینشا</w:t>
      </w:r>
      <w:r w:rsidRPr="00BA60D6">
        <w:rPr>
          <w:rFonts w:cs="B Lotus" w:hint="cs"/>
          <w:sz w:val="28"/>
          <w:szCs w:val="28"/>
          <w:rtl/>
        </w:rPr>
        <w:t>ن برقرار است و در این صورت جمع عرفی تابع این است که ما کشف کنیم که قبل از وقت عمل قرینه ای بوده است</w:t>
      </w:r>
      <w:r w:rsidR="002D48FC">
        <w:rPr>
          <w:rFonts w:cs="B Lotus" w:hint="cs"/>
          <w:sz w:val="28"/>
          <w:szCs w:val="28"/>
          <w:rtl/>
        </w:rPr>
        <w:t xml:space="preserve"> که </w:t>
      </w:r>
      <w:r w:rsidRPr="00BA60D6">
        <w:rPr>
          <w:rFonts w:cs="B Lotus" w:hint="cs"/>
          <w:sz w:val="28"/>
          <w:szCs w:val="28"/>
          <w:rtl/>
        </w:rPr>
        <w:t>حذف شده است؛ در این جا این قرینیت خیلی حذفش عجیب است یعنی انقلاب نسبت در صور متعارفه با توجه به این مبنایی که عرض کرد</w:t>
      </w:r>
      <w:r w:rsidR="002D48FC">
        <w:rPr>
          <w:rFonts w:cs="B Lotus" w:hint="cs"/>
          <w:sz w:val="28"/>
          <w:szCs w:val="28"/>
          <w:rtl/>
        </w:rPr>
        <w:t>یم تقریباً صحیح نیست، چون</w:t>
      </w:r>
      <w:r w:rsidRPr="00BA60D6">
        <w:rPr>
          <w:rFonts w:cs="B Lotus" w:hint="cs"/>
          <w:sz w:val="28"/>
          <w:szCs w:val="28"/>
          <w:rtl/>
        </w:rPr>
        <w:t xml:space="preserve"> ما در واقع یک اکرم العالم و لا تکرم العالم الفاسق و لا تکرم ال</w:t>
      </w:r>
      <w:r w:rsidR="00C81D63" w:rsidRPr="00BA60D6">
        <w:rPr>
          <w:rFonts w:cs="B Lotus" w:hint="cs"/>
          <w:sz w:val="28"/>
          <w:szCs w:val="28"/>
          <w:rtl/>
        </w:rPr>
        <w:t>عالم</w:t>
      </w:r>
      <w:r w:rsidR="002D48FC">
        <w:rPr>
          <w:rFonts w:cs="B Lotus" w:hint="cs"/>
          <w:sz w:val="28"/>
          <w:szCs w:val="28"/>
          <w:rtl/>
        </w:rPr>
        <w:t xml:space="preserve"> داریم</w:t>
      </w:r>
      <w:r w:rsidR="00C81D63" w:rsidRPr="00BA60D6">
        <w:rPr>
          <w:rFonts w:cs="B Lotus" w:hint="cs"/>
          <w:sz w:val="28"/>
          <w:szCs w:val="28"/>
          <w:rtl/>
        </w:rPr>
        <w:t xml:space="preserve">، شما با </w:t>
      </w:r>
      <w:r w:rsidR="00C81D63" w:rsidRPr="00BA60D6">
        <w:rPr>
          <w:rFonts w:cs="B Lotus" w:hint="cs"/>
          <w:sz w:val="28"/>
          <w:szCs w:val="28"/>
          <w:rtl/>
        </w:rPr>
        <w:lastRenderedPageBreak/>
        <w:t>لا تکرم العالم الفاسق می خوا هید اکرم العالم را تخصیص بزنید وفرض این است لا تکرم العالم الفاسق بعد از وقت عمل وارد شده است که باید ملتزم بشویم به این که یک لا تکرم العالم الفاسق کنار اکرم الع</w:t>
      </w:r>
      <w:r w:rsidR="002D48FC">
        <w:rPr>
          <w:rFonts w:cs="B Lotus" w:hint="cs"/>
          <w:sz w:val="28"/>
          <w:szCs w:val="28"/>
          <w:rtl/>
        </w:rPr>
        <w:t>الم بوده که به ما نرسیده است.</w:t>
      </w:r>
      <w:r w:rsidR="00C81D63" w:rsidRPr="00BA60D6">
        <w:rPr>
          <w:rFonts w:cs="B Lotus" w:hint="cs"/>
          <w:sz w:val="28"/>
          <w:szCs w:val="28"/>
          <w:rtl/>
        </w:rPr>
        <w:t xml:space="preserve"> این تا اینجا اشکال ندارد. بعد می خواهیم با مجموع این ها لا تکرم العالم </w:t>
      </w:r>
      <w:r w:rsidR="002D48FC">
        <w:rPr>
          <w:rFonts w:cs="B Lotus" w:hint="cs"/>
          <w:sz w:val="28"/>
          <w:szCs w:val="28"/>
          <w:rtl/>
        </w:rPr>
        <w:t xml:space="preserve">را </w:t>
      </w:r>
      <w:r w:rsidR="00C81D63" w:rsidRPr="00BA60D6">
        <w:rPr>
          <w:rFonts w:cs="B Lotus" w:hint="cs"/>
          <w:sz w:val="28"/>
          <w:szCs w:val="28"/>
          <w:rtl/>
        </w:rPr>
        <w:t>تخصیص بزنیم فرض این است که این مجموع</w:t>
      </w:r>
      <w:r w:rsidR="002D48FC">
        <w:rPr>
          <w:rFonts w:cs="B Lotus" w:hint="cs"/>
          <w:sz w:val="28"/>
          <w:szCs w:val="28"/>
          <w:rtl/>
        </w:rPr>
        <w:t>(اکرم العالم الفاسق و اکرم العالم)</w:t>
      </w:r>
      <w:r w:rsidR="00C81D63" w:rsidRPr="00BA60D6">
        <w:rPr>
          <w:rFonts w:cs="B Lotus" w:hint="cs"/>
          <w:sz w:val="28"/>
          <w:szCs w:val="28"/>
          <w:rtl/>
        </w:rPr>
        <w:t xml:space="preserve"> بعد از وقت عمل به لا تکرم العالم وارد شده است باید بگوئید که دوبار کشف کنید، یک لا تکرم العالم الفاسق بوده است که اکرم العالم را تخصیص زده است که یا متصل بوده است و یا کالمتصل بوده است که قبل از وقت عمل صادر شده است بعد چون این مجموعه می خواهد مخصص باشد که کاشف از یک دلیل دیگری بوده است که قبل از وقت عمل  به عام صادر شده بوده است.</w:t>
      </w:r>
    </w:p>
    <w:p w:rsidR="0022016F" w:rsidRPr="00BA60D6" w:rsidRDefault="0022016F" w:rsidP="00C81D63">
      <w:pPr>
        <w:jc w:val="both"/>
        <w:rPr>
          <w:rFonts w:cs="B Lotus"/>
          <w:sz w:val="28"/>
          <w:szCs w:val="28"/>
          <w:rtl/>
        </w:rPr>
      </w:pPr>
      <w:r w:rsidRPr="00BA60D6">
        <w:rPr>
          <w:rFonts w:cs="B Lotus" w:hint="cs"/>
          <w:sz w:val="28"/>
          <w:szCs w:val="28"/>
          <w:rtl/>
        </w:rPr>
        <w:t xml:space="preserve">دو گونه می شود تفصیل کرد: </w:t>
      </w:r>
    </w:p>
    <w:p w:rsidR="0022016F" w:rsidRPr="00BA60D6" w:rsidRDefault="0022016F" w:rsidP="0022016F">
      <w:pPr>
        <w:pStyle w:val="ListParagraph"/>
        <w:numPr>
          <w:ilvl w:val="0"/>
          <w:numId w:val="2"/>
        </w:numPr>
        <w:jc w:val="both"/>
        <w:rPr>
          <w:rFonts w:cs="B Lotus"/>
          <w:sz w:val="28"/>
          <w:szCs w:val="28"/>
        </w:rPr>
      </w:pPr>
      <w:r w:rsidRPr="00BA60D6">
        <w:rPr>
          <w:rFonts w:cs="B Lotus" w:hint="cs"/>
          <w:sz w:val="28"/>
          <w:szCs w:val="28"/>
          <w:rtl/>
        </w:rPr>
        <w:t>آن دلیلی که به دست ما نرسیده است یک دلیل بوده است یعنی اکرم العالم العادلی بوده  است که نه خودش به ما رسیده است و نه مشابهش، چون فرض این است که اکرم العالم العادل که ما نداریم، یک صورت این است که ما بگوئیم که لا تکرم العالم الفاسق و اکرم العالم که می خوا هد لا تکرم را تخصیص بزند این دو تایی که وجود دارد  این دو تا قبل از وقت عمل بوده اند. دو تا دلیل بوده اند که هر دو قبل از وقت عمل صادر شده اند، البته بین خود این ها یک تخصیصی هم این جا وجود دارد. دو صورت می توانیم کشف کنیم</w:t>
      </w:r>
      <w:r w:rsidR="002D48FC">
        <w:rPr>
          <w:rFonts w:cs="B Lotus" w:hint="cs"/>
          <w:sz w:val="28"/>
          <w:szCs w:val="28"/>
          <w:rtl/>
        </w:rPr>
        <w:t>:</w:t>
      </w:r>
      <w:r w:rsidRPr="00BA60D6">
        <w:rPr>
          <w:rFonts w:cs="B Lotus" w:hint="cs"/>
          <w:sz w:val="28"/>
          <w:szCs w:val="28"/>
          <w:rtl/>
        </w:rPr>
        <w:t xml:space="preserve"> یک صورت این است که لا تکرم العالم الفاسق و اکرم العالم الفاسق، آن شیء ای که مفقود شده است و می خواهد لاتکرم العالم را تخصیص بزند یک </w:t>
      </w:r>
      <w:r w:rsidR="002D48FC">
        <w:rPr>
          <w:rFonts w:cs="B Lotus" w:hint="cs"/>
          <w:sz w:val="28"/>
          <w:szCs w:val="28"/>
          <w:rtl/>
        </w:rPr>
        <w:t>دلیل بوده است یا این که هر دوتا</w:t>
      </w:r>
      <w:r w:rsidRPr="00BA60D6">
        <w:rPr>
          <w:rFonts w:cs="B Lotus" w:hint="cs"/>
          <w:sz w:val="28"/>
          <w:szCs w:val="28"/>
          <w:rtl/>
        </w:rPr>
        <w:t xml:space="preserve"> با هم بودند، و یک وقت است نه، به همین شکلی که الان هستند آن دو لیلی هم که مفقود هستند دو دلیل بوده است. ما باید ملتزم بشویم یک دلیل خود اکرم العالم الفاسقی که این جا است از یک اکرم العالم الفاسقی مکشوف است بعد آن ا</w:t>
      </w:r>
      <w:r w:rsidR="002D48FC">
        <w:rPr>
          <w:rFonts w:cs="B Lotus" w:hint="cs"/>
          <w:sz w:val="28"/>
          <w:szCs w:val="28"/>
          <w:rtl/>
        </w:rPr>
        <w:t>کرم العالم الفاسقی که بوده است</w:t>
      </w:r>
      <w:r w:rsidRPr="00BA60D6">
        <w:rPr>
          <w:rFonts w:cs="B Lotus" w:hint="cs"/>
          <w:sz w:val="28"/>
          <w:szCs w:val="28"/>
          <w:rtl/>
        </w:rPr>
        <w:t xml:space="preserve"> ب</w:t>
      </w:r>
      <w:r w:rsidR="002D48FC">
        <w:rPr>
          <w:rFonts w:cs="B Lotus" w:hint="cs"/>
          <w:sz w:val="28"/>
          <w:szCs w:val="28"/>
          <w:rtl/>
        </w:rPr>
        <w:t xml:space="preserve">ه </w:t>
      </w:r>
      <w:r w:rsidRPr="00BA60D6">
        <w:rPr>
          <w:rFonts w:cs="B Lotus" w:hint="cs"/>
          <w:sz w:val="28"/>
          <w:szCs w:val="28"/>
          <w:rtl/>
        </w:rPr>
        <w:t>علاوه اکرم العلماء این دو تا هم که همدیگر را تخصیص می زدند این ها هم متصل بودند به اکرم العالم؛ یعنی کشف از کشف، یعنی این کشف می کند که یک محذوفی بوده  و آن هم کشف از یک محذوف دیگر کند. ببینید خیلی این پیچ</w:t>
      </w:r>
      <w:r w:rsidR="000C1E21">
        <w:rPr>
          <w:rFonts w:cs="B Lotus" w:hint="cs"/>
          <w:sz w:val="28"/>
          <w:szCs w:val="28"/>
          <w:rtl/>
        </w:rPr>
        <w:t>ی</w:t>
      </w:r>
      <w:r w:rsidRPr="00BA60D6">
        <w:rPr>
          <w:rFonts w:cs="B Lotus" w:hint="cs"/>
          <w:sz w:val="28"/>
          <w:szCs w:val="28"/>
          <w:rtl/>
        </w:rPr>
        <w:t>دگی هایی که این جا وجود دارد اصلاً امر عرفی نیست که ما بتوانیم به آن ملتزم بشویم.</w:t>
      </w:r>
    </w:p>
    <w:p w:rsidR="0022016F" w:rsidRPr="00BA60D6" w:rsidRDefault="0022016F" w:rsidP="000C1E21">
      <w:pPr>
        <w:pStyle w:val="ListParagraph"/>
        <w:numPr>
          <w:ilvl w:val="0"/>
          <w:numId w:val="2"/>
        </w:numPr>
        <w:jc w:val="both"/>
        <w:rPr>
          <w:rFonts w:cs="B Lotus"/>
          <w:sz w:val="28"/>
          <w:szCs w:val="28"/>
        </w:rPr>
      </w:pPr>
      <w:r w:rsidRPr="00BA60D6">
        <w:rPr>
          <w:rFonts w:cs="B Lotus" w:hint="cs"/>
          <w:sz w:val="28"/>
          <w:szCs w:val="28"/>
          <w:rtl/>
        </w:rPr>
        <w:t xml:space="preserve">بگوید لا تکرم العالم الفاسق که کشف می کند از این که مراد اکرم العالم العادل است از این دو تا ما کشف می کنیم که یک اکرم العالم العادلی کنار لا تکرم العالم بوده است بحث این است که آن </w:t>
      </w:r>
      <w:r w:rsidRPr="00BA60D6">
        <w:rPr>
          <w:rFonts w:cs="B Lotus" w:hint="cs"/>
          <w:sz w:val="28"/>
          <w:szCs w:val="28"/>
          <w:rtl/>
        </w:rPr>
        <w:lastRenderedPageBreak/>
        <w:t xml:space="preserve">عالم عادل که حذف شده است و هیچ اثری از آن نیست خودش </w:t>
      </w:r>
      <w:r w:rsidR="000C1E21">
        <w:rPr>
          <w:rFonts w:cs="B Lotus" w:hint="cs"/>
          <w:sz w:val="28"/>
          <w:szCs w:val="28"/>
          <w:rtl/>
        </w:rPr>
        <w:t xml:space="preserve"> و مشابهش حذف شده است .</w:t>
      </w:r>
      <w:r w:rsidRPr="00BA60D6">
        <w:rPr>
          <w:rFonts w:cs="B Lotus" w:hint="cs"/>
          <w:sz w:val="28"/>
          <w:szCs w:val="28"/>
          <w:rtl/>
        </w:rPr>
        <w:t xml:space="preserve"> </w:t>
      </w:r>
      <w:r w:rsidR="000C1E21" w:rsidRPr="00BA60D6">
        <w:rPr>
          <w:rFonts w:cs="B Lotus" w:hint="cs"/>
          <w:sz w:val="28"/>
          <w:szCs w:val="28"/>
          <w:rtl/>
        </w:rPr>
        <w:t xml:space="preserve">غرابت آن را ندارد </w:t>
      </w:r>
      <w:r w:rsidRPr="00BA60D6">
        <w:rPr>
          <w:rFonts w:cs="B Lotus" w:hint="cs"/>
          <w:sz w:val="28"/>
          <w:szCs w:val="28"/>
          <w:rtl/>
        </w:rPr>
        <w:t>که کشف از دو تا محذوف کند ولی از یک چیز دیگری غرابت دارد و آن این است که یک چیزی حذف شده است که مشابهش هم موجود نیست آیا این یک امر عرفی است</w:t>
      </w:r>
      <w:r w:rsidR="000C1E21">
        <w:rPr>
          <w:rFonts w:cs="B Lotus" w:hint="cs"/>
          <w:sz w:val="28"/>
          <w:szCs w:val="28"/>
          <w:rtl/>
        </w:rPr>
        <w:t>؟ درواقع ما باید</w:t>
      </w:r>
      <w:r w:rsidRPr="00BA60D6">
        <w:rPr>
          <w:rFonts w:cs="B Lotus" w:hint="cs"/>
          <w:sz w:val="28"/>
          <w:szCs w:val="28"/>
          <w:rtl/>
        </w:rPr>
        <w:t xml:space="preserve"> ملتزم بشویم که یک لا تکرم العالم الفاسق حذف شده است که آن مخصص اکرم العلماء بوده است و یک اکرم العالم العادل حذف شده است که مشابهش هم دیگر موجود نیست. این مجموع التزامات خیلی بعید است. علاوه بر همه این حرف ها تاز</w:t>
      </w:r>
      <w:r w:rsidR="000C1E21">
        <w:rPr>
          <w:rFonts w:cs="B Lotus" w:hint="cs"/>
          <w:sz w:val="28"/>
          <w:szCs w:val="28"/>
          <w:rtl/>
        </w:rPr>
        <w:t xml:space="preserve">ه این مطلب را هم ضمیمه کنم که </w:t>
      </w:r>
      <w:r w:rsidRPr="00BA60D6">
        <w:rPr>
          <w:rFonts w:cs="B Lotus" w:hint="cs"/>
          <w:sz w:val="28"/>
          <w:szCs w:val="28"/>
          <w:rtl/>
        </w:rPr>
        <w:t>آن تقریب</w:t>
      </w:r>
      <w:r w:rsidR="000C1E21">
        <w:rPr>
          <w:rFonts w:cs="B Lotus" w:hint="cs"/>
          <w:sz w:val="28"/>
          <w:szCs w:val="28"/>
          <w:rtl/>
        </w:rPr>
        <w:t xml:space="preserve"> تمسک به </w:t>
      </w:r>
      <w:r w:rsidRPr="00BA60D6">
        <w:rPr>
          <w:rFonts w:cs="B Lotus" w:hint="cs"/>
          <w:sz w:val="28"/>
          <w:szCs w:val="28"/>
          <w:rtl/>
        </w:rPr>
        <w:t xml:space="preserve">اطلاق مقامی </w:t>
      </w:r>
      <w:r w:rsidR="000C1E21">
        <w:rPr>
          <w:rFonts w:cs="B Lotus" w:hint="cs"/>
          <w:sz w:val="28"/>
          <w:szCs w:val="28"/>
          <w:rtl/>
        </w:rPr>
        <w:t>؛</w:t>
      </w:r>
      <w:r w:rsidRPr="00BA60D6">
        <w:rPr>
          <w:rFonts w:cs="B Lotus" w:hint="cs"/>
          <w:sz w:val="28"/>
          <w:szCs w:val="28"/>
          <w:rtl/>
        </w:rPr>
        <w:t xml:space="preserve"> که برای حاج آقا بیان کردیم  خود تقریب فی نفسه فقط یک تقریب فنی بود،  و یک تقریب عرفی</w:t>
      </w:r>
      <w:r w:rsidR="000C1E21">
        <w:rPr>
          <w:rFonts w:cs="B Lotus" w:hint="cs"/>
          <w:sz w:val="28"/>
          <w:szCs w:val="28"/>
          <w:rtl/>
        </w:rPr>
        <w:t>ِ</w:t>
      </w:r>
      <w:r w:rsidRPr="00BA60D6">
        <w:rPr>
          <w:rFonts w:cs="B Lotus" w:hint="cs"/>
          <w:sz w:val="28"/>
          <w:szCs w:val="28"/>
          <w:rtl/>
        </w:rPr>
        <w:t xml:space="preserve"> خیلی روشن</w:t>
      </w:r>
      <w:r w:rsidR="000C1E21">
        <w:rPr>
          <w:rFonts w:cs="B Lotus" w:hint="cs"/>
          <w:sz w:val="28"/>
          <w:szCs w:val="28"/>
          <w:rtl/>
        </w:rPr>
        <w:t>ی</w:t>
      </w:r>
      <w:r w:rsidRPr="00BA60D6">
        <w:rPr>
          <w:rFonts w:cs="B Lotus" w:hint="cs"/>
          <w:sz w:val="28"/>
          <w:szCs w:val="28"/>
          <w:rtl/>
        </w:rPr>
        <w:t xml:space="preserve"> نبود، حالا قبل از وقت عمل باشد </w:t>
      </w:r>
      <w:r w:rsidR="000C1E21">
        <w:rPr>
          <w:rFonts w:cs="B Lotus" w:hint="cs"/>
          <w:sz w:val="28"/>
          <w:szCs w:val="28"/>
          <w:rtl/>
        </w:rPr>
        <w:t>امار</w:t>
      </w:r>
      <w:r w:rsidR="00D36EFF" w:rsidRPr="00BA60D6">
        <w:rPr>
          <w:rFonts w:cs="B Lotus" w:hint="cs"/>
          <w:sz w:val="28"/>
          <w:szCs w:val="28"/>
          <w:rtl/>
        </w:rPr>
        <w:t>ی</w:t>
      </w:r>
      <w:r w:rsidR="000C1E21">
        <w:rPr>
          <w:rFonts w:cs="B Lotus" w:hint="cs"/>
          <w:sz w:val="28"/>
          <w:szCs w:val="28"/>
          <w:rtl/>
        </w:rPr>
        <w:t>ّ</w:t>
      </w:r>
      <w:r w:rsidR="00D36EFF" w:rsidRPr="00BA60D6">
        <w:rPr>
          <w:rFonts w:cs="B Lotus" w:hint="cs"/>
          <w:sz w:val="28"/>
          <w:szCs w:val="28"/>
          <w:rtl/>
        </w:rPr>
        <w:t>ت و کاشفیت منعقد نشده است عیب ندارد آن را بپذیریم ولی متعارف قضیه که بعد از وقت عمل است یک التزام دیگری هم باید ملتزم بشویم</w:t>
      </w:r>
      <w:r w:rsidR="000C1E21">
        <w:rPr>
          <w:rFonts w:cs="B Lotus" w:hint="cs"/>
          <w:sz w:val="28"/>
          <w:szCs w:val="28"/>
          <w:rtl/>
        </w:rPr>
        <w:t>:</w:t>
      </w:r>
      <w:r w:rsidR="00D36EFF" w:rsidRPr="00BA60D6">
        <w:rPr>
          <w:rFonts w:cs="B Lotus" w:hint="cs"/>
          <w:sz w:val="28"/>
          <w:szCs w:val="28"/>
          <w:rtl/>
        </w:rPr>
        <w:t xml:space="preserve"> بگوئیم با این دلیل لا تکرم العالم الفاسق بگوئیم اکرم العلماء در مقام بیان نبوده است از اکرم العلمائی که بعداً  کشف کردیم که در مقام بیان نبوده است ولی می گوئیم قدر متیقن دارد همین قدر متیقنش کافی است برای این که لا تکرم العالم را بگوئیم در مقام بیان نبوده است. ببینید این ها پیچ و خم هایی که این بحث دارد، راحت تر از همه این ها بگوئیم ب</w:t>
      </w:r>
      <w:r w:rsidR="000C1E21">
        <w:rPr>
          <w:rFonts w:cs="B Lotus" w:hint="cs"/>
          <w:sz w:val="28"/>
          <w:szCs w:val="28"/>
          <w:rtl/>
        </w:rPr>
        <w:t>ین این دو دلیل تعارض است و یکی از انها</w:t>
      </w:r>
      <w:r w:rsidR="00D36EFF" w:rsidRPr="00BA60D6">
        <w:rPr>
          <w:rFonts w:cs="B Lotus" w:hint="cs"/>
          <w:sz w:val="28"/>
          <w:szCs w:val="28"/>
          <w:rtl/>
        </w:rPr>
        <w:t xml:space="preserve"> صادر نشده است. حکم به عدم صدور یکی از این دو دلیل، خیلی راحتر است. این جمع ها را باید جمع عرفی در نظر بگیریم و آیا یک چیزی که این قدر برای بیان کردنش نیاز به این جور بحث ها باشد</w:t>
      </w:r>
      <w:r w:rsidR="000C1E21">
        <w:rPr>
          <w:rFonts w:cs="B Lotus" w:hint="cs"/>
          <w:sz w:val="28"/>
          <w:szCs w:val="28"/>
          <w:rtl/>
        </w:rPr>
        <w:t xml:space="preserve"> عرفی است؟</w:t>
      </w:r>
      <w:r w:rsidR="00D36EFF" w:rsidRPr="00BA60D6">
        <w:rPr>
          <w:rFonts w:cs="B Lotus" w:hint="cs"/>
          <w:sz w:val="28"/>
          <w:szCs w:val="28"/>
          <w:rtl/>
        </w:rPr>
        <w:t xml:space="preserve"> </w:t>
      </w:r>
    </w:p>
    <w:p w:rsidR="000C315F" w:rsidRPr="00BA60D6" w:rsidRDefault="000C315F" w:rsidP="000C315F">
      <w:pPr>
        <w:ind w:left="360"/>
        <w:jc w:val="both"/>
        <w:rPr>
          <w:rFonts w:cs="B Lotus"/>
          <w:sz w:val="28"/>
          <w:szCs w:val="28"/>
          <w:rtl/>
        </w:rPr>
      </w:pPr>
      <w:r w:rsidRPr="00BA60D6">
        <w:rPr>
          <w:rFonts w:cs="B Lotus" w:hint="cs"/>
          <w:sz w:val="28"/>
          <w:szCs w:val="28"/>
          <w:rtl/>
        </w:rPr>
        <w:t>من قبل از شیخ انصاری این گونه جمع عرفی را هیچ ندیدم که این مدل جمع کنند. مفاهیمش را فی الجمله</w:t>
      </w:r>
      <w:r w:rsidR="000C1E21">
        <w:rPr>
          <w:rFonts w:cs="B Lotus" w:hint="cs"/>
          <w:sz w:val="28"/>
          <w:szCs w:val="28"/>
          <w:rtl/>
        </w:rPr>
        <w:t xml:space="preserve"> در مستند النراقی نسبت می دهد ولی با</w:t>
      </w:r>
      <w:r w:rsidRPr="00BA60D6">
        <w:rPr>
          <w:rFonts w:cs="B Lotus" w:hint="cs"/>
          <w:sz w:val="28"/>
          <w:szCs w:val="28"/>
          <w:rtl/>
        </w:rPr>
        <w:t xml:space="preserve"> تعبیر انقلاب نسبت</w:t>
      </w:r>
      <w:r w:rsidR="000C1E21">
        <w:rPr>
          <w:rFonts w:cs="B Lotus" w:hint="cs"/>
          <w:sz w:val="28"/>
          <w:szCs w:val="28"/>
          <w:rtl/>
        </w:rPr>
        <w:t xml:space="preserve"> نبوده است</w:t>
      </w:r>
      <w:r w:rsidRPr="00BA60D6">
        <w:rPr>
          <w:rFonts w:cs="B Lotus" w:hint="cs"/>
          <w:sz w:val="28"/>
          <w:szCs w:val="28"/>
          <w:rtl/>
        </w:rPr>
        <w:t>، این بحث ها از مرحوم شیخ به صورت فنی آغاز شده است  که تنقلب النسبه که در رسائل وجود دارد. اصطلاحش که قطعاً متاخر است ولی مفهومش قبل از شیخ هیچ وارد نشده است.</w:t>
      </w:r>
    </w:p>
    <w:p w:rsidR="00E70D15" w:rsidRPr="00BA60D6" w:rsidRDefault="00E70D15" w:rsidP="000C1E21">
      <w:pPr>
        <w:ind w:left="360"/>
        <w:jc w:val="both"/>
        <w:rPr>
          <w:rFonts w:cs="B Lotus"/>
          <w:sz w:val="28"/>
          <w:szCs w:val="28"/>
          <w:rtl/>
        </w:rPr>
      </w:pPr>
      <w:r w:rsidRPr="00BA60D6">
        <w:rPr>
          <w:rFonts w:cs="B Lotus" w:hint="cs"/>
          <w:sz w:val="28"/>
          <w:szCs w:val="28"/>
          <w:rtl/>
        </w:rPr>
        <w:t>نکته ای را می خواهم این</w:t>
      </w:r>
      <w:r w:rsidR="000C1E21">
        <w:rPr>
          <w:rFonts w:cs="B Lotus" w:hint="cs"/>
          <w:sz w:val="28"/>
          <w:szCs w:val="28"/>
          <w:rtl/>
        </w:rPr>
        <w:t xml:space="preserve"> جا عرض کنم که من تصور می کنم:</w:t>
      </w:r>
      <w:r w:rsidRPr="00BA60D6">
        <w:rPr>
          <w:rFonts w:cs="B Lotus" w:hint="cs"/>
          <w:sz w:val="28"/>
          <w:szCs w:val="28"/>
          <w:rtl/>
        </w:rPr>
        <w:t xml:space="preserve"> این اشکالاتی را که مطرح کردیم در شاهد جمع نمی آید یک اکرم العالمی داریم و یک لا تکرم العالمی د</w:t>
      </w:r>
      <w:r w:rsidR="000C1E21">
        <w:rPr>
          <w:rFonts w:cs="B Lotus" w:hint="cs"/>
          <w:sz w:val="28"/>
          <w:szCs w:val="28"/>
          <w:rtl/>
        </w:rPr>
        <w:t>اریم و فرض این است که یک دلیل م</w:t>
      </w:r>
      <w:r w:rsidRPr="00BA60D6">
        <w:rPr>
          <w:rFonts w:cs="B Lotus" w:hint="cs"/>
          <w:sz w:val="28"/>
          <w:szCs w:val="28"/>
          <w:rtl/>
        </w:rPr>
        <w:t>ی</w:t>
      </w:r>
      <w:r w:rsidR="000C1E21">
        <w:rPr>
          <w:rFonts w:cs="B Lotus" w:hint="cs"/>
          <w:sz w:val="28"/>
          <w:szCs w:val="28"/>
          <w:rtl/>
        </w:rPr>
        <w:t xml:space="preserve"> </w:t>
      </w:r>
      <w:r w:rsidRPr="00BA60D6">
        <w:rPr>
          <w:rFonts w:cs="B Lotus" w:hint="cs"/>
          <w:sz w:val="28"/>
          <w:szCs w:val="28"/>
          <w:rtl/>
        </w:rPr>
        <w:t>گوید که علماء ان کانوا عدولاً فیجب اکرامه و ان لم یکن عدولاً لم یجب اکرام</w:t>
      </w:r>
      <w:r w:rsidR="000C1E21">
        <w:rPr>
          <w:rFonts w:cs="B Lotus" w:hint="cs"/>
          <w:sz w:val="28"/>
          <w:szCs w:val="28"/>
          <w:rtl/>
        </w:rPr>
        <w:t>ه؛ این خیلی مشکل خاصی ندارد این</w:t>
      </w:r>
      <w:r w:rsidRPr="00BA60D6">
        <w:rPr>
          <w:rFonts w:cs="B Lotus" w:hint="cs"/>
          <w:sz w:val="28"/>
          <w:szCs w:val="28"/>
          <w:rtl/>
        </w:rPr>
        <w:t xml:space="preserve"> دلیل واحد </w:t>
      </w:r>
      <w:r w:rsidR="000C1E21">
        <w:rPr>
          <w:rFonts w:cs="B Lotus" w:hint="cs"/>
          <w:sz w:val="28"/>
          <w:szCs w:val="28"/>
          <w:rtl/>
        </w:rPr>
        <w:t xml:space="preserve">باید </w:t>
      </w:r>
      <w:r w:rsidRPr="00BA60D6">
        <w:rPr>
          <w:rFonts w:cs="B Lotus" w:hint="cs"/>
          <w:sz w:val="28"/>
          <w:szCs w:val="28"/>
          <w:rtl/>
        </w:rPr>
        <w:t>کاشف باش</w:t>
      </w:r>
      <w:r w:rsidR="000C1E21">
        <w:rPr>
          <w:rFonts w:cs="B Lotus" w:hint="cs"/>
          <w:sz w:val="28"/>
          <w:szCs w:val="28"/>
          <w:rtl/>
        </w:rPr>
        <w:t>د از این که دلیلی در کنار هر دو</w:t>
      </w:r>
      <w:r w:rsidRPr="00BA60D6">
        <w:rPr>
          <w:rFonts w:cs="B Lotus" w:hint="cs"/>
          <w:sz w:val="28"/>
          <w:szCs w:val="28"/>
          <w:rtl/>
        </w:rPr>
        <w:t xml:space="preserve">ی آنها وجود داشته </w:t>
      </w:r>
      <w:r w:rsidRPr="00BA60D6">
        <w:rPr>
          <w:rFonts w:cs="B Lotus" w:hint="cs"/>
          <w:sz w:val="28"/>
          <w:szCs w:val="28"/>
          <w:rtl/>
        </w:rPr>
        <w:lastRenderedPageBreak/>
        <w:t xml:space="preserve">باشد، البته این به روشنی تخصیصات ما نیست چون باید ملتزم بشویم در کنار هر دو دلیل بوده است و حذف شده است. </w:t>
      </w:r>
      <w:r w:rsidR="000C1E21">
        <w:rPr>
          <w:rFonts w:cs="B Lotus" w:hint="cs"/>
          <w:sz w:val="28"/>
          <w:szCs w:val="28"/>
          <w:rtl/>
        </w:rPr>
        <w:t>ولی به هر حال «</w:t>
      </w:r>
      <w:r w:rsidRPr="00BA60D6">
        <w:rPr>
          <w:rFonts w:cs="B Lotus" w:hint="cs"/>
          <w:sz w:val="28"/>
          <w:szCs w:val="28"/>
          <w:rtl/>
        </w:rPr>
        <w:t>شاهد جمع</w:t>
      </w:r>
      <w:r w:rsidR="000C1E21">
        <w:rPr>
          <w:rFonts w:cs="B Lotus" w:hint="cs"/>
          <w:sz w:val="28"/>
          <w:szCs w:val="28"/>
          <w:rtl/>
        </w:rPr>
        <w:t>» دشواری چندان</w:t>
      </w:r>
      <w:r w:rsidRPr="00BA60D6">
        <w:rPr>
          <w:rFonts w:cs="B Lotus" w:hint="cs"/>
          <w:sz w:val="28"/>
          <w:szCs w:val="28"/>
          <w:rtl/>
        </w:rPr>
        <w:t xml:space="preserve">ی ندارد. </w:t>
      </w:r>
    </w:p>
    <w:p w:rsidR="00E70D15" w:rsidRPr="00BA60D6" w:rsidRDefault="00E70D15" w:rsidP="00D74242">
      <w:pPr>
        <w:ind w:left="360"/>
        <w:jc w:val="both"/>
        <w:rPr>
          <w:rFonts w:cs="B Lotus"/>
          <w:sz w:val="28"/>
          <w:szCs w:val="28"/>
          <w:rtl/>
        </w:rPr>
      </w:pPr>
      <w:r w:rsidRPr="00BA60D6">
        <w:rPr>
          <w:rFonts w:cs="B Lotus" w:hint="cs"/>
          <w:sz w:val="28"/>
          <w:szCs w:val="28"/>
          <w:rtl/>
        </w:rPr>
        <w:t xml:space="preserve">یک صورت دیگر است که شبه شاهد جمع است و آن این است که این دو تا مخصص اگر در دو دلیل وارد شده باشد به جای چهار دلیل اکرم العالم لا تکرم العالم، اکرم العالم العادل، لا تکرم العالم الفاسق؛ من تصور می کنم که این حکم </w:t>
      </w:r>
      <w:r w:rsidR="00D74242">
        <w:rPr>
          <w:rFonts w:cs="B Lotus" w:hint="cs"/>
          <w:sz w:val="28"/>
          <w:szCs w:val="28"/>
          <w:rtl/>
        </w:rPr>
        <w:t>«</w:t>
      </w:r>
      <w:r w:rsidRPr="00BA60D6">
        <w:rPr>
          <w:rFonts w:cs="B Lotus" w:hint="cs"/>
          <w:sz w:val="28"/>
          <w:szCs w:val="28"/>
          <w:rtl/>
        </w:rPr>
        <w:t>شاهد جمع</w:t>
      </w:r>
      <w:r w:rsidR="00D74242">
        <w:rPr>
          <w:rFonts w:cs="B Lotus" w:hint="cs"/>
          <w:sz w:val="28"/>
          <w:szCs w:val="28"/>
          <w:rtl/>
        </w:rPr>
        <w:t>» را می گیر</w:t>
      </w:r>
      <w:r w:rsidRPr="00BA60D6">
        <w:rPr>
          <w:rFonts w:cs="B Lotus" w:hint="cs"/>
          <w:sz w:val="28"/>
          <w:szCs w:val="28"/>
          <w:rtl/>
        </w:rPr>
        <w:t xml:space="preserve">د و لو تصور شده است عین شاهد جمع است </w:t>
      </w:r>
      <w:r w:rsidR="00D74242">
        <w:rPr>
          <w:rFonts w:cs="B Lotus" w:hint="cs"/>
          <w:sz w:val="28"/>
          <w:szCs w:val="28"/>
          <w:rtl/>
        </w:rPr>
        <w:t xml:space="preserve">ولی </w:t>
      </w:r>
      <w:r w:rsidRPr="00BA60D6">
        <w:rPr>
          <w:rFonts w:cs="B Lotus" w:hint="cs"/>
          <w:sz w:val="28"/>
          <w:szCs w:val="28"/>
          <w:rtl/>
        </w:rPr>
        <w:t xml:space="preserve">به </w:t>
      </w:r>
      <w:r w:rsidR="00D74242">
        <w:rPr>
          <w:rFonts w:cs="B Lotus" w:hint="cs"/>
          <w:sz w:val="28"/>
          <w:szCs w:val="28"/>
          <w:rtl/>
        </w:rPr>
        <w:t xml:space="preserve">وضوح و </w:t>
      </w:r>
      <w:r w:rsidRPr="00BA60D6">
        <w:rPr>
          <w:rFonts w:cs="B Lotus" w:hint="cs"/>
          <w:sz w:val="28"/>
          <w:szCs w:val="28"/>
          <w:rtl/>
        </w:rPr>
        <w:t>روشنی</w:t>
      </w:r>
      <w:r w:rsidR="00D74242">
        <w:rPr>
          <w:rFonts w:cs="B Lotus" w:hint="cs"/>
          <w:sz w:val="28"/>
          <w:szCs w:val="28"/>
          <w:rtl/>
        </w:rPr>
        <w:t>ِ</w:t>
      </w:r>
      <w:r w:rsidRPr="00BA60D6">
        <w:rPr>
          <w:rFonts w:cs="B Lotus" w:hint="cs"/>
          <w:sz w:val="28"/>
          <w:szCs w:val="28"/>
          <w:rtl/>
        </w:rPr>
        <w:t xml:space="preserve"> شاهد جمع نیست. چون فرض این است که با توجه به انفصالی که این ها از هم پیدا کرده اند یا باید کاشف از این باشد که یک دلیل متصل</w:t>
      </w:r>
      <w:r w:rsidR="00D74242">
        <w:rPr>
          <w:rFonts w:cs="B Lotus" w:hint="cs"/>
          <w:sz w:val="28"/>
          <w:szCs w:val="28"/>
          <w:rtl/>
        </w:rPr>
        <w:t xml:space="preserve"> بوده اند</w:t>
      </w:r>
      <w:r w:rsidRPr="00BA60D6">
        <w:rPr>
          <w:rFonts w:cs="B Lotus" w:hint="cs"/>
          <w:sz w:val="28"/>
          <w:szCs w:val="28"/>
          <w:rtl/>
        </w:rPr>
        <w:t>، یعنی هر دوی این ها مجتمعاً در یک دلیل بوده اند یا باید ملتزم به حذف ب</w:t>
      </w:r>
      <w:r w:rsidR="005421C4" w:rsidRPr="00BA60D6">
        <w:rPr>
          <w:rFonts w:cs="B Lotus" w:hint="cs"/>
          <w:sz w:val="28"/>
          <w:szCs w:val="28"/>
          <w:rtl/>
        </w:rPr>
        <w:t>یشتری</w:t>
      </w:r>
      <w:r w:rsidR="00D74242" w:rsidRPr="00D74242">
        <w:rPr>
          <w:rFonts w:cs="B Lotus" w:hint="cs"/>
          <w:sz w:val="28"/>
          <w:szCs w:val="28"/>
          <w:rtl/>
        </w:rPr>
        <w:t xml:space="preserve"> </w:t>
      </w:r>
      <w:r w:rsidR="00D74242" w:rsidRPr="00BA60D6">
        <w:rPr>
          <w:rFonts w:cs="B Lotus" w:hint="cs"/>
          <w:sz w:val="28"/>
          <w:szCs w:val="28"/>
          <w:rtl/>
        </w:rPr>
        <w:t>بشویم</w:t>
      </w:r>
      <w:r w:rsidR="00D74242">
        <w:rPr>
          <w:rFonts w:cs="B Lotus" w:hint="cs"/>
          <w:sz w:val="28"/>
          <w:szCs w:val="28"/>
          <w:rtl/>
        </w:rPr>
        <w:t xml:space="preserve"> </w:t>
      </w:r>
      <w:r w:rsidR="005421C4" w:rsidRPr="00BA60D6">
        <w:rPr>
          <w:rFonts w:cs="B Lotus" w:hint="cs"/>
          <w:sz w:val="28"/>
          <w:szCs w:val="28"/>
          <w:rtl/>
        </w:rPr>
        <w:t xml:space="preserve">. </w:t>
      </w:r>
    </w:p>
    <w:p w:rsidR="005421C4" w:rsidRPr="00BA60D6" w:rsidRDefault="005421C4" w:rsidP="00D74242">
      <w:pPr>
        <w:ind w:left="360"/>
        <w:jc w:val="both"/>
        <w:rPr>
          <w:rFonts w:cs="B Lotus"/>
          <w:sz w:val="28"/>
          <w:szCs w:val="28"/>
          <w:rtl/>
        </w:rPr>
      </w:pPr>
      <w:r w:rsidRPr="00BA60D6">
        <w:rPr>
          <w:rFonts w:cs="B Lotus" w:hint="cs"/>
          <w:sz w:val="28"/>
          <w:szCs w:val="28"/>
          <w:rtl/>
        </w:rPr>
        <w:t xml:space="preserve">اما بحث من این است که اشکالی که ما داریم در انقلاب نسبت است </w:t>
      </w:r>
      <w:r w:rsidR="00D74242">
        <w:rPr>
          <w:rFonts w:cs="B Lotus" w:hint="cs"/>
          <w:sz w:val="28"/>
          <w:szCs w:val="28"/>
          <w:rtl/>
        </w:rPr>
        <w:t xml:space="preserve">ولی </w:t>
      </w:r>
      <w:r w:rsidRPr="00BA60D6">
        <w:rPr>
          <w:rFonts w:cs="B Lotus" w:hint="cs"/>
          <w:sz w:val="28"/>
          <w:szCs w:val="28"/>
          <w:rtl/>
        </w:rPr>
        <w:t>در شاهد جمع</w:t>
      </w:r>
      <w:r w:rsidR="00D74242">
        <w:rPr>
          <w:rFonts w:cs="B Lotus" w:hint="cs"/>
          <w:sz w:val="28"/>
          <w:szCs w:val="28"/>
          <w:rtl/>
        </w:rPr>
        <w:t xml:space="preserve"> اشکال</w:t>
      </w:r>
      <w:r w:rsidRPr="00BA60D6">
        <w:rPr>
          <w:rFonts w:cs="B Lotus" w:hint="cs"/>
          <w:sz w:val="28"/>
          <w:szCs w:val="28"/>
          <w:rtl/>
        </w:rPr>
        <w:t xml:space="preserve"> عمده ای نیست. یعنی ما احتمال این که شاهد جمع هم در کنار عام اول و </w:t>
      </w:r>
      <w:r w:rsidR="00D74242">
        <w:rPr>
          <w:rFonts w:cs="B Lotus" w:hint="cs"/>
          <w:sz w:val="28"/>
          <w:szCs w:val="28"/>
          <w:rtl/>
        </w:rPr>
        <w:t>هم در کنار عام دومی باشد معمولا</w:t>
      </w:r>
      <w:r w:rsidRPr="00BA60D6">
        <w:rPr>
          <w:rFonts w:cs="B Lotus" w:hint="cs"/>
          <w:sz w:val="28"/>
          <w:szCs w:val="28"/>
          <w:rtl/>
        </w:rPr>
        <w:t>ً</w:t>
      </w:r>
      <w:r w:rsidR="00D74242">
        <w:rPr>
          <w:rFonts w:cs="B Lotus" w:hint="cs"/>
          <w:sz w:val="28"/>
          <w:szCs w:val="28"/>
          <w:rtl/>
        </w:rPr>
        <w:t xml:space="preserve"> «</w:t>
      </w:r>
      <w:r w:rsidRPr="00BA60D6">
        <w:rPr>
          <w:rFonts w:cs="B Lotus" w:hint="cs"/>
          <w:sz w:val="28"/>
          <w:szCs w:val="28"/>
          <w:rtl/>
        </w:rPr>
        <w:t>حکم به عدم صدور یکی از این سه دلیل</w:t>
      </w:r>
      <w:r w:rsidR="00D74242">
        <w:rPr>
          <w:rFonts w:cs="B Lotus" w:hint="cs"/>
          <w:sz w:val="28"/>
          <w:szCs w:val="28"/>
          <w:rtl/>
        </w:rPr>
        <w:t>»</w:t>
      </w:r>
      <w:r w:rsidRPr="00BA60D6">
        <w:rPr>
          <w:rFonts w:cs="B Lotus" w:hint="cs"/>
          <w:sz w:val="28"/>
          <w:szCs w:val="28"/>
          <w:rtl/>
        </w:rPr>
        <w:t xml:space="preserve"> احتمالش </w:t>
      </w:r>
      <w:r w:rsidR="00D74242">
        <w:rPr>
          <w:rFonts w:cs="B Lotus" w:hint="cs"/>
          <w:sz w:val="28"/>
          <w:szCs w:val="28"/>
          <w:rtl/>
        </w:rPr>
        <w:t>از «</w:t>
      </w:r>
      <w:r w:rsidRPr="00BA60D6">
        <w:rPr>
          <w:rFonts w:cs="B Lotus" w:hint="cs"/>
          <w:sz w:val="28"/>
          <w:szCs w:val="28"/>
          <w:rtl/>
        </w:rPr>
        <w:t>احتمال این که بوده است و به ما نرسیده است</w:t>
      </w:r>
      <w:r w:rsidR="00D74242">
        <w:rPr>
          <w:rFonts w:cs="B Lotus" w:hint="cs"/>
          <w:sz w:val="28"/>
          <w:szCs w:val="28"/>
          <w:rtl/>
        </w:rPr>
        <w:t>»</w:t>
      </w:r>
      <w:r w:rsidR="00D74242" w:rsidRPr="00D74242">
        <w:rPr>
          <w:rFonts w:cs="B Lotus" w:hint="cs"/>
          <w:sz w:val="28"/>
          <w:szCs w:val="28"/>
          <w:rtl/>
        </w:rPr>
        <w:t xml:space="preserve"> </w:t>
      </w:r>
      <w:r w:rsidR="00D74242" w:rsidRPr="00BA60D6">
        <w:rPr>
          <w:rFonts w:cs="B Lotus" w:hint="cs"/>
          <w:sz w:val="28"/>
          <w:szCs w:val="28"/>
          <w:rtl/>
        </w:rPr>
        <w:t>قوی تر</w:t>
      </w:r>
      <w:r w:rsidR="00D74242">
        <w:rPr>
          <w:rFonts w:cs="B Lotus" w:hint="cs"/>
          <w:sz w:val="28"/>
          <w:szCs w:val="28"/>
          <w:rtl/>
        </w:rPr>
        <w:t xml:space="preserve"> باشد </w:t>
      </w:r>
      <w:r w:rsidRPr="00BA60D6">
        <w:rPr>
          <w:rFonts w:cs="B Lotus" w:hint="cs"/>
          <w:sz w:val="28"/>
          <w:szCs w:val="28"/>
          <w:rtl/>
        </w:rPr>
        <w:t>.</w:t>
      </w:r>
      <w:r w:rsidR="00D74242">
        <w:rPr>
          <w:rFonts w:cs="B Lotus" w:hint="cs"/>
          <w:sz w:val="28"/>
          <w:szCs w:val="28"/>
          <w:rtl/>
        </w:rPr>
        <w:t xml:space="preserve"> البته در این مورد نمی </w:t>
      </w:r>
      <w:r w:rsidRPr="00BA60D6">
        <w:rPr>
          <w:rFonts w:cs="B Lotus" w:hint="cs"/>
          <w:sz w:val="28"/>
          <w:szCs w:val="28"/>
          <w:rtl/>
        </w:rPr>
        <w:t xml:space="preserve">توان به طور قطعی </w:t>
      </w:r>
      <w:r w:rsidR="00D74242" w:rsidRPr="00BA60D6">
        <w:rPr>
          <w:rFonts w:cs="B Lotus" w:hint="cs"/>
          <w:sz w:val="28"/>
          <w:szCs w:val="28"/>
          <w:rtl/>
        </w:rPr>
        <w:t xml:space="preserve">حکم </w:t>
      </w:r>
      <w:r w:rsidRPr="00BA60D6">
        <w:rPr>
          <w:rFonts w:cs="B Lotus" w:hint="cs"/>
          <w:sz w:val="28"/>
          <w:szCs w:val="28"/>
          <w:rtl/>
        </w:rPr>
        <w:t>کرد. همچنانی که در خود جمع عرفی هم مبتنی بر این است که احتمال وجود خاص صادر قبل از وقت عمل از احتمال عدم صدور یکی از عام و خاص باید قوی تر باشد تا ما جمع عرفی را بپذیریم.</w:t>
      </w:r>
    </w:p>
    <w:p w:rsidR="005421C4" w:rsidRPr="00BA60D6" w:rsidRDefault="005421C4" w:rsidP="005B4CBD">
      <w:pPr>
        <w:ind w:left="360"/>
        <w:jc w:val="both"/>
        <w:rPr>
          <w:rFonts w:cs="B Lotus"/>
          <w:sz w:val="28"/>
          <w:szCs w:val="28"/>
          <w:rtl/>
        </w:rPr>
      </w:pPr>
      <w:r w:rsidRPr="00BA60D6">
        <w:rPr>
          <w:rFonts w:cs="B Lotus" w:hint="cs"/>
          <w:sz w:val="28"/>
          <w:szCs w:val="28"/>
          <w:rtl/>
        </w:rPr>
        <w:t xml:space="preserve">نکته </w:t>
      </w:r>
      <w:r w:rsidR="00D74242">
        <w:rPr>
          <w:rFonts w:cs="B Lotus" w:hint="cs"/>
          <w:sz w:val="28"/>
          <w:szCs w:val="28"/>
          <w:rtl/>
        </w:rPr>
        <w:t>:</w:t>
      </w:r>
      <w:r w:rsidRPr="00BA60D6">
        <w:rPr>
          <w:rFonts w:cs="B Lotus" w:hint="cs"/>
          <w:sz w:val="28"/>
          <w:szCs w:val="28"/>
          <w:rtl/>
        </w:rPr>
        <w:t xml:space="preserve"> درست است که انقلاب نسبت عرفی نیست ولی خیلی وقت ها آن نتیجه ای که از انقلاب نسبت می خواهد نتیجه گیری بشود از یک چیزی شبیه شاهد جمع</w:t>
      </w:r>
      <w:r w:rsidR="00D74242">
        <w:rPr>
          <w:rFonts w:cs="B Lotus" w:hint="cs"/>
          <w:sz w:val="28"/>
          <w:szCs w:val="28"/>
          <w:rtl/>
        </w:rPr>
        <w:t>،</w:t>
      </w:r>
      <w:r w:rsidR="00D74242" w:rsidRPr="00BA60D6">
        <w:rPr>
          <w:rFonts w:cs="B Lotus" w:hint="cs"/>
          <w:sz w:val="28"/>
          <w:szCs w:val="28"/>
          <w:rtl/>
        </w:rPr>
        <w:t xml:space="preserve"> استفاده می شود </w:t>
      </w:r>
      <w:r w:rsidRPr="00BA60D6">
        <w:rPr>
          <w:rFonts w:cs="B Lotus" w:hint="cs"/>
          <w:sz w:val="28"/>
          <w:szCs w:val="28"/>
          <w:rtl/>
        </w:rPr>
        <w:t xml:space="preserve">، ببینید یک اکرم العالمی داریم و یک لا تکرم العلمائی و یک دلیل سومی وارد شده است که لا تکرم العالم الفاسق که ما </w:t>
      </w:r>
      <w:r w:rsidR="00D74242">
        <w:rPr>
          <w:rFonts w:cs="B Lotus" w:hint="cs"/>
          <w:sz w:val="28"/>
          <w:szCs w:val="28"/>
          <w:rtl/>
        </w:rPr>
        <w:t>م</w:t>
      </w:r>
      <w:r w:rsidRPr="00BA60D6">
        <w:rPr>
          <w:rFonts w:cs="B Lotus" w:hint="cs"/>
          <w:sz w:val="28"/>
          <w:szCs w:val="28"/>
          <w:rtl/>
        </w:rPr>
        <w:t>ی</w:t>
      </w:r>
      <w:r w:rsidR="00D74242">
        <w:rPr>
          <w:rFonts w:cs="B Lotus" w:hint="cs"/>
          <w:sz w:val="28"/>
          <w:szCs w:val="28"/>
          <w:rtl/>
        </w:rPr>
        <w:t xml:space="preserve"> </w:t>
      </w:r>
      <w:r w:rsidRPr="00BA60D6">
        <w:rPr>
          <w:rFonts w:cs="B Lotus" w:hint="cs"/>
          <w:sz w:val="28"/>
          <w:szCs w:val="28"/>
          <w:rtl/>
        </w:rPr>
        <w:t xml:space="preserve">گوئیم این </w:t>
      </w:r>
      <w:r w:rsidR="00D74242" w:rsidRPr="00BA60D6">
        <w:rPr>
          <w:rFonts w:cs="B Lotus" w:hint="cs"/>
          <w:sz w:val="28"/>
          <w:szCs w:val="28"/>
          <w:rtl/>
        </w:rPr>
        <w:t xml:space="preserve">اکرم العالم </w:t>
      </w:r>
      <w:r w:rsidR="00D74242">
        <w:rPr>
          <w:rFonts w:cs="B Lotus" w:hint="cs"/>
          <w:sz w:val="28"/>
          <w:szCs w:val="28"/>
          <w:rtl/>
        </w:rPr>
        <w:t xml:space="preserve">را </w:t>
      </w:r>
      <w:r w:rsidRPr="00BA60D6">
        <w:rPr>
          <w:rFonts w:cs="B Lotus" w:hint="cs"/>
          <w:sz w:val="28"/>
          <w:szCs w:val="28"/>
          <w:rtl/>
        </w:rPr>
        <w:t>تخصیص می زند ، از یک طرف دیگر لا تکرم العالم الفاسق از آن استفاده می شود که مطلق عالم وجوب احترام ندارد مفهوم به نحو سالبه جزئیه است، مطلق عالم وجوب اکرام ندارد اگر مطلق عالم وجوب اکرام داشت قید فاسق زدن</w:t>
      </w:r>
      <w:r w:rsidR="00D74242">
        <w:rPr>
          <w:rFonts w:cs="B Lotus" w:hint="cs"/>
          <w:sz w:val="28"/>
          <w:szCs w:val="28"/>
          <w:rtl/>
        </w:rPr>
        <w:t xml:space="preserve"> به آن</w:t>
      </w:r>
      <w:r w:rsidRPr="00BA60D6">
        <w:rPr>
          <w:rFonts w:cs="B Lotus" w:hint="cs"/>
          <w:sz w:val="28"/>
          <w:szCs w:val="28"/>
          <w:rtl/>
        </w:rPr>
        <w:t xml:space="preserve"> لغو بود، مفهوم به نحو سالبه جزئیه از آن استفاده می شود که حکم رو</w:t>
      </w:r>
      <w:r w:rsidR="00D74242">
        <w:rPr>
          <w:rFonts w:cs="B Lotus" w:hint="cs"/>
          <w:sz w:val="28"/>
          <w:szCs w:val="28"/>
          <w:rtl/>
        </w:rPr>
        <w:t>ی</w:t>
      </w:r>
      <w:r w:rsidRPr="00BA60D6">
        <w:rPr>
          <w:rFonts w:cs="B Lotus" w:hint="cs"/>
          <w:sz w:val="28"/>
          <w:szCs w:val="28"/>
          <w:rtl/>
        </w:rPr>
        <w:t xml:space="preserve"> مطلق عالم نرفته است. همین مفهوم به ن</w:t>
      </w:r>
      <w:r w:rsidR="00D74242">
        <w:rPr>
          <w:rFonts w:cs="B Lotus" w:hint="cs"/>
          <w:sz w:val="28"/>
          <w:szCs w:val="28"/>
          <w:rtl/>
        </w:rPr>
        <w:t xml:space="preserve">حو سالبه جزئیه فی الجمله </w:t>
      </w:r>
      <w:r w:rsidRPr="00BA60D6">
        <w:rPr>
          <w:rFonts w:cs="B Lotus" w:hint="cs"/>
          <w:sz w:val="28"/>
          <w:szCs w:val="28"/>
          <w:rtl/>
        </w:rPr>
        <w:t xml:space="preserve"> لا تکرم العالم را ت</w:t>
      </w:r>
      <w:r w:rsidR="00D74242">
        <w:rPr>
          <w:rFonts w:cs="B Lotus" w:hint="cs"/>
          <w:sz w:val="28"/>
          <w:szCs w:val="28"/>
          <w:rtl/>
        </w:rPr>
        <w:t xml:space="preserve">خصیص می زند، یعنی می گوید او </w:t>
      </w:r>
      <w:r w:rsidRPr="00BA60D6">
        <w:rPr>
          <w:rFonts w:cs="B Lotus" w:hint="cs"/>
          <w:sz w:val="28"/>
          <w:szCs w:val="28"/>
          <w:rtl/>
        </w:rPr>
        <w:t>هم در مقام</w:t>
      </w:r>
      <w:r w:rsidR="00D74242">
        <w:rPr>
          <w:rFonts w:cs="B Lotus" w:hint="cs"/>
          <w:sz w:val="28"/>
          <w:szCs w:val="28"/>
          <w:rtl/>
        </w:rPr>
        <w:t xml:space="preserve"> بیان</w:t>
      </w:r>
      <w:r w:rsidRPr="00BA60D6">
        <w:rPr>
          <w:rFonts w:cs="B Lotus" w:hint="cs"/>
          <w:sz w:val="28"/>
          <w:szCs w:val="28"/>
          <w:rtl/>
        </w:rPr>
        <w:t xml:space="preserve"> نبوده است. یعنی </w:t>
      </w:r>
      <w:r w:rsidR="005B4CBD">
        <w:rPr>
          <w:rFonts w:cs="B Lotus" w:hint="cs"/>
          <w:sz w:val="28"/>
          <w:szCs w:val="28"/>
          <w:rtl/>
        </w:rPr>
        <w:t>هما</w:t>
      </w:r>
      <w:r w:rsidRPr="00BA60D6">
        <w:rPr>
          <w:rFonts w:cs="B Lotus" w:hint="cs"/>
          <w:sz w:val="28"/>
          <w:szCs w:val="28"/>
          <w:rtl/>
        </w:rPr>
        <w:t>ن بحث در م</w:t>
      </w:r>
      <w:r w:rsidR="00D74242">
        <w:rPr>
          <w:rFonts w:cs="B Lotus" w:hint="cs"/>
          <w:sz w:val="28"/>
          <w:szCs w:val="28"/>
          <w:rtl/>
        </w:rPr>
        <w:t>قام بیان نبودن را که می گفتیم «</w:t>
      </w:r>
      <w:r w:rsidRPr="00BA60D6">
        <w:rPr>
          <w:rFonts w:cs="B Lotus" w:hint="cs"/>
          <w:sz w:val="28"/>
          <w:szCs w:val="28"/>
          <w:rtl/>
        </w:rPr>
        <w:t xml:space="preserve"> دلیل سوم، باید بگوید که </w:t>
      </w:r>
      <w:r w:rsidR="00D74242">
        <w:rPr>
          <w:rFonts w:cs="B Lotus" w:hint="cs"/>
          <w:sz w:val="28"/>
          <w:szCs w:val="28"/>
          <w:rtl/>
        </w:rPr>
        <w:t xml:space="preserve">یکی </w:t>
      </w:r>
      <w:r w:rsidRPr="00BA60D6">
        <w:rPr>
          <w:rFonts w:cs="B Lotus" w:hint="cs"/>
          <w:sz w:val="28"/>
          <w:szCs w:val="28"/>
          <w:rtl/>
        </w:rPr>
        <w:t>در مقام بیان نبوده است و</w:t>
      </w:r>
      <w:r w:rsidR="00D74242">
        <w:rPr>
          <w:rFonts w:cs="B Lotus" w:hint="cs"/>
          <w:sz w:val="28"/>
          <w:szCs w:val="28"/>
          <w:rtl/>
        </w:rPr>
        <w:t xml:space="preserve"> بعد که او در مقام بیان نبود</w:t>
      </w:r>
      <w:r w:rsidRPr="00BA60D6">
        <w:rPr>
          <w:rFonts w:cs="B Lotus" w:hint="cs"/>
          <w:sz w:val="28"/>
          <w:szCs w:val="28"/>
          <w:rtl/>
        </w:rPr>
        <w:t>،</w:t>
      </w:r>
      <w:r w:rsidR="00D74242">
        <w:rPr>
          <w:rFonts w:cs="B Lotus" w:hint="cs"/>
          <w:sz w:val="28"/>
          <w:szCs w:val="28"/>
          <w:rtl/>
        </w:rPr>
        <w:t xml:space="preserve"> که</w:t>
      </w:r>
      <w:r w:rsidRPr="00BA60D6">
        <w:rPr>
          <w:rFonts w:cs="B Lotus" w:hint="cs"/>
          <w:sz w:val="28"/>
          <w:szCs w:val="28"/>
          <w:rtl/>
        </w:rPr>
        <w:t xml:space="preserve"> معمولاً از خود همین دلیل سوم با استفاده از مفهوم سالبه جزئیه اش ما می فهمیم </w:t>
      </w:r>
      <w:r w:rsidRPr="00BA60D6">
        <w:rPr>
          <w:rFonts w:cs="B Lotus" w:hint="cs"/>
          <w:sz w:val="28"/>
          <w:szCs w:val="28"/>
          <w:rtl/>
        </w:rPr>
        <w:lastRenderedPageBreak/>
        <w:t xml:space="preserve">که آن طرف مقابلش در مقام بیان نبوده است. چون همین مقدار کافی است که بگوید همه علماء این گونه نیست که وجوب اکرام نداشته اند. برای عدم وجوب اکرام </w:t>
      </w:r>
      <w:r w:rsidR="00D74242">
        <w:rPr>
          <w:rFonts w:cs="B Lotus" w:hint="cs"/>
          <w:sz w:val="28"/>
          <w:szCs w:val="28"/>
          <w:rtl/>
        </w:rPr>
        <w:t xml:space="preserve">، </w:t>
      </w:r>
      <w:r w:rsidRPr="00BA60D6">
        <w:rPr>
          <w:rFonts w:cs="B Lotus" w:hint="cs"/>
          <w:sz w:val="28"/>
          <w:szCs w:val="28"/>
          <w:rtl/>
        </w:rPr>
        <w:t>عالم بودن به تنهایی کافی نیست یک قید دیگری می خواهد مثلاً فسق، نمی خواهیم بگوئیم فسق تنها کفایت می کند ممکن</w:t>
      </w:r>
      <w:r w:rsidR="005B4CBD">
        <w:rPr>
          <w:rFonts w:cs="B Lotus" w:hint="cs"/>
          <w:sz w:val="28"/>
          <w:szCs w:val="28"/>
          <w:rtl/>
        </w:rPr>
        <w:t xml:space="preserve"> است</w:t>
      </w:r>
      <w:r w:rsidRPr="00BA60D6">
        <w:rPr>
          <w:rFonts w:cs="B Lotus" w:hint="cs"/>
          <w:sz w:val="28"/>
          <w:szCs w:val="28"/>
          <w:rtl/>
        </w:rPr>
        <w:t xml:space="preserve"> </w:t>
      </w:r>
      <w:r w:rsidR="00D01ABE" w:rsidRPr="00BA60D6">
        <w:rPr>
          <w:rFonts w:cs="B Lotus" w:hint="cs"/>
          <w:sz w:val="28"/>
          <w:szCs w:val="28"/>
          <w:rtl/>
        </w:rPr>
        <w:t xml:space="preserve">قیود دیگری هم وجود داشته باشد اگر عالم </w:t>
      </w:r>
      <w:r w:rsidR="005B4CBD">
        <w:rPr>
          <w:rFonts w:cs="B Lotus" w:hint="cs"/>
          <w:sz w:val="28"/>
          <w:szCs w:val="28"/>
          <w:rtl/>
        </w:rPr>
        <w:t>«</w:t>
      </w:r>
      <w:r w:rsidR="00D01ABE" w:rsidRPr="00BA60D6">
        <w:rPr>
          <w:rFonts w:cs="B Lotus" w:hint="cs"/>
          <w:sz w:val="28"/>
          <w:szCs w:val="28"/>
          <w:rtl/>
        </w:rPr>
        <w:t>نماز شب نخوان</w:t>
      </w:r>
      <w:r w:rsidR="005B4CBD">
        <w:rPr>
          <w:rFonts w:cs="B Lotus" w:hint="cs"/>
          <w:sz w:val="28"/>
          <w:szCs w:val="28"/>
          <w:rtl/>
        </w:rPr>
        <w:t>»</w:t>
      </w:r>
      <w:r w:rsidR="00D01ABE" w:rsidRPr="00BA60D6">
        <w:rPr>
          <w:rFonts w:cs="B Lotus" w:hint="cs"/>
          <w:sz w:val="28"/>
          <w:szCs w:val="28"/>
          <w:rtl/>
        </w:rPr>
        <w:t xml:space="preserve"> باشد شاید وجوب اکرام نداشته باشد. نمی خواه</w:t>
      </w:r>
      <w:r w:rsidR="005B4CBD">
        <w:rPr>
          <w:rFonts w:cs="B Lotus" w:hint="cs"/>
          <w:sz w:val="28"/>
          <w:szCs w:val="28"/>
          <w:rtl/>
        </w:rPr>
        <w:t>ی</w:t>
      </w:r>
      <w:r w:rsidR="00D01ABE" w:rsidRPr="00BA60D6">
        <w:rPr>
          <w:rFonts w:cs="B Lotus" w:hint="cs"/>
          <w:sz w:val="28"/>
          <w:szCs w:val="28"/>
          <w:rtl/>
        </w:rPr>
        <w:t>م مفهوم را به نحو سالبه کلیه قائل بشویم بلکه اگر به نحوسالبه جزئیه هم قائل بشویم لاتکرم العالم را از مقام بیان بودن می اندازد</w:t>
      </w:r>
      <w:r w:rsidR="005B4CBD">
        <w:rPr>
          <w:rFonts w:cs="B Lotus" w:hint="cs"/>
          <w:sz w:val="28"/>
          <w:szCs w:val="28"/>
          <w:rtl/>
        </w:rPr>
        <w:t>»</w:t>
      </w:r>
      <w:r w:rsidR="00D01ABE" w:rsidRPr="00BA60D6">
        <w:rPr>
          <w:rFonts w:cs="B Lotus" w:hint="cs"/>
          <w:sz w:val="28"/>
          <w:szCs w:val="28"/>
          <w:rtl/>
        </w:rPr>
        <w:t xml:space="preserve"> و همان تقریبی که عرض کردیم که اطلاق مقامی شکل می گیرد و می شود تمسک کرد معنا</w:t>
      </w:r>
      <w:r w:rsidR="005B4CBD">
        <w:rPr>
          <w:rFonts w:cs="B Lotus" w:hint="cs"/>
          <w:sz w:val="28"/>
          <w:szCs w:val="28"/>
          <w:rtl/>
        </w:rPr>
        <w:t>ی</w:t>
      </w:r>
      <w:r w:rsidR="00D01ABE" w:rsidRPr="00BA60D6">
        <w:rPr>
          <w:rFonts w:cs="B Lotus" w:hint="cs"/>
          <w:sz w:val="28"/>
          <w:szCs w:val="28"/>
          <w:rtl/>
        </w:rPr>
        <w:t xml:space="preserve">ش این است که اکرم العالم د رمقام بیان نیست و لا تکرم العالم هم در مقام بیان نیست، عالم فاسق بیان شده است و </w:t>
      </w:r>
      <w:r w:rsidR="005B4CBD">
        <w:rPr>
          <w:rFonts w:cs="B Lotus" w:hint="cs"/>
          <w:sz w:val="28"/>
          <w:szCs w:val="28"/>
          <w:rtl/>
        </w:rPr>
        <w:t xml:space="preserve"> حکم </w:t>
      </w:r>
      <w:r w:rsidR="00D01ABE" w:rsidRPr="00BA60D6">
        <w:rPr>
          <w:rFonts w:cs="B Lotus" w:hint="cs"/>
          <w:sz w:val="28"/>
          <w:szCs w:val="28"/>
          <w:rtl/>
        </w:rPr>
        <w:t>همه عالم های فاسق عدم وجوب اکرام است. و عالم غیر فاسق اگر می خواست وجوب اکرام داشته باشد باید بیان می شد و چون بیان نشده است اطلاق مقامی شکل می گیرد یعنی با توجه به آن تقریبی که ما استبعاد می کردیم</w:t>
      </w:r>
      <w:r w:rsidR="005B4CBD">
        <w:rPr>
          <w:rFonts w:cs="B Lotus" w:hint="cs"/>
          <w:sz w:val="28"/>
          <w:szCs w:val="28"/>
          <w:rtl/>
        </w:rPr>
        <w:t>،</w:t>
      </w:r>
      <w:r w:rsidR="00D01ABE" w:rsidRPr="00BA60D6">
        <w:rPr>
          <w:rFonts w:cs="B Lotus" w:hint="cs"/>
          <w:sz w:val="28"/>
          <w:szCs w:val="28"/>
          <w:rtl/>
        </w:rPr>
        <w:t xml:space="preserve"> آن تقریب در نوع موارد آن استغراب وجود ندارد. جایی که دلیل سوم ما مفهوم سالبه جزئیه داشته باشد. </w:t>
      </w:r>
    </w:p>
    <w:p w:rsidR="00B37431" w:rsidRPr="00BA60D6" w:rsidRDefault="00B37431" w:rsidP="005421C4">
      <w:pPr>
        <w:ind w:left="360"/>
        <w:jc w:val="both"/>
        <w:rPr>
          <w:rFonts w:cs="B Lotus"/>
          <w:sz w:val="28"/>
          <w:szCs w:val="28"/>
        </w:rPr>
      </w:pPr>
      <w:r w:rsidRPr="00BA60D6">
        <w:rPr>
          <w:rFonts w:cs="B Lotus" w:hint="cs"/>
          <w:sz w:val="28"/>
          <w:szCs w:val="28"/>
          <w:rtl/>
        </w:rPr>
        <w:t>جایی که سائل سؤال کند دیگر به نحو سالبه جزئیه نیست. ولی د رمتعارف موارد که قید د</w:t>
      </w:r>
      <w:r w:rsidR="00C35CDD" w:rsidRPr="00BA60D6">
        <w:rPr>
          <w:rFonts w:cs="B Lotus" w:hint="cs"/>
          <w:sz w:val="28"/>
          <w:szCs w:val="28"/>
          <w:rtl/>
        </w:rPr>
        <w:t>ر کلام امام ع وارد شده است همان قید در کلام امام ع باعث می شود که مفهوم سالبه جزئیه پیدا کند که همین مفهوم باعث می شود که نتیجه انقلاب نسبت با همان تقریبی که عرض کردم گرفته بشود.</w:t>
      </w:r>
      <w:bookmarkStart w:id="0" w:name="_GoBack"/>
      <w:bookmarkEnd w:id="0"/>
    </w:p>
    <w:sectPr w:rsidR="00B37431" w:rsidRPr="00BA60D6" w:rsidSect="00676DD6">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8B" w:rsidRDefault="00C1668B" w:rsidP="00BA60D6">
      <w:pPr>
        <w:spacing w:after="0" w:line="240" w:lineRule="auto"/>
      </w:pPr>
      <w:r>
        <w:separator/>
      </w:r>
    </w:p>
  </w:endnote>
  <w:endnote w:type="continuationSeparator" w:id="1">
    <w:p w:rsidR="00C1668B" w:rsidRDefault="00C1668B" w:rsidP="00BA6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8B" w:rsidRDefault="00C1668B" w:rsidP="00BA60D6">
      <w:pPr>
        <w:spacing w:after="0" w:line="240" w:lineRule="auto"/>
      </w:pPr>
      <w:r>
        <w:separator/>
      </w:r>
    </w:p>
  </w:footnote>
  <w:footnote w:type="continuationSeparator" w:id="1">
    <w:p w:rsidR="00C1668B" w:rsidRDefault="00C1668B" w:rsidP="00BA60D6">
      <w:pPr>
        <w:spacing w:after="0" w:line="240" w:lineRule="auto"/>
      </w:pPr>
      <w:r>
        <w:continuationSeparator/>
      </w:r>
    </w:p>
  </w:footnote>
  <w:footnote w:id="2">
    <w:p w:rsidR="00BA60D6" w:rsidRDefault="00BA60D6">
      <w:pPr>
        <w:pStyle w:val="FootnoteText"/>
        <w:rPr>
          <w:rFonts w:hint="cs"/>
        </w:rPr>
      </w:pPr>
      <w:r>
        <w:rPr>
          <w:rStyle w:val="FootnoteReference"/>
        </w:rPr>
        <w:footnoteRef/>
      </w:r>
      <w:r>
        <w:rPr>
          <w:rtl/>
        </w:rPr>
        <w:t xml:space="preserve"> </w:t>
      </w:r>
      <w:r>
        <w:rPr>
          <w:rFonts w:hint="cs"/>
          <w:rtl/>
        </w:rPr>
        <w:t>.</w:t>
      </w:r>
      <w:r w:rsidRPr="00BA60D6">
        <w:rPr>
          <w:rFonts w:cs="B Lotus" w:hint="cs"/>
          <w:rtl/>
        </w:rPr>
        <w:t xml:space="preserve"> این اشکال مختص به انقلاب نسبت نبود بلکه در مورد شاهد جمع هم بود.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0E40"/>
    <w:multiLevelType w:val="hybridMultilevel"/>
    <w:tmpl w:val="8566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F6EE6"/>
    <w:multiLevelType w:val="hybridMultilevel"/>
    <w:tmpl w:val="6F129BD2"/>
    <w:lvl w:ilvl="0" w:tplc="34A2AB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footnotePr>
    <w:footnote w:id="0"/>
    <w:footnote w:id="1"/>
  </w:footnotePr>
  <w:endnotePr>
    <w:endnote w:id="0"/>
    <w:endnote w:id="1"/>
  </w:endnotePr>
  <w:compat/>
  <w:rsids>
    <w:rsidRoot w:val="006506EB"/>
    <w:rsid w:val="000C1E21"/>
    <w:rsid w:val="000C315F"/>
    <w:rsid w:val="00150D53"/>
    <w:rsid w:val="001F17E6"/>
    <w:rsid w:val="0022016F"/>
    <w:rsid w:val="002D48FC"/>
    <w:rsid w:val="00346FFE"/>
    <w:rsid w:val="003F70CA"/>
    <w:rsid w:val="005421C4"/>
    <w:rsid w:val="005B4CBD"/>
    <w:rsid w:val="00633DE7"/>
    <w:rsid w:val="006506EB"/>
    <w:rsid w:val="006711CD"/>
    <w:rsid w:val="00676DD6"/>
    <w:rsid w:val="006F2E0B"/>
    <w:rsid w:val="0079663D"/>
    <w:rsid w:val="008A6DCB"/>
    <w:rsid w:val="00AD7F84"/>
    <w:rsid w:val="00B37431"/>
    <w:rsid w:val="00BA60D6"/>
    <w:rsid w:val="00C1668B"/>
    <w:rsid w:val="00C35CDD"/>
    <w:rsid w:val="00C81D63"/>
    <w:rsid w:val="00CB264D"/>
    <w:rsid w:val="00D01ABE"/>
    <w:rsid w:val="00D36EFF"/>
    <w:rsid w:val="00D74242"/>
    <w:rsid w:val="00E70D15"/>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FE"/>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6506EB"/>
    <w:pPr>
      <w:ind w:left="720"/>
      <w:contextualSpacing/>
    </w:pPr>
  </w:style>
  <w:style w:type="paragraph" w:styleId="FootnoteText">
    <w:name w:val="footnote text"/>
    <w:basedOn w:val="Normal"/>
    <w:link w:val="FootnoteTextChar"/>
    <w:uiPriority w:val="99"/>
    <w:semiHidden/>
    <w:unhideWhenUsed/>
    <w:rsid w:val="00BA6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0D6"/>
    <w:rPr>
      <w:sz w:val="20"/>
      <w:szCs w:val="20"/>
    </w:rPr>
  </w:style>
  <w:style w:type="character" w:styleId="FootnoteReference">
    <w:name w:val="footnote reference"/>
    <w:basedOn w:val="DefaultParagraphFont"/>
    <w:uiPriority w:val="99"/>
    <w:semiHidden/>
    <w:unhideWhenUsed/>
    <w:rsid w:val="00BA60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6506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2743-DD5B-4AD8-B8DC-FB6B8D15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14</cp:revision>
  <dcterms:created xsi:type="dcterms:W3CDTF">2012-09-28T10:52:00Z</dcterms:created>
  <dcterms:modified xsi:type="dcterms:W3CDTF">2014-03-26T04:43:00Z</dcterms:modified>
</cp:coreProperties>
</file>