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B81" w:rsidRDefault="005A5D1E" w:rsidP="00FF646D">
      <w:pPr>
        <w:spacing w:after="0" w:line="240" w:lineRule="auto"/>
        <w:jc w:val="both"/>
        <w:rPr>
          <w:rtl/>
        </w:rPr>
      </w:pPr>
      <w:r>
        <w:rPr>
          <w:rFonts w:hint="cs"/>
          <w:rtl/>
        </w:rPr>
        <w:t>27/2/1391</w:t>
      </w:r>
    </w:p>
    <w:p w:rsidR="005A5D1E" w:rsidRDefault="005A5D1E" w:rsidP="00FF646D">
      <w:pPr>
        <w:spacing w:after="0" w:line="240" w:lineRule="auto"/>
        <w:jc w:val="both"/>
        <w:rPr>
          <w:rFonts w:cs="B Lotus"/>
          <w:sz w:val="28"/>
          <w:szCs w:val="28"/>
          <w:rtl/>
        </w:rPr>
      </w:pPr>
      <w:r>
        <w:rPr>
          <w:rFonts w:cs="B Lotus" w:hint="cs"/>
          <w:sz w:val="28"/>
          <w:szCs w:val="28"/>
          <w:rtl/>
        </w:rPr>
        <w:t>در مورد مکاتبه عبد الله بن محمد انصافش این است که سؤال سائل بیشتر تناسب دارد که از حکم واقعی باشد چ</w:t>
      </w:r>
      <w:bookmarkStart w:id="0" w:name="_GoBack"/>
      <w:bookmarkEnd w:id="0"/>
      <w:r>
        <w:rPr>
          <w:rFonts w:cs="B Lotus" w:hint="cs"/>
          <w:sz w:val="28"/>
          <w:szCs w:val="28"/>
          <w:rtl/>
        </w:rPr>
        <w:t xml:space="preserve">ون در جایی که از یک حکم خاص سؤال می شود و دو خبر متعارض صادر می شود این که انسان از حکم واقعی مطلع بشود اولی از این است که نحوۀ جمع و نحوۀ برخورد با این دو روایت را بخواهد یاد بگیرد. </w:t>
      </w:r>
    </w:p>
    <w:p w:rsidR="005A5D1E" w:rsidRDefault="005A5D1E" w:rsidP="00FF646D">
      <w:pPr>
        <w:spacing w:after="0" w:line="240" w:lineRule="auto"/>
        <w:jc w:val="both"/>
        <w:rPr>
          <w:rFonts w:cs="B Lotus"/>
          <w:sz w:val="28"/>
          <w:szCs w:val="28"/>
          <w:rtl/>
        </w:rPr>
      </w:pPr>
      <w:r>
        <w:rPr>
          <w:rFonts w:cs="B Lotus" w:hint="cs"/>
          <w:sz w:val="28"/>
          <w:szCs w:val="28"/>
          <w:rtl/>
        </w:rPr>
        <w:t>گویا راوی  که از حضرت سؤال می کند که شما چگونه رفتار می کنید نمی خواسته در مورد این دو روایت اظهار نظری نفیاً و اثباتاً کند به هر حال اگر می گفت به کدام یک از این دو روایت عمل کنیم و کدام یک از این دو روایت صحیح است این ها شائبۀ این</w:t>
      </w:r>
      <w:r w:rsidR="00FF646D">
        <w:rPr>
          <w:rFonts w:cs="B Lotus" w:hint="cs"/>
          <w:sz w:val="28"/>
          <w:szCs w:val="28"/>
          <w:rtl/>
        </w:rPr>
        <w:t xml:space="preserve"> را داشت</w:t>
      </w:r>
      <w:r>
        <w:rPr>
          <w:rFonts w:cs="B Lotus" w:hint="cs"/>
          <w:sz w:val="28"/>
          <w:szCs w:val="28"/>
          <w:rtl/>
        </w:rPr>
        <w:t xml:space="preserve"> که یکی ا</w:t>
      </w:r>
      <w:r w:rsidR="00FF646D">
        <w:rPr>
          <w:rFonts w:cs="B Lotus" w:hint="cs"/>
          <w:sz w:val="28"/>
          <w:szCs w:val="28"/>
          <w:rtl/>
        </w:rPr>
        <w:t>ز این دو روایت ها نادرست است</w:t>
      </w:r>
      <w:r>
        <w:rPr>
          <w:rFonts w:cs="B Lotus" w:hint="cs"/>
          <w:sz w:val="28"/>
          <w:szCs w:val="28"/>
          <w:rtl/>
        </w:rPr>
        <w:t xml:space="preserve"> و ائمه معصومین ع گفته اند باید ردّ علم </w:t>
      </w:r>
      <w:r w:rsidR="00FF646D">
        <w:rPr>
          <w:rFonts w:cs="B Lotus" w:hint="cs"/>
          <w:sz w:val="28"/>
          <w:szCs w:val="28"/>
          <w:rtl/>
        </w:rPr>
        <w:t>به ائمه کنید و</w:t>
      </w:r>
      <w:r>
        <w:rPr>
          <w:rFonts w:cs="B Lotus" w:hint="cs"/>
          <w:sz w:val="28"/>
          <w:szCs w:val="28"/>
          <w:rtl/>
        </w:rPr>
        <w:t xml:space="preserve"> امثال این ها، نخواسته یک تعبیری به کار ببرد که متناسب با مقام تسلیم نباشد. با آن روایت ها کار ندارد دیگر، می گوید دو تا روا</w:t>
      </w:r>
      <w:r w:rsidR="00FF646D">
        <w:rPr>
          <w:rFonts w:cs="B Lotus" w:hint="cs"/>
          <w:sz w:val="28"/>
          <w:szCs w:val="28"/>
          <w:rtl/>
        </w:rPr>
        <w:t>یت متعارض وارد شده است آنها به کنار</w:t>
      </w:r>
      <w:r>
        <w:rPr>
          <w:rFonts w:cs="B Lotus" w:hint="cs"/>
          <w:sz w:val="28"/>
          <w:szCs w:val="28"/>
          <w:rtl/>
        </w:rPr>
        <w:t>، شما چگونه رفتار می کنید که رفتار عملی امام ع وسیلۀ شناخت حکم واقعی است به نظر می رسد که ظاهر سؤال حکم واقعی را می خوا</w:t>
      </w:r>
      <w:r w:rsidR="00FF646D">
        <w:rPr>
          <w:rFonts w:cs="B Lotus" w:hint="cs"/>
          <w:sz w:val="28"/>
          <w:szCs w:val="28"/>
          <w:rtl/>
        </w:rPr>
        <w:t>ه</w:t>
      </w:r>
      <w:r>
        <w:rPr>
          <w:rFonts w:cs="B Lotus" w:hint="cs"/>
          <w:sz w:val="28"/>
          <w:szCs w:val="28"/>
          <w:rtl/>
        </w:rPr>
        <w:t xml:space="preserve">د بیان کند و تطابق سؤال و جواب اقتضاء می کند که جواب هم به حکم واقعی ناظر باشد. </w:t>
      </w:r>
    </w:p>
    <w:p w:rsidR="005A5D1E" w:rsidRDefault="005A5D1E" w:rsidP="006D7358">
      <w:pPr>
        <w:spacing w:after="0" w:line="240" w:lineRule="auto"/>
        <w:ind w:firstLine="720"/>
        <w:jc w:val="both"/>
        <w:rPr>
          <w:rFonts w:cs="B Lotus"/>
          <w:sz w:val="28"/>
          <w:szCs w:val="28"/>
          <w:rtl/>
        </w:rPr>
      </w:pPr>
      <w:r>
        <w:rPr>
          <w:rFonts w:cs="B Lotus" w:hint="cs"/>
          <w:sz w:val="28"/>
          <w:szCs w:val="28"/>
          <w:rtl/>
        </w:rPr>
        <w:t xml:space="preserve"> ولی از آن طرف هم جواب هم ناظر به حکم ظاهری است و تخییر به مساله اصولی است. از چند جهت: </w:t>
      </w:r>
    </w:p>
    <w:p w:rsidR="005A5D1E" w:rsidRPr="00FF646D" w:rsidRDefault="00FF646D" w:rsidP="00FF646D">
      <w:pPr>
        <w:pStyle w:val="ListParagraph"/>
        <w:numPr>
          <w:ilvl w:val="0"/>
          <w:numId w:val="3"/>
        </w:numPr>
        <w:spacing w:after="0" w:line="240" w:lineRule="auto"/>
        <w:jc w:val="both"/>
        <w:rPr>
          <w:rFonts w:cs="B Lotus"/>
          <w:sz w:val="28"/>
          <w:szCs w:val="28"/>
        </w:rPr>
      </w:pPr>
      <w:r w:rsidRPr="00FF646D">
        <w:rPr>
          <w:rFonts w:cs="B Lotus" w:hint="cs"/>
          <w:sz w:val="28"/>
          <w:szCs w:val="28"/>
          <w:rtl/>
        </w:rPr>
        <w:t>تعبیر به ایهٍ عملت کان صواباً ا</w:t>
      </w:r>
      <w:r w:rsidR="005A5D1E" w:rsidRPr="00FF646D">
        <w:rPr>
          <w:rFonts w:cs="B Lotus" w:hint="cs"/>
          <w:sz w:val="28"/>
          <w:szCs w:val="28"/>
          <w:rtl/>
        </w:rPr>
        <w:t>ین تعبیر که خیلی پوست کنده تر می توانسته بیان کند به این که هر گونه می خواهی می توانی رفتار کنی، بایهٍ عملت روایت را وسط می کشد ظاهرش این است که</w:t>
      </w:r>
      <w:r>
        <w:rPr>
          <w:rFonts w:cs="B Lotus" w:hint="cs"/>
          <w:sz w:val="28"/>
          <w:szCs w:val="28"/>
          <w:rtl/>
        </w:rPr>
        <w:t xml:space="preserve">  تخییر در اخذ به روایت است و</w:t>
      </w:r>
      <w:r w:rsidR="005A5D1E" w:rsidRPr="00FF646D">
        <w:rPr>
          <w:rFonts w:cs="B Lotus" w:hint="cs"/>
          <w:sz w:val="28"/>
          <w:szCs w:val="28"/>
          <w:rtl/>
        </w:rPr>
        <w:t xml:space="preserve"> اگر تخییر عملی را می خواست بفرماید طبیعی نبود </w:t>
      </w:r>
      <w:r>
        <w:rPr>
          <w:rFonts w:cs="B Lotus" w:hint="cs"/>
          <w:sz w:val="28"/>
          <w:szCs w:val="28"/>
          <w:rtl/>
        </w:rPr>
        <w:t xml:space="preserve">؛ </w:t>
      </w:r>
      <w:r w:rsidR="005A5D1E" w:rsidRPr="00FF646D">
        <w:rPr>
          <w:rFonts w:cs="B Lotus" w:hint="cs"/>
          <w:sz w:val="28"/>
          <w:szCs w:val="28"/>
          <w:rtl/>
        </w:rPr>
        <w:t>به طور طبیعی باید می گفت که هر کاری می خواهی بکن. که در موثقه یا صحیحه سماعه مطلب همین گونه است که می گوید موسع علیک که دیگر به عنوان اخذ و عم</w:t>
      </w:r>
      <w:r>
        <w:rPr>
          <w:rFonts w:cs="B Lotus" w:hint="cs"/>
          <w:sz w:val="28"/>
          <w:szCs w:val="28"/>
          <w:rtl/>
        </w:rPr>
        <w:t>ل به روایات را مطرح نکرده است ج</w:t>
      </w:r>
      <w:r w:rsidR="005A5D1E" w:rsidRPr="00FF646D">
        <w:rPr>
          <w:rFonts w:cs="B Lotus" w:hint="cs"/>
          <w:sz w:val="28"/>
          <w:szCs w:val="28"/>
          <w:rtl/>
        </w:rPr>
        <w:t>ایی که عمل به روایت مط</w:t>
      </w:r>
      <w:r>
        <w:rPr>
          <w:rFonts w:cs="B Lotus" w:hint="cs"/>
          <w:sz w:val="28"/>
          <w:szCs w:val="28"/>
          <w:rtl/>
        </w:rPr>
        <w:t>رح شده است ظاهرش این است که</w:t>
      </w:r>
      <w:r w:rsidR="005A5D1E" w:rsidRPr="00FF646D">
        <w:rPr>
          <w:rFonts w:cs="B Lotus" w:hint="cs"/>
          <w:sz w:val="28"/>
          <w:szCs w:val="28"/>
          <w:rtl/>
        </w:rPr>
        <w:t xml:space="preserve"> انسان می خواهد به روایت عمل کند. </w:t>
      </w:r>
    </w:p>
    <w:p w:rsidR="005A5D1E" w:rsidRPr="00FF646D" w:rsidRDefault="005A5D1E" w:rsidP="00FF646D">
      <w:pPr>
        <w:pStyle w:val="ListParagraph"/>
        <w:numPr>
          <w:ilvl w:val="0"/>
          <w:numId w:val="3"/>
        </w:numPr>
        <w:spacing w:after="0" w:line="240" w:lineRule="auto"/>
        <w:jc w:val="both"/>
        <w:rPr>
          <w:rFonts w:cs="B Lotus"/>
          <w:sz w:val="28"/>
          <w:szCs w:val="28"/>
          <w:rtl/>
        </w:rPr>
      </w:pPr>
      <w:r w:rsidRPr="00FF646D">
        <w:rPr>
          <w:rFonts w:cs="B Lotus" w:hint="cs"/>
          <w:sz w:val="28"/>
          <w:szCs w:val="28"/>
          <w:rtl/>
        </w:rPr>
        <w:t>یک نکته دیگر این است که</w:t>
      </w:r>
      <w:r w:rsidR="00FF646D" w:rsidRPr="00FF646D">
        <w:rPr>
          <w:rFonts w:cs="B Lotus" w:hint="cs"/>
          <w:sz w:val="28"/>
          <w:szCs w:val="28"/>
          <w:rtl/>
        </w:rPr>
        <w:t xml:space="preserve"> </w:t>
      </w:r>
      <w:r w:rsidRPr="00FF646D">
        <w:rPr>
          <w:rFonts w:cs="B Lotus" w:hint="cs"/>
          <w:sz w:val="28"/>
          <w:szCs w:val="28"/>
          <w:rtl/>
        </w:rPr>
        <w:t>انسان فقط عمل خارجی نیست فتوای به روایت هم شامل می شود در بحث فتوای به روایت ظاهر تعبیر این روایت این است که</w:t>
      </w:r>
      <w:r w:rsidR="00FF646D" w:rsidRPr="00FF646D">
        <w:rPr>
          <w:rFonts w:cs="B Lotus" w:hint="cs"/>
          <w:sz w:val="28"/>
          <w:szCs w:val="28"/>
          <w:rtl/>
        </w:rPr>
        <w:t xml:space="preserve"> </w:t>
      </w:r>
      <w:r w:rsidRPr="00FF646D">
        <w:rPr>
          <w:rFonts w:cs="B Lotus" w:hint="cs"/>
          <w:sz w:val="28"/>
          <w:szCs w:val="28"/>
          <w:rtl/>
        </w:rPr>
        <w:t xml:space="preserve">شما </w:t>
      </w:r>
      <w:r w:rsidR="00422349" w:rsidRPr="00FF646D">
        <w:rPr>
          <w:rFonts w:cs="B Lotus" w:hint="cs"/>
          <w:sz w:val="28"/>
          <w:szCs w:val="28"/>
          <w:rtl/>
        </w:rPr>
        <w:t>م</w:t>
      </w:r>
      <w:r w:rsidRPr="00FF646D">
        <w:rPr>
          <w:rFonts w:cs="B Lotus" w:hint="cs"/>
          <w:sz w:val="28"/>
          <w:szCs w:val="28"/>
          <w:rtl/>
        </w:rPr>
        <w:t>ی توانید به</w:t>
      </w:r>
      <w:r w:rsidR="00FF646D" w:rsidRPr="00FF646D">
        <w:rPr>
          <w:rFonts w:cs="B Lotus" w:hint="cs"/>
          <w:sz w:val="28"/>
          <w:szCs w:val="28"/>
          <w:rtl/>
        </w:rPr>
        <w:t xml:space="preserve"> </w:t>
      </w:r>
      <w:r w:rsidRPr="00FF646D">
        <w:rPr>
          <w:rFonts w:cs="B Lotus" w:hint="cs"/>
          <w:sz w:val="28"/>
          <w:szCs w:val="28"/>
          <w:rtl/>
        </w:rPr>
        <w:t xml:space="preserve">آن معنای ظاهری دو روایت فتوا دهید که ظاهر مساله اصولی است. به خصوص نکته ای وجود دارد که در اگر روایت در مورد یک امر وجوبی و </w:t>
      </w:r>
      <w:r w:rsidR="00FF646D">
        <w:rPr>
          <w:rFonts w:cs="B Lotus" w:hint="cs"/>
          <w:sz w:val="28"/>
          <w:szCs w:val="28"/>
          <w:rtl/>
        </w:rPr>
        <w:t xml:space="preserve"> </w:t>
      </w:r>
      <w:r w:rsidRPr="00FF646D">
        <w:rPr>
          <w:rFonts w:cs="B Lotus" w:hint="cs"/>
          <w:sz w:val="28"/>
          <w:szCs w:val="28"/>
          <w:rtl/>
        </w:rPr>
        <w:t>عدم وج</w:t>
      </w:r>
      <w:r w:rsidR="00422349" w:rsidRPr="00FF646D">
        <w:rPr>
          <w:rFonts w:cs="B Lotus" w:hint="cs"/>
          <w:sz w:val="28"/>
          <w:szCs w:val="28"/>
          <w:rtl/>
        </w:rPr>
        <w:t>وب بود یک روایت می گفت نماز جمع</w:t>
      </w:r>
      <w:r w:rsidRPr="00FF646D">
        <w:rPr>
          <w:rFonts w:cs="B Lotus" w:hint="cs"/>
          <w:sz w:val="28"/>
          <w:szCs w:val="28"/>
          <w:rtl/>
        </w:rPr>
        <w:t>ه</w:t>
      </w:r>
      <w:r w:rsidR="00FF646D">
        <w:rPr>
          <w:rFonts w:cs="B Lotus" w:hint="cs"/>
          <w:sz w:val="28"/>
          <w:szCs w:val="28"/>
          <w:rtl/>
        </w:rPr>
        <w:t xml:space="preserve"> </w:t>
      </w:r>
      <w:r w:rsidRPr="00FF646D">
        <w:rPr>
          <w:rFonts w:cs="B Lotus" w:hint="cs"/>
          <w:sz w:val="28"/>
          <w:szCs w:val="28"/>
          <w:rtl/>
        </w:rPr>
        <w:t xml:space="preserve">واجب است و یک روایت می گفت نماز جمعه واجب نیست ما می گفتیم فعل </w:t>
      </w:r>
      <w:r w:rsidR="00422349" w:rsidRPr="00FF646D">
        <w:rPr>
          <w:rFonts w:cs="B Lotus" w:hint="cs"/>
          <w:sz w:val="28"/>
          <w:szCs w:val="28"/>
          <w:rtl/>
        </w:rPr>
        <w:t>خارجی شما به استناد به وج</w:t>
      </w:r>
      <w:r w:rsidRPr="00FF646D">
        <w:rPr>
          <w:rFonts w:cs="B Lotus" w:hint="cs"/>
          <w:sz w:val="28"/>
          <w:szCs w:val="28"/>
          <w:rtl/>
        </w:rPr>
        <w:t>وب نماز جمعه است و ترک شما مستند به عدم وجوب نماز جمعه است . یا این که جایی که دو روایت دو تا مستحب متعارض را ذکر ک</w:t>
      </w:r>
      <w:r w:rsidR="00FF646D">
        <w:rPr>
          <w:rFonts w:cs="B Lotus" w:hint="cs"/>
          <w:sz w:val="28"/>
          <w:szCs w:val="28"/>
          <w:rtl/>
        </w:rPr>
        <w:t>رده است که ما می دانیم که هر دوی اینها</w:t>
      </w:r>
      <w:r w:rsidRPr="00FF646D">
        <w:rPr>
          <w:rFonts w:cs="B Lotus" w:hint="cs"/>
          <w:sz w:val="28"/>
          <w:szCs w:val="28"/>
          <w:rtl/>
        </w:rPr>
        <w:t xml:space="preserve"> مستحب یا واجب نیست. </w:t>
      </w:r>
      <w:r w:rsidRPr="00FF646D">
        <w:rPr>
          <w:rFonts w:cs="B Lotus" w:hint="cs"/>
          <w:sz w:val="28"/>
          <w:szCs w:val="28"/>
          <w:rtl/>
        </w:rPr>
        <w:lastRenderedPageBreak/>
        <w:t>یکی گفته ن</w:t>
      </w:r>
      <w:r w:rsidR="00FF646D">
        <w:rPr>
          <w:rFonts w:cs="B Lotus" w:hint="cs"/>
          <w:sz w:val="28"/>
          <w:szCs w:val="28"/>
          <w:rtl/>
        </w:rPr>
        <w:t>ماز جمعه واجب است و</w:t>
      </w:r>
      <w:r w:rsidRPr="00FF646D">
        <w:rPr>
          <w:rFonts w:cs="B Lotus" w:hint="cs"/>
          <w:sz w:val="28"/>
          <w:szCs w:val="28"/>
          <w:rtl/>
        </w:rPr>
        <w:t xml:space="preserve"> یکی گفته است نماز ظهر واجب است یا یکی گفته است بحول الله مستحب است و یکی گفته است الله اکبر مستحب است. </w:t>
      </w:r>
    </w:p>
    <w:p w:rsidR="00422349" w:rsidRPr="00FB3512" w:rsidRDefault="00FF646D" w:rsidP="00FF646D">
      <w:pPr>
        <w:spacing w:after="0" w:line="240" w:lineRule="auto"/>
        <w:ind w:firstLine="720"/>
        <w:jc w:val="both"/>
        <w:rPr>
          <w:rFonts w:cs="B Lotus"/>
          <w:sz w:val="28"/>
          <w:szCs w:val="28"/>
          <w:rtl/>
        </w:rPr>
      </w:pPr>
      <w:r>
        <w:rPr>
          <w:rFonts w:cs="B Lotus" w:hint="cs"/>
          <w:sz w:val="28"/>
          <w:szCs w:val="28"/>
          <w:rtl/>
        </w:rPr>
        <w:t>ما می دانیم که هر دو</w:t>
      </w:r>
      <w:r w:rsidR="00422349" w:rsidRPr="00FB3512">
        <w:rPr>
          <w:rFonts w:cs="B Lotus" w:hint="cs"/>
          <w:sz w:val="28"/>
          <w:szCs w:val="28"/>
          <w:rtl/>
        </w:rPr>
        <w:t xml:space="preserve"> مستحب نیست</w:t>
      </w:r>
      <w:r>
        <w:rPr>
          <w:rFonts w:cs="B Lotus" w:hint="cs"/>
          <w:sz w:val="28"/>
          <w:szCs w:val="28"/>
          <w:rtl/>
        </w:rPr>
        <w:t>، این جا هم اشکال ندارد بگوید</w:t>
      </w:r>
      <w:r w:rsidR="00422349" w:rsidRPr="00FB3512">
        <w:rPr>
          <w:rFonts w:cs="B Lotus" w:hint="cs"/>
          <w:sz w:val="28"/>
          <w:szCs w:val="28"/>
          <w:rtl/>
        </w:rPr>
        <w:t xml:space="preserve"> اگر الله اکبر گفتی به این عمل کردی و بحول الله گفتی به روایت دیگری عمل کردی. یعنی عمل خارجی را می شود مصداق روا</w:t>
      </w:r>
      <w:r>
        <w:rPr>
          <w:rFonts w:cs="B Lotus" w:hint="cs"/>
          <w:sz w:val="28"/>
          <w:szCs w:val="28"/>
          <w:rtl/>
        </w:rPr>
        <w:t>یت دانست. ولی در جایی که یکی می گوید نماز بر محمل مستحب است و دیگری</w:t>
      </w:r>
      <w:r w:rsidR="00422349" w:rsidRPr="00FB3512">
        <w:rPr>
          <w:rFonts w:cs="B Lotus" w:hint="cs"/>
          <w:sz w:val="28"/>
          <w:szCs w:val="28"/>
          <w:rtl/>
        </w:rPr>
        <w:t xml:space="preserve"> می گوید نماز بر محمل مستحب </w:t>
      </w:r>
      <w:r>
        <w:rPr>
          <w:rFonts w:cs="B Lotus" w:hint="cs"/>
          <w:sz w:val="28"/>
          <w:szCs w:val="28"/>
          <w:rtl/>
        </w:rPr>
        <w:t xml:space="preserve">نیست یا می گوید صحیح است دیگری می گوید صحیح نیست. این جا </w:t>
      </w:r>
      <w:r w:rsidR="00422349" w:rsidRPr="00FB3512">
        <w:rPr>
          <w:rFonts w:cs="B Lotus" w:hint="cs"/>
          <w:sz w:val="28"/>
          <w:szCs w:val="28"/>
          <w:rtl/>
        </w:rPr>
        <w:t>شما اگر ن</w:t>
      </w:r>
      <w:r>
        <w:rPr>
          <w:rFonts w:cs="B Lotus" w:hint="cs"/>
          <w:sz w:val="28"/>
          <w:szCs w:val="28"/>
          <w:rtl/>
        </w:rPr>
        <w:t>ماز در محمل بخوانید به آن روایتی که می گوید مستح</w:t>
      </w:r>
      <w:r w:rsidR="00422349" w:rsidRPr="00FB3512">
        <w:rPr>
          <w:rFonts w:cs="B Lotus" w:hint="cs"/>
          <w:sz w:val="28"/>
          <w:szCs w:val="28"/>
          <w:rtl/>
        </w:rPr>
        <w:t>ب است عمل کرد</w:t>
      </w:r>
      <w:r>
        <w:rPr>
          <w:rFonts w:cs="B Lotus" w:hint="cs"/>
          <w:sz w:val="28"/>
          <w:szCs w:val="28"/>
          <w:rtl/>
        </w:rPr>
        <w:t>ه اید</w:t>
      </w:r>
      <w:r w:rsidR="00422349" w:rsidRPr="00FB3512">
        <w:rPr>
          <w:rFonts w:cs="B Lotus" w:hint="cs"/>
          <w:sz w:val="28"/>
          <w:szCs w:val="28"/>
          <w:rtl/>
        </w:rPr>
        <w:t xml:space="preserve"> اما اگر نماز نخوانید به کدام عمل کرد</w:t>
      </w:r>
      <w:r>
        <w:rPr>
          <w:rFonts w:cs="B Lotus" w:hint="cs"/>
          <w:sz w:val="28"/>
          <w:szCs w:val="28"/>
          <w:rtl/>
        </w:rPr>
        <w:t>ه اید؟</w:t>
      </w:r>
      <w:r w:rsidR="00422349" w:rsidRPr="00FB3512">
        <w:rPr>
          <w:rFonts w:cs="B Lotus" w:hint="cs"/>
          <w:sz w:val="28"/>
          <w:szCs w:val="28"/>
          <w:rtl/>
        </w:rPr>
        <w:t xml:space="preserve"> هم می تواند مصداق آن روایت مستحب باشد و هم می تواند مصداق عمل به روایتی که مستحب نیست باشد. چون که الزامی ندارد. نمی خواهم بگویم که اشکال دار</w:t>
      </w:r>
      <w:r>
        <w:rPr>
          <w:rFonts w:cs="B Lotus" w:hint="cs"/>
          <w:sz w:val="28"/>
          <w:szCs w:val="28"/>
          <w:rtl/>
        </w:rPr>
        <w:t>د بلکه می خواهم بگویم این که انجام</w:t>
      </w:r>
      <w:r w:rsidR="00422349" w:rsidRPr="00FB3512">
        <w:rPr>
          <w:rFonts w:cs="B Lotus" w:hint="cs"/>
          <w:sz w:val="28"/>
          <w:szCs w:val="28"/>
          <w:rtl/>
        </w:rPr>
        <w:t xml:space="preserve"> ندادن یک عمل مستحبی را مستند کنیم به یک روایتی که نفی استحباب کرده است دون روایتی که آن را مستحب دانسته است خیلی لطیف نیست چون مضمون روایت مستحبی هم عدم وجوب است بنابراین من می توانم بگویم من  این کار </w:t>
      </w:r>
      <w:r>
        <w:rPr>
          <w:rFonts w:cs="B Lotus" w:hint="cs"/>
          <w:sz w:val="28"/>
          <w:szCs w:val="28"/>
          <w:rtl/>
        </w:rPr>
        <w:t>را انجام ندادم چون مستحب بود ،</w:t>
      </w:r>
      <w:r w:rsidR="00422349" w:rsidRPr="00FB3512">
        <w:rPr>
          <w:rFonts w:cs="B Lotus" w:hint="cs"/>
          <w:sz w:val="28"/>
          <w:szCs w:val="28"/>
          <w:rtl/>
        </w:rPr>
        <w:t xml:space="preserve">واجب نبود. </w:t>
      </w:r>
      <w:r>
        <w:rPr>
          <w:rFonts w:cs="B Lotus" w:hint="cs"/>
          <w:sz w:val="28"/>
          <w:szCs w:val="28"/>
          <w:rtl/>
        </w:rPr>
        <w:t xml:space="preserve">لذا خیلی لطیف نیست البته تصریح می کنم </w:t>
      </w:r>
      <w:r w:rsidR="00422349" w:rsidRPr="00FB3512">
        <w:rPr>
          <w:rFonts w:cs="B Lotus" w:hint="cs"/>
          <w:sz w:val="28"/>
          <w:szCs w:val="28"/>
          <w:rtl/>
        </w:rPr>
        <w:t xml:space="preserve">اشکال ندارد. حالا غیر از </w:t>
      </w:r>
      <w:r>
        <w:rPr>
          <w:rFonts w:cs="B Lotus" w:hint="cs"/>
          <w:sz w:val="28"/>
          <w:szCs w:val="28"/>
          <w:rtl/>
        </w:rPr>
        <w:t>این که عمل به روایت اختصاص</w:t>
      </w:r>
      <w:r w:rsidR="00422349" w:rsidRPr="00FB3512">
        <w:rPr>
          <w:rFonts w:cs="B Lotus" w:hint="cs"/>
          <w:sz w:val="28"/>
          <w:szCs w:val="28"/>
          <w:rtl/>
        </w:rPr>
        <w:t xml:space="preserve"> به عمل خارجی</w:t>
      </w:r>
      <w:r>
        <w:rPr>
          <w:rFonts w:cs="B Lotus" w:hint="cs"/>
          <w:sz w:val="28"/>
          <w:szCs w:val="28"/>
          <w:rtl/>
        </w:rPr>
        <w:t xml:space="preserve"> ندارد</w:t>
      </w:r>
      <w:r w:rsidR="00422349" w:rsidRPr="00FB3512">
        <w:rPr>
          <w:rFonts w:cs="B Lotus" w:hint="cs"/>
          <w:sz w:val="28"/>
          <w:szCs w:val="28"/>
          <w:rtl/>
        </w:rPr>
        <w:t xml:space="preserve">. بنابراین پاسخ امام ع ظهور در تخییر در مسالۀ اصولی دارد. </w:t>
      </w:r>
    </w:p>
    <w:p w:rsidR="00003075" w:rsidRDefault="00422349" w:rsidP="006D7358">
      <w:pPr>
        <w:spacing w:after="0" w:line="240" w:lineRule="auto"/>
        <w:ind w:firstLine="720"/>
        <w:jc w:val="both"/>
        <w:rPr>
          <w:rFonts w:cs="B Lotus"/>
          <w:sz w:val="28"/>
          <w:szCs w:val="28"/>
          <w:rtl/>
        </w:rPr>
      </w:pPr>
      <w:r w:rsidRPr="00FB3512">
        <w:rPr>
          <w:rFonts w:cs="B Lotus" w:hint="cs"/>
          <w:sz w:val="28"/>
          <w:szCs w:val="28"/>
          <w:rtl/>
        </w:rPr>
        <w:t>به نظر من ظهور جواب با سؤال منافات دارد و جواب اظهر از سؤال است ولی به هر حال این قدر هم نیست که انسان مطمئن بشود که ناظر به تخییر در مساله اصولی است. این روایت اگر هم ظهور در تخییر در مساله اصولی نداشته باشد و در نهایت</w:t>
      </w:r>
      <w:r w:rsidR="00FF646D">
        <w:rPr>
          <w:rFonts w:cs="B Lotus" w:hint="cs"/>
          <w:sz w:val="28"/>
          <w:szCs w:val="28"/>
          <w:rtl/>
        </w:rPr>
        <w:t xml:space="preserve"> به طور قطعی نمی توان گفت ظهور در تخییر واقعی دارد</w:t>
      </w:r>
      <w:r w:rsidRPr="00FB3512">
        <w:rPr>
          <w:rFonts w:cs="B Lotus" w:hint="cs"/>
          <w:sz w:val="28"/>
          <w:szCs w:val="28"/>
          <w:rtl/>
        </w:rPr>
        <w:t>، این فرمایشی که بعضی از بزرگان همچو</w:t>
      </w:r>
      <w:r w:rsidR="00FF646D">
        <w:rPr>
          <w:rFonts w:cs="B Lotus" w:hint="cs"/>
          <w:sz w:val="28"/>
          <w:szCs w:val="28"/>
          <w:rtl/>
        </w:rPr>
        <w:t>ن</w:t>
      </w:r>
      <w:r w:rsidRPr="00FB3512">
        <w:rPr>
          <w:rFonts w:cs="B Lotus" w:hint="cs"/>
          <w:sz w:val="28"/>
          <w:szCs w:val="28"/>
          <w:rtl/>
        </w:rPr>
        <w:t xml:space="preserve"> امام، مرحوم صدر و مرحوم حاج شیخ محمد حسین اصفهانی روایت را ظاهر در تخییر در مساله فقهی و تخییر واقعی دان</w:t>
      </w:r>
      <w:r w:rsidR="00003075">
        <w:rPr>
          <w:rFonts w:cs="B Lotus" w:hint="cs"/>
          <w:sz w:val="28"/>
          <w:szCs w:val="28"/>
          <w:rtl/>
        </w:rPr>
        <w:t>سته اند به نظر درست نمی آید.</w:t>
      </w:r>
      <w:r w:rsidRPr="00FB3512">
        <w:rPr>
          <w:rFonts w:cs="B Lotus" w:hint="cs"/>
          <w:sz w:val="28"/>
          <w:szCs w:val="28"/>
          <w:rtl/>
        </w:rPr>
        <w:t xml:space="preserve"> </w:t>
      </w:r>
    </w:p>
    <w:p w:rsidR="00FB3512" w:rsidRPr="00C135A7" w:rsidRDefault="00422349" w:rsidP="00003075">
      <w:pPr>
        <w:spacing w:after="0" w:line="240" w:lineRule="auto"/>
        <w:ind w:firstLine="720"/>
        <w:jc w:val="both"/>
        <w:rPr>
          <w:rFonts w:cs="B Lotus"/>
          <w:sz w:val="28"/>
          <w:szCs w:val="28"/>
          <w:rtl/>
        </w:rPr>
      </w:pPr>
      <w:r w:rsidRPr="00FB3512">
        <w:rPr>
          <w:rFonts w:cs="B Lotus" w:hint="cs"/>
          <w:sz w:val="28"/>
          <w:szCs w:val="28"/>
          <w:rtl/>
        </w:rPr>
        <w:t>نکته ای</w:t>
      </w:r>
      <w:r w:rsidR="00003075">
        <w:rPr>
          <w:rStyle w:val="FootnoteReference"/>
          <w:rFonts w:cs="B Lotus"/>
          <w:sz w:val="28"/>
          <w:szCs w:val="28"/>
          <w:rtl/>
        </w:rPr>
        <w:footnoteReference w:id="2"/>
      </w:r>
      <w:r w:rsidRPr="00FB3512">
        <w:rPr>
          <w:rFonts w:cs="B Lotus" w:hint="cs"/>
          <w:sz w:val="28"/>
          <w:szCs w:val="28"/>
          <w:rtl/>
        </w:rPr>
        <w:t xml:space="preserve"> که این جا وجود دارد یک سری نکات دیگری است</w:t>
      </w:r>
      <w:r w:rsidR="00003075">
        <w:rPr>
          <w:rFonts w:cs="B Lotus" w:hint="cs"/>
          <w:sz w:val="28"/>
          <w:szCs w:val="28"/>
          <w:rtl/>
        </w:rPr>
        <w:t xml:space="preserve"> که نشود به این روایت تمسک کرد و ان </w:t>
      </w:r>
      <w:r w:rsidRPr="00FB3512">
        <w:rPr>
          <w:rFonts w:cs="B Lotus" w:hint="cs"/>
          <w:sz w:val="28"/>
          <w:szCs w:val="28"/>
          <w:rtl/>
        </w:rPr>
        <w:t>این است که استدلالی که مرحوم حاج شیخ به این رو</w:t>
      </w:r>
      <w:r w:rsidR="00FF646D">
        <w:rPr>
          <w:rFonts w:cs="B Lotus" w:hint="cs"/>
          <w:sz w:val="28"/>
          <w:szCs w:val="28"/>
          <w:rtl/>
        </w:rPr>
        <w:t>ا</w:t>
      </w:r>
      <w:r w:rsidRPr="00FB3512">
        <w:rPr>
          <w:rFonts w:cs="B Lotus" w:hint="cs"/>
          <w:sz w:val="28"/>
          <w:szCs w:val="28"/>
          <w:rtl/>
        </w:rPr>
        <w:t>یت کرده است در مورد این که موارد جم</w:t>
      </w:r>
      <w:r w:rsidR="00FF646D">
        <w:rPr>
          <w:rFonts w:cs="B Lotus" w:hint="cs"/>
          <w:sz w:val="28"/>
          <w:szCs w:val="28"/>
          <w:rtl/>
        </w:rPr>
        <w:t xml:space="preserve">ع عرفی هم مشمول اخبار علاجیه </w:t>
      </w:r>
      <w:r w:rsidRPr="00FB3512">
        <w:rPr>
          <w:rFonts w:cs="B Lotus" w:hint="cs"/>
          <w:sz w:val="28"/>
          <w:szCs w:val="28"/>
          <w:rtl/>
        </w:rPr>
        <w:t xml:space="preserve">است </w:t>
      </w:r>
      <w:r w:rsidR="00FF646D">
        <w:rPr>
          <w:rFonts w:cs="B Lotus" w:hint="cs"/>
          <w:sz w:val="28"/>
          <w:szCs w:val="28"/>
          <w:rtl/>
        </w:rPr>
        <w:t>،</w:t>
      </w:r>
      <w:r w:rsidRPr="00FB3512">
        <w:rPr>
          <w:rFonts w:cs="B Lotus" w:hint="cs"/>
          <w:sz w:val="28"/>
          <w:szCs w:val="28"/>
          <w:rtl/>
        </w:rPr>
        <w:t>یک وقت استدلال این است که در مقام ردّ فرمایش شیخ که</w:t>
      </w:r>
      <w:r w:rsidR="00003075">
        <w:rPr>
          <w:rFonts w:cs="B Lotus" w:hint="cs"/>
          <w:sz w:val="28"/>
          <w:szCs w:val="28"/>
          <w:rtl/>
        </w:rPr>
        <w:t xml:space="preserve"> گفتند</w:t>
      </w:r>
      <w:r w:rsidRPr="00FB3512">
        <w:rPr>
          <w:rFonts w:cs="B Lotus" w:hint="cs"/>
          <w:sz w:val="28"/>
          <w:szCs w:val="28"/>
          <w:rtl/>
        </w:rPr>
        <w:t xml:space="preserve"> در موارد </w:t>
      </w:r>
      <w:r w:rsidR="00AC7295">
        <w:rPr>
          <w:rFonts w:cs="B Lotus" w:hint="cs"/>
          <w:sz w:val="28"/>
          <w:szCs w:val="28"/>
          <w:rtl/>
        </w:rPr>
        <w:t xml:space="preserve">جمع عرفی </w:t>
      </w:r>
      <w:r w:rsidRPr="00FB3512">
        <w:rPr>
          <w:rFonts w:cs="B Lotus" w:hint="cs"/>
          <w:sz w:val="28"/>
          <w:szCs w:val="28"/>
          <w:rtl/>
        </w:rPr>
        <w:t xml:space="preserve">سؤال </w:t>
      </w:r>
      <w:r w:rsidR="00FB3512" w:rsidRPr="00FB3512">
        <w:rPr>
          <w:rFonts w:cs="B Lotus" w:hint="cs"/>
          <w:sz w:val="28"/>
          <w:szCs w:val="28"/>
          <w:rtl/>
        </w:rPr>
        <w:t>مستحسن نی</w:t>
      </w:r>
      <w:r w:rsidR="00AC7295">
        <w:rPr>
          <w:rFonts w:cs="B Lotus" w:hint="cs"/>
          <w:sz w:val="28"/>
          <w:szCs w:val="28"/>
          <w:rtl/>
        </w:rPr>
        <w:t>ست، می گوید، نه این جا سؤال شده،</w:t>
      </w:r>
      <w:r w:rsidR="00FB3512" w:rsidRPr="00FB3512">
        <w:rPr>
          <w:rFonts w:cs="B Lotus" w:hint="cs"/>
          <w:sz w:val="28"/>
          <w:szCs w:val="28"/>
          <w:rtl/>
        </w:rPr>
        <w:t xml:space="preserve"> مستحسن هم است. این یک تقریب</w:t>
      </w:r>
      <w:r w:rsidR="00C135A7">
        <w:rPr>
          <w:rFonts w:cs="B Lotus" w:hint="cs"/>
          <w:sz w:val="28"/>
          <w:szCs w:val="28"/>
          <w:rtl/>
        </w:rPr>
        <w:t xml:space="preserve"> .</w:t>
      </w:r>
      <w:r w:rsidR="00FB3512" w:rsidRPr="00C135A7">
        <w:rPr>
          <w:rFonts w:cs="B Lotus" w:hint="cs"/>
          <w:sz w:val="28"/>
          <w:szCs w:val="28"/>
          <w:rtl/>
        </w:rPr>
        <w:t xml:space="preserve">تقریب دوم این که در مقام </w:t>
      </w:r>
      <w:r w:rsidR="00044097" w:rsidRPr="00C135A7">
        <w:rPr>
          <w:rFonts w:cs="B Lotus" w:hint="cs"/>
          <w:sz w:val="28"/>
          <w:szCs w:val="28"/>
          <w:rtl/>
        </w:rPr>
        <w:t xml:space="preserve">ردّ این که اختلاف حدیث در موارد جمع عرفی صدق نمی کند می گوید ببینید جمع عرفی دارد ولی راوی به اختلاف حدیث تعبیر کرده است. </w:t>
      </w:r>
    </w:p>
    <w:p w:rsidR="0005664F" w:rsidRDefault="00AC7295" w:rsidP="00003075">
      <w:pPr>
        <w:spacing w:after="0" w:line="240" w:lineRule="auto"/>
        <w:ind w:firstLine="720"/>
        <w:jc w:val="both"/>
        <w:rPr>
          <w:rFonts w:cs="B Lotus"/>
          <w:sz w:val="28"/>
          <w:szCs w:val="28"/>
          <w:rtl/>
        </w:rPr>
      </w:pPr>
      <w:r w:rsidRPr="00AC7295">
        <w:rPr>
          <w:rFonts w:cs="B Lotus" w:hint="cs"/>
          <w:sz w:val="28"/>
          <w:szCs w:val="28"/>
          <w:rtl/>
        </w:rPr>
        <w:t xml:space="preserve">پاسخ هر دوی این  ها نکته ای بودکه جلسه قبل عرض کردیم که راوی معلوم نیست که ملتفت به این جمع عرفی بوده است چون ممکن است راوی به جهت عدم توجه به این جمع عرفی این سؤال را کرده است؛ مجرد این که جمع عرفی دارد باعث نمی شود همۀ روات نسبت به این جمع عرفی استظهار </w:t>
      </w:r>
      <w:r w:rsidRPr="00AC7295">
        <w:rPr>
          <w:rFonts w:cs="B Lotus" w:hint="cs"/>
          <w:sz w:val="28"/>
          <w:szCs w:val="28"/>
          <w:rtl/>
        </w:rPr>
        <w:lastRenderedPageBreak/>
        <w:t>داشته باشند</w:t>
      </w:r>
      <w:r w:rsidR="00003075">
        <w:rPr>
          <w:rFonts w:cs="B Lotus" w:hint="cs"/>
          <w:sz w:val="28"/>
          <w:szCs w:val="28"/>
          <w:rtl/>
        </w:rPr>
        <w:t>؛</w:t>
      </w:r>
      <w:r w:rsidRPr="00AC7295">
        <w:rPr>
          <w:rFonts w:cs="B Lotus" w:hint="cs"/>
          <w:sz w:val="28"/>
          <w:szCs w:val="28"/>
          <w:rtl/>
        </w:rPr>
        <w:t xml:space="preserve"> قبول است که این جا راوی توجه به جمع عرفی نداشته است بنابراین استدلالات درست است.</w:t>
      </w:r>
    </w:p>
    <w:p w:rsidR="00AC7295" w:rsidRDefault="005B65DA" w:rsidP="005B65DA">
      <w:pPr>
        <w:spacing w:after="0" w:line="240" w:lineRule="auto"/>
        <w:jc w:val="both"/>
        <w:rPr>
          <w:rFonts w:cs="B Lotus"/>
          <w:sz w:val="28"/>
          <w:szCs w:val="28"/>
          <w:rtl/>
        </w:rPr>
      </w:pPr>
      <w:r>
        <w:rPr>
          <w:rFonts w:cs="B Lotus" w:hint="cs"/>
          <w:sz w:val="28"/>
          <w:szCs w:val="28"/>
          <w:rtl/>
        </w:rPr>
        <w:t>یک تقریب سومی در</w:t>
      </w:r>
      <w:r w:rsidR="00AC7295">
        <w:rPr>
          <w:rFonts w:cs="B Lotus" w:hint="cs"/>
          <w:sz w:val="28"/>
          <w:szCs w:val="28"/>
          <w:rtl/>
        </w:rPr>
        <w:t xml:space="preserve"> فرمایش حاج شیخ وجود دا</w:t>
      </w:r>
      <w:r w:rsidR="00003075">
        <w:rPr>
          <w:rFonts w:cs="B Lotus" w:hint="cs"/>
          <w:sz w:val="28"/>
          <w:szCs w:val="28"/>
          <w:rtl/>
        </w:rPr>
        <w:t>رد که دیگر این اشکالات وارد نمی شود و آن</w:t>
      </w:r>
      <w:r w:rsidR="00AC7295">
        <w:rPr>
          <w:rFonts w:cs="B Lotus" w:hint="cs"/>
          <w:sz w:val="28"/>
          <w:szCs w:val="28"/>
          <w:rtl/>
        </w:rPr>
        <w:t xml:space="preserve"> این است که</w:t>
      </w:r>
      <w:r>
        <w:rPr>
          <w:rFonts w:cs="B Lotus" w:hint="cs"/>
          <w:sz w:val="28"/>
          <w:szCs w:val="28"/>
          <w:rtl/>
        </w:rPr>
        <w:t>: فرض کنید</w:t>
      </w:r>
      <w:r w:rsidR="00AC7295">
        <w:rPr>
          <w:rFonts w:cs="B Lotus" w:hint="cs"/>
          <w:sz w:val="28"/>
          <w:szCs w:val="28"/>
          <w:rtl/>
        </w:rPr>
        <w:t xml:space="preserve"> سائل نمی دانسته که جمع ع</w:t>
      </w:r>
      <w:r>
        <w:rPr>
          <w:rFonts w:cs="B Lotus" w:hint="cs"/>
          <w:sz w:val="28"/>
          <w:szCs w:val="28"/>
          <w:rtl/>
        </w:rPr>
        <w:t>رفی است امام ع این جا باید</w:t>
      </w:r>
      <w:r w:rsidR="00AC7295">
        <w:rPr>
          <w:rFonts w:cs="B Lotus" w:hint="cs"/>
          <w:sz w:val="28"/>
          <w:szCs w:val="28"/>
          <w:rtl/>
        </w:rPr>
        <w:t xml:space="preserve"> یک تنبه </w:t>
      </w:r>
      <w:r>
        <w:rPr>
          <w:rFonts w:cs="B Lotus" w:hint="cs"/>
          <w:sz w:val="28"/>
          <w:szCs w:val="28"/>
          <w:rtl/>
        </w:rPr>
        <w:t>بدهد که جمع عرفی کن. امام ع فرم</w:t>
      </w:r>
      <w:r w:rsidR="00AC7295">
        <w:rPr>
          <w:rFonts w:cs="B Lotus" w:hint="cs"/>
          <w:sz w:val="28"/>
          <w:szCs w:val="28"/>
          <w:rtl/>
        </w:rPr>
        <w:t xml:space="preserve">وده است موسع علیک بأیه عملت </w:t>
      </w:r>
      <w:r>
        <w:rPr>
          <w:rFonts w:cs="B Lotus" w:hint="cs"/>
          <w:sz w:val="28"/>
          <w:szCs w:val="28"/>
          <w:rtl/>
        </w:rPr>
        <w:t xml:space="preserve">؛ </w:t>
      </w:r>
      <w:r w:rsidR="00AC7295">
        <w:rPr>
          <w:rFonts w:cs="B Lotus" w:hint="cs"/>
          <w:sz w:val="28"/>
          <w:szCs w:val="28"/>
          <w:rtl/>
        </w:rPr>
        <w:t>این معنا</w:t>
      </w:r>
      <w:r>
        <w:rPr>
          <w:rFonts w:cs="B Lotus" w:hint="cs"/>
          <w:sz w:val="28"/>
          <w:szCs w:val="28"/>
          <w:rtl/>
        </w:rPr>
        <w:t>ی</w:t>
      </w:r>
      <w:r w:rsidR="00AC7295">
        <w:rPr>
          <w:rFonts w:cs="B Lotus" w:hint="cs"/>
          <w:sz w:val="28"/>
          <w:szCs w:val="28"/>
          <w:rtl/>
        </w:rPr>
        <w:t>ش این است که در موا</w:t>
      </w:r>
      <w:r>
        <w:rPr>
          <w:rFonts w:cs="B Lotus" w:hint="cs"/>
          <w:sz w:val="28"/>
          <w:szCs w:val="28"/>
          <w:rtl/>
        </w:rPr>
        <w:t xml:space="preserve">رد جمع عرفی تخییر از جانب شارع جعل شده است </w:t>
      </w:r>
      <w:r w:rsidR="00AC7295">
        <w:rPr>
          <w:rFonts w:cs="B Lotus" w:hint="cs"/>
          <w:sz w:val="28"/>
          <w:szCs w:val="28"/>
          <w:rtl/>
        </w:rPr>
        <w:t xml:space="preserve">که باید این را بحث کرد که مضمون روایت </w:t>
      </w:r>
      <w:r>
        <w:rPr>
          <w:rFonts w:cs="B Lotus" w:hint="cs"/>
          <w:sz w:val="28"/>
          <w:szCs w:val="28"/>
          <w:rtl/>
        </w:rPr>
        <w:t xml:space="preserve">، </w:t>
      </w:r>
      <w:r w:rsidR="00AC7295">
        <w:rPr>
          <w:rFonts w:cs="B Lotus" w:hint="cs"/>
          <w:sz w:val="28"/>
          <w:szCs w:val="28"/>
          <w:rtl/>
        </w:rPr>
        <w:t>تخییر در مساله فقهی اس</w:t>
      </w:r>
      <w:r>
        <w:rPr>
          <w:rFonts w:cs="B Lotus" w:hint="cs"/>
          <w:sz w:val="28"/>
          <w:szCs w:val="28"/>
          <w:rtl/>
        </w:rPr>
        <w:t>ت یا تخییر در مساله اصولی است و</w:t>
      </w:r>
      <w:r w:rsidR="00AC7295">
        <w:rPr>
          <w:rFonts w:cs="B Lotus" w:hint="cs"/>
          <w:sz w:val="28"/>
          <w:szCs w:val="28"/>
          <w:rtl/>
        </w:rPr>
        <w:t xml:space="preserve"> بعد وارد آن بحث که عرض کردم بشویم. </w:t>
      </w:r>
    </w:p>
    <w:p w:rsidR="00AC7295" w:rsidRDefault="005B65DA" w:rsidP="005B65DA">
      <w:pPr>
        <w:spacing w:after="0" w:line="240" w:lineRule="auto"/>
        <w:ind w:firstLine="720"/>
        <w:jc w:val="both"/>
        <w:rPr>
          <w:rFonts w:cs="B Lotus"/>
          <w:sz w:val="28"/>
          <w:szCs w:val="28"/>
          <w:rtl/>
        </w:rPr>
      </w:pPr>
      <w:r>
        <w:rPr>
          <w:rFonts w:cs="B Lotus" w:hint="cs"/>
          <w:sz w:val="28"/>
          <w:szCs w:val="28"/>
          <w:rtl/>
        </w:rPr>
        <w:t xml:space="preserve"> بنابراین</w:t>
      </w:r>
      <w:r w:rsidR="00AC7295">
        <w:rPr>
          <w:rFonts w:cs="B Lotus" w:hint="cs"/>
          <w:sz w:val="28"/>
          <w:szCs w:val="28"/>
          <w:rtl/>
        </w:rPr>
        <w:t xml:space="preserve"> این روایت یک ظهور قابل توجهی در یکی از این دو احت</w:t>
      </w:r>
      <w:r>
        <w:rPr>
          <w:rFonts w:cs="B Lotus" w:hint="cs"/>
          <w:sz w:val="28"/>
          <w:szCs w:val="28"/>
          <w:rtl/>
        </w:rPr>
        <w:t xml:space="preserve">مال ندارد اگر یک ظهورٌ ما یی </w:t>
      </w:r>
      <w:r w:rsidR="00AC7295">
        <w:rPr>
          <w:rFonts w:cs="B Lotus" w:hint="cs"/>
          <w:sz w:val="28"/>
          <w:szCs w:val="28"/>
          <w:rtl/>
        </w:rPr>
        <w:t xml:space="preserve">هم بگیریم یک تخییر اصولی است که این به سود مرحوم حاج شیخ است ولی چند تا نکته این جا است: </w:t>
      </w:r>
    </w:p>
    <w:p w:rsidR="00AC7295" w:rsidRPr="005B65DA" w:rsidRDefault="005B65DA" w:rsidP="005B65DA">
      <w:pPr>
        <w:pStyle w:val="ListParagraph"/>
        <w:numPr>
          <w:ilvl w:val="0"/>
          <w:numId w:val="2"/>
        </w:numPr>
        <w:spacing w:after="0" w:line="240" w:lineRule="auto"/>
        <w:jc w:val="both"/>
        <w:rPr>
          <w:rFonts w:cs="B Lotus"/>
          <w:sz w:val="28"/>
          <w:szCs w:val="28"/>
        </w:rPr>
      </w:pPr>
      <w:r>
        <w:rPr>
          <w:rFonts w:cs="B Lotus" w:hint="cs"/>
          <w:sz w:val="28"/>
          <w:szCs w:val="28"/>
          <w:rtl/>
        </w:rPr>
        <w:t xml:space="preserve">ما قبلا عرض کردیم </w:t>
      </w:r>
      <w:r w:rsidR="00AC7295" w:rsidRPr="005B65DA">
        <w:rPr>
          <w:rFonts w:cs="B Lotus" w:hint="cs"/>
          <w:sz w:val="28"/>
          <w:szCs w:val="28"/>
          <w:rtl/>
        </w:rPr>
        <w:t>این جمع عرفی که این جا است لا متعین است، آن جمع عرفی که آق</w:t>
      </w:r>
      <w:r>
        <w:rPr>
          <w:rFonts w:cs="B Lotus" w:hint="cs"/>
          <w:sz w:val="28"/>
          <w:szCs w:val="28"/>
          <w:rtl/>
        </w:rPr>
        <w:t>ایا</w:t>
      </w:r>
      <w:r w:rsidR="00AC7295" w:rsidRPr="005B65DA">
        <w:rPr>
          <w:rFonts w:cs="B Lotus" w:hint="cs"/>
          <w:sz w:val="28"/>
          <w:szCs w:val="28"/>
          <w:rtl/>
        </w:rPr>
        <w:t>ن گف</w:t>
      </w:r>
      <w:r>
        <w:rPr>
          <w:rFonts w:cs="B Lotus" w:hint="cs"/>
          <w:sz w:val="28"/>
          <w:szCs w:val="28"/>
          <w:rtl/>
        </w:rPr>
        <w:t>ت</w:t>
      </w:r>
      <w:r w:rsidR="00AC7295" w:rsidRPr="005B65DA">
        <w:rPr>
          <w:rFonts w:cs="B Lotus" w:hint="cs"/>
          <w:sz w:val="28"/>
          <w:szCs w:val="28"/>
          <w:rtl/>
        </w:rPr>
        <w:t xml:space="preserve">ه اند تعین ندارد و یک جور دیگر </w:t>
      </w:r>
      <w:r>
        <w:rPr>
          <w:rFonts w:cs="B Lotus" w:hint="cs"/>
          <w:sz w:val="28"/>
          <w:szCs w:val="28"/>
          <w:rtl/>
        </w:rPr>
        <w:t>هم می شود جمع عرفی</w:t>
      </w:r>
      <w:r w:rsidR="00AC7295" w:rsidRPr="005B65DA">
        <w:rPr>
          <w:rFonts w:cs="B Lotus" w:hint="cs"/>
          <w:sz w:val="28"/>
          <w:szCs w:val="28"/>
          <w:rtl/>
        </w:rPr>
        <w:t xml:space="preserve"> کرد فوقش این است که شما می گوئید در موارد جمع عرفی غیر متعین اختلاف صدق می کند و تعدد ص</w:t>
      </w:r>
      <w:r>
        <w:rPr>
          <w:rFonts w:cs="B Lotus" w:hint="cs"/>
          <w:sz w:val="28"/>
          <w:szCs w:val="28"/>
          <w:rtl/>
        </w:rPr>
        <w:t>حیح است و تقریبات مختلف را در جمع عرفی لا متعین می آورید (</w:t>
      </w:r>
      <w:r w:rsidR="00AC7295" w:rsidRPr="005B65DA">
        <w:rPr>
          <w:rFonts w:cs="B Lotus" w:hint="cs"/>
          <w:sz w:val="28"/>
          <w:szCs w:val="28"/>
          <w:rtl/>
        </w:rPr>
        <w:t>نه جمع عرفی متعین</w:t>
      </w:r>
      <w:r>
        <w:rPr>
          <w:rFonts w:cs="B Lotus" w:hint="cs"/>
          <w:sz w:val="28"/>
          <w:szCs w:val="28"/>
          <w:rtl/>
        </w:rPr>
        <w:t>)</w:t>
      </w:r>
      <w:r w:rsidR="00AC7295" w:rsidRPr="005B65DA">
        <w:rPr>
          <w:rFonts w:cs="B Lotus" w:hint="cs"/>
          <w:sz w:val="28"/>
          <w:szCs w:val="28"/>
          <w:rtl/>
        </w:rPr>
        <w:t>، بنابراین دلیل اخص از مدعا است</w:t>
      </w:r>
      <w:r>
        <w:rPr>
          <w:rFonts w:cs="B Lotus" w:hint="cs"/>
          <w:sz w:val="28"/>
          <w:szCs w:val="28"/>
          <w:rtl/>
        </w:rPr>
        <w:t xml:space="preserve"> و شاید به همین جهت </w:t>
      </w:r>
      <w:r w:rsidR="00AC7295" w:rsidRPr="005B65DA">
        <w:rPr>
          <w:rFonts w:cs="B Lotus" w:hint="cs"/>
          <w:sz w:val="28"/>
          <w:szCs w:val="28"/>
          <w:rtl/>
        </w:rPr>
        <w:t xml:space="preserve">تعبیر به مؤید کرده اند. </w:t>
      </w:r>
    </w:p>
    <w:p w:rsidR="00C135A7" w:rsidRPr="005B65DA" w:rsidRDefault="00AC7295" w:rsidP="006738C1">
      <w:pPr>
        <w:pStyle w:val="ListParagraph"/>
        <w:numPr>
          <w:ilvl w:val="0"/>
          <w:numId w:val="2"/>
        </w:numPr>
        <w:spacing w:after="0" w:line="240" w:lineRule="auto"/>
        <w:jc w:val="both"/>
        <w:rPr>
          <w:rFonts w:cs="B Lotus"/>
          <w:sz w:val="28"/>
          <w:szCs w:val="28"/>
        </w:rPr>
      </w:pPr>
      <w:r w:rsidRPr="005B65DA">
        <w:rPr>
          <w:rFonts w:cs="B Lotus" w:hint="cs"/>
          <w:sz w:val="28"/>
          <w:szCs w:val="28"/>
          <w:rtl/>
        </w:rPr>
        <w:t xml:space="preserve">از روایت عبد الرحمن بن حجاج </w:t>
      </w:r>
      <w:r w:rsidR="005B65DA">
        <w:rPr>
          <w:rFonts w:cs="B Lotus" w:hint="cs"/>
          <w:sz w:val="28"/>
          <w:szCs w:val="28"/>
          <w:rtl/>
        </w:rPr>
        <w:t>،</w:t>
      </w:r>
      <w:r w:rsidR="00F57D22" w:rsidRPr="005B65DA">
        <w:rPr>
          <w:rFonts w:cs="B Lotus" w:hint="cs"/>
          <w:sz w:val="28"/>
          <w:szCs w:val="28"/>
          <w:rtl/>
        </w:rPr>
        <w:t xml:space="preserve"> ا</w:t>
      </w:r>
      <w:r w:rsidR="005B65DA">
        <w:rPr>
          <w:rFonts w:cs="B Lotus" w:hint="cs"/>
          <w:sz w:val="28"/>
          <w:szCs w:val="28"/>
          <w:rtl/>
        </w:rPr>
        <w:t>ستفاده می شد که جمعی که این جا</w:t>
      </w:r>
      <w:r w:rsidR="00F57D22" w:rsidRPr="005B65DA">
        <w:rPr>
          <w:rFonts w:cs="B Lotus" w:hint="cs"/>
          <w:sz w:val="28"/>
          <w:szCs w:val="28"/>
          <w:rtl/>
        </w:rPr>
        <w:t>ست جمع ترکیبی است که جمع خاصی است که هیچ وقت عرف به این مدل جمع ملتفت نمی شود. این جمع عرفی نیست حالا من تعبیر جمع عرفی کردم درست نیست. درست است که از این روایت استفاده می شود که حکم واقعی به چه شکلی است ولی این که عرف هم به این مدل خاص که ترکیب بین دو تا</w:t>
      </w:r>
      <w:r w:rsidR="006738C1">
        <w:rPr>
          <w:rFonts w:cs="B Lotus" w:hint="cs"/>
          <w:sz w:val="28"/>
          <w:szCs w:val="28"/>
          <w:rtl/>
        </w:rPr>
        <w:t xml:space="preserve"> جمع است ملتفت نمی شود که اگر</w:t>
      </w:r>
      <w:r w:rsidR="00F57D22" w:rsidRPr="005B65DA">
        <w:rPr>
          <w:rFonts w:cs="B Lotus" w:hint="cs"/>
          <w:sz w:val="28"/>
          <w:szCs w:val="28"/>
          <w:rtl/>
        </w:rPr>
        <w:t xml:space="preserve"> ضرورت شدید باشد صلاه بر محمل مجاز است </w:t>
      </w:r>
      <w:r w:rsidR="006738C1">
        <w:rPr>
          <w:rFonts w:cs="B Lotus" w:hint="cs"/>
          <w:sz w:val="28"/>
          <w:szCs w:val="28"/>
          <w:rtl/>
        </w:rPr>
        <w:t xml:space="preserve">و </w:t>
      </w:r>
      <w:r w:rsidR="00F57D22" w:rsidRPr="005B65DA">
        <w:rPr>
          <w:rFonts w:cs="B Lotus" w:hint="cs"/>
          <w:sz w:val="28"/>
          <w:szCs w:val="28"/>
          <w:rtl/>
        </w:rPr>
        <w:t>اگر ضرورت شدید نباشد باز استحباب دارد ولی استحبابش به اندازۀ صلاه علی الارض نیست. این وجه جمع</w:t>
      </w:r>
      <w:r w:rsidR="006738C1">
        <w:rPr>
          <w:rFonts w:cs="B Lotus" w:hint="cs"/>
          <w:sz w:val="28"/>
          <w:szCs w:val="28"/>
          <w:rtl/>
        </w:rPr>
        <w:t>ِ</w:t>
      </w:r>
      <w:r w:rsidR="00F57D22" w:rsidRPr="005B65DA">
        <w:rPr>
          <w:rFonts w:cs="B Lotus" w:hint="cs"/>
          <w:sz w:val="28"/>
          <w:szCs w:val="28"/>
          <w:rtl/>
        </w:rPr>
        <w:t xml:space="preserve"> ترکیبی</w:t>
      </w:r>
      <w:r w:rsidR="006738C1">
        <w:rPr>
          <w:rFonts w:cs="B Lotus" w:hint="cs"/>
          <w:sz w:val="28"/>
          <w:szCs w:val="28"/>
          <w:rtl/>
        </w:rPr>
        <w:t>ِ</w:t>
      </w:r>
      <w:r w:rsidR="00F57D22" w:rsidRPr="005B65DA">
        <w:rPr>
          <w:rFonts w:cs="B Lotus" w:hint="cs"/>
          <w:sz w:val="28"/>
          <w:szCs w:val="28"/>
          <w:rtl/>
        </w:rPr>
        <w:t xml:space="preserve"> خاصی که این جا وجود دارد قطعاً عرفی نیست .در این جا قطعا</w:t>
      </w:r>
      <w:r w:rsidR="006738C1">
        <w:rPr>
          <w:rFonts w:cs="B Lotus" w:hint="cs"/>
          <w:sz w:val="28"/>
          <w:szCs w:val="28"/>
          <w:rtl/>
        </w:rPr>
        <w:t>ً اختلاف حدیث صدق می کند و</w:t>
      </w:r>
      <w:r w:rsidR="00F57D22" w:rsidRPr="005B65DA">
        <w:rPr>
          <w:rFonts w:cs="B Lotus" w:hint="cs"/>
          <w:sz w:val="28"/>
          <w:szCs w:val="28"/>
          <w:rtl/>
        </w:rPr>
        <w:t xml:space="preserve"> عرف </w:t>
      </w:r>
      <w:r w:rsidR="006738C1">
        <w:rPr>
          <w:rFonts w:cs="B Lotus" w:hint="cs"/>
          <w:sz w:val="28"/>
          <w:szCs w:val="28"/>
          <w:rtl/>
        </w:rPr>
        <w:t>تحیر دارد</w:t>
      </w:r>
      <w:r w:rsidR="00F57D22" w:rsidRPr="005B65DA">
        <w:rPr>
          <w:rFonts w:cs="B Lotus" w:hint="cs"/>
          <w:sz w:val="28"/>
          <w:szCs w:val="28"/>
          <w:rtl/>
        </w:rPr>
        <w:t xml:space="preserve"> و این فرق دارد با جمع</w:t>
      </w:r>
      <w:r w:rsidR="006738C1">
        <w:rPr>
          <w:rFonts w:cs="B Lotus" w:hint="cs"/>
          <w:sz w:val="28"/>
          <w:szCs w:val="28"/>
          <w:rtl/>
        </w:rPr>
        <w:t xml:space="preserve"> های عرفی</w:t>
      </w:r>
      <w:r w:rsidR="00F57D22" w:rsidRPr="005B65DA">
        <w:rPr>
          <w:rFonts w:cs="B Lotus" w:hint="cs"/>
          <w:sz w:val="28"/>
          <w:szCs w:val="28"/>
          <w:rtl/>
        </w:rPr>
        <w:t xml:space="preserve"> که این گونه پیچیدگی ها را ندارد. </w:t>
      </w:r>
    </w:p>
    <w:p w:rsidR="00F57D22" w:rsidRDefault="006738C1" w:rsidP="006738C1">
      <w:pPr>
        <w:pStyle w:val="ListParagraph"/>
        <w:spacing w:after="0" w:line="240" w:lineRule="auto"/>
        <w:ind w:firstLine="720"/>
        <w:jc w:val="both"/>
        <w:rPr>
          <w:rFonts w:cs="B Lotus"/>
          <w:sz w:val="28"/>
          <w:szCs w:val="28"/>
          <w:rtl/>
        </w:rPr>
      </w:pPr>
      <w:r>
        <w:rPr>
          <w:rFonts w:cs="B Lotus" w:hint="cs"/>
          <w:sz w:val="28"/>
          <w:szCs w:val="28"/>
          <w:rtl/>
        </w:rPr>
        <w:t>چون استدلال این است که راوی</w:t>
      </w:r>
      <w:r w:rsidR="00F57D22">
        <w:rPr>
          <w:rFonts w:cs="B Lotus" w:hint="cs"/>
          <w:sz w:val="28"/>
          <w:szCs w:val="28"/>
          <w:rtl/>
        </w:rPr>
        <w:t xml:space="preserve"> متوجه جمع عرفی نبوده است</w:t>
      </w:r>
      <w:r>
        <w:rPr>
          <w:rFonts w:cs="B Lotus" w:hint="cs"/>
          <w:sz w:val="28"/>
          <w:szCs w:val="28"/>
          <w:rtl/>
        </w:rPr>
        <w:t xml:space="preserve"> سوال پیش می آید:</w:t>
      </w:r>
      <w:r w:rsidR="00F57D22">
        <w:rPr>
          <w:rFonts w:cs="B Lotus" w:hint="cs"/>
          <w:sz w:val="28"/>
          <w:szCs w:val="28"/>
          <w:rtl/>
        </w:rPr>
        <w:t xml:space="preserve"> امام ع که متوجه</w:t>
      </w:r>
      <w:r>
        <w:rPr>
          <w:rFonts w:cs="B Lotus" w:hint="cs"/>
          <w:sz w:val="28"/>
          <w:szCs w:val="28"/>
          <w:rtl/>
        </w:rPr>
        <w:t xml:space="preserve"> بوده که این جا جمع عرفی دار</w:t>
      </w:r>
      <w:r w:rsidR="00F57D22">
        <w:rPr>
          <w:rFonts w:cs="B Lotus" w:hint="cs"/>
          <w:sz w:val="28"/>
          <w:szCs w:val="28"/>
          <w:rtl/>
        </w:rPr>
        <w:t>د پس چرا نفرمود ه</w:t>
      </w:r>
      <w:r>
        <w:rPr>
          <w:rFonts w:cs="B Lotus" w:hint="cs"/>
          <w:sz w:val="28"/>
          <w:szCs w:val="28"/>
          <w:rtl/>
        </w:rPr>
        <w:t xml:space="preserve"> </w:t>
      </w:r>
      <w:r w:rsidR="00F57D22">
        <w:rPr>
          <w:rFonts w:cs="B Lotus" w:hint="cs"/>
          <w:sz w:val="28"/>
          <w:szCs w:val="28"/>
          <w:rtl/>
        </w:rPr>
        <w:t>است؟ پاسخ این است که امام ع نمی توانسته بگوید که شما این مدل جمع عرفی کنید چون افراد م</w:t>
      </w:r>
      <w:r>
        <w:rPr>
          <w:rFonts w:cs="B Lotus" w:hint="cs"/>
          <w:sz w:val="28"/>
          <w:szCs w:val="28"/>
          <w:rtl/>
        </w:rPr>
        <w:t xml:space="preserve">أمور به این جمع عرفی نیستند، </w:t>
      </w:r>
      <w:r w:rsidR="00F57D22">
        <w:rPr>
          <w:rFonts w:cs="B Lotus" w:hint="cs"/>
          <w:sz w:val="28"/>
          <w:szCs w:val="28"/>
          <w:rtl/>
        </w:rPr>
        <w:t>سؤال این اس</w:t>
      </w:r>
      <w:r>
        <w:rPr>
          <w:rFonts w:cs="B Lotus" w:hint="cs"/>
          <w:sz w:val="28"/>
          <w:szCs w:val="28"/>
          <w:rtl/>
        </w:rPr>
        <w:t>ت که امام ع حکم واقعی را نفرمود</w:t>
      </w:r>
      <w:r w:rsidR="00F57D22">
        <w:rPr>
          <w:rFonts w:cs="B Lotus" w:hint="cs"/>
          <w:sz w:val="28"/>
          <w:szCs w:val="28"/>
          <w:rtl/>
        </w:rPr>
        <w:t>ه</w:t>
      </w:r>
      <w:r>
        <w:rPr>
          <w:rFonts w:cs="B Lotus" w:hint="cs"/>
          <w:sz w:val="28"/>
          <w:szCs w:val="28"/>
          <w:rtl/>
        </w:rPr>
        <w:t xml:space="preserve"> </w:t>
      </w:r>
      <w:r w:rsidR="00F57D22">
        <w:rPr>
          <w:rFonts w:cs="B Lotus" w:hint="cs"/>
          <w:sz w:val="28"/>
          <w:szCs w:val="28"/>
          <w:rtl/>
        </w:rPr>
        <w:t>است، حالا این یک نکته ای است که امام ع مصلحت</w:t>
      </w:r>
      <w:r>
        <w:rPr>
          <w:rFonts w:cs="B Lotus" w:hint="cs"/>
          <w:sz w:val="28"/>
          <w:szCs w:val="28"/>
          <w:rtl/>
        </w:rPr>
        <w:t xml:space="preserve"> ندیده و حکم واقعی را بیان نکرد</w:t>
      </w:r>
      <w:r w:rsidR="00F57D22">
        <w:rPr>
          <w:rFonts w:cs="B Lotus" w:hint="cs"/>
          <w:sz w:val="28"/>
          <w:szCs w:val="28"/>
          <w:rtl/>
        </w:rPr>
        <w:t>ه</w:t>
      </w:r>
      <w:r>
        <w:rPr>
          <w:rFonts w:cs="B Lotus" w:hint="cs"/>
          <w:sz w:val="28"/>
          <w:szCs w:val="28"/>
          <w:rtl/>
        </w:rPr>
        <w:t xml:space="preserve"> </w:t>
      </w:r>
      <w:r w:rsidR="00F57D22">
        <w:rPr>
          <w:rFonts w:cs="B Lotus" w:hint="cs"/>
          <w:sz w:val="28"/>
          <w:szCs w:val="28"/>
          <w:rtl/>
        </w:rPr>
        <w:t>است. بنابر این که این ناظر به تخییر در مساله اصولی باشد امام ع</w:t>
      </w:r>
      <w:r>
        <w:rPr>
          <w:rFonts w:cs="B Lotus" w:hint="cs"/>
          <w:sz w:val="28"/>
          <w:szCs w:val="28"/>
          <w:rtl/>
        </w:rPr>
        <w:t xml:space="preserve"> حکم واقعی را بیان نکرده است ؛ این را هم باید ضمیمه می کردیم: یکی از نکاتی که باعث می شود این روایت،</w:t>
      </w:r>
      <w:r w:rsidR="00F57D22">
        <w:rPr>
          <w:rFonts w:cs="B Lotus" w:hint="cs"/>
          <w:sz w:val="28"/>
          <w:szCs w:val="28"/>
          <w:rtl/>
        </w:rPr>
        <w:t xml:space="preserve"> تخییر در مساله فقهی را تقویت کند این است که وقتی از امام ع سؤال می کنند </w:t>
      </w:r>
      <w:r w:rsidR="00F57D22">
        <w:rPr>
          <w:rFonts w:cs="B Lotus" w:hint="cs"/>
          <w:sz w:val="28"/>
          <w:szCs w:val="28"/>
          <w:rtl/>
        </w:rPr>
        <w:lastRenderedPageBreak/>
        <w:t xml:space="preserve">متناسب این است که امام ع حکم واقعی را جواب دهد و این که امام ع حکم واقعی را بیان نکند متناسب نیست. </w:t>
      </w:r>
      <w:r>
        <w:rPr>
          <w:rFonts w:cs="B Lotus" w:hint="cs"/>
          <w:sz w:val="28"/>
          <w:szCs w:val="28"/>
          <w:rtl/>
        </w:rPr>
        <w:t>ولی این ها مقتضیات ظهور است و</w:t>
      </w:r>
      <w:r w:rsidR="00F57D22">
        <w:rPr>
          <w:rFonts w:cs="B Lotus" w:hint="cs"/>
          <w:sz w:val="28"/>
          <w:szCs w:val="28"/>
          <w:rtl/>
        </w:rPr>
        <w:t xml:space="preserve"> امام ع می تواند</w:t>
      </w:r>
      <w:r>
        <w:rPr>
          <w:rFonts w:cs="B Lotus" w:hint="cs"/>
          <w:sz w:val="28"/>
          <w:szCs w:val="28"/>
          <w:rtl/>
        </w:rPr>
        <w:t xml:space="preserve"> </w:t>
      </w:r>
      <w:r w:rsidR="00F57D22">
        <w:rPr>
          <w:rFonts w:cs="B Lotus" w:hint="cs"/>
          <w:sz w:val="28"/>
          <w:szCs w:val="28"/>
          <w:rtl/>
        </w:rPr>
        <w:t>مصلحتی را بداند و حکم واقعی را بیان نکند. بحث</w:t>
      </w:r>
      <w:r>
        <w:rPr>
          <w:rFonts w:cs="B Lotus" w:hint="cs"/>
          <w:sz w:val="28"/>
          <w:szCs w:val="28"/>
          <w:rtl/>
        </w:rPr>
        <w:t xml:space="preserve"> من این است که این جا شما تقریبتا</w:t>
      </w:r>
      <w:r w:rsidR="00F57D22">
        <w:rPr>
          <w:rFonts w:cs="B Lotus" w:hint="cs"/>
          <w:sz w:val="28"/>
          <w:szCs w:val="28"/>
          <w:rtl/>
        </w:rPr>
        <w:t>ن این بود که امام ع اگر در موارد جمع عرفی، جمع عرفی لازم بود امام ع می گفت بروید جمع عرفی کنید. این جمع عرفی که امام ع قائل است</w:t>
      </w:r>
      <w:r>
        <w:rPr>
          <w:rFonts w:cs="B Lotus" w:hint="cs"/>
          <w:sz w:val="28"/>
          <w:szCs w:val="28"/>
          <w:rtl/>
        </w:rPr>
        <w:t xml:space="preserve"> اصلا جمع عرفی نیست</w:t>
      </w:r>
      <w:r w:rsidR="00F57D22">
        <w:rPr>
          <w:rFonts w:cs="B Lotus" w:hint="cs"/>
          <w:sz w:val="28"/>
          <w:szCs w:val="28"/>
          <w:rtl/>
        </w:rPr>
        <w:t xml:space="preserve"> ، یک امر واقعی است جمع عرفی چیزی است که خود عرف ملتفت است. </w:t>
      </w:r>
    </w:p>
    <w:p w:rsidR="002229A6" w:rsidRDefault="002229A6" w:rsidP="002631B6">
      <w:pPr>
        <w:spacing w:after="0" w:line="240" w:lineRule="auto"/>
        <w:ind w:firstLine="720"/>
        <w:jc w:val="both"/>
        <w:rPr>
          <w:rFonts w:cs="B Lotus"/>
          <w:sz w:val="28"/>
          <w:szCs w:val="28"/>
          <w:rtl/>
        </w:rPr>
      </w:pPr>
      <w:r w:rsidRPr="002229A6">
        <w:rPr>
          <w:rFonts w:cs="B Lotus" w:hint="cs"/>
          <w:sz w:val="28"/>
          <w:szCs w:val="28"/>
          <w:rtl/>
        </w:rPr>
        <w:t xml:space="preserve">دو تا جمع عرفی است یک جمع این است </w:t>
      </w:r>
      <w:r w:rsidR="006738C1">
        <w:rPr>
          <w:rFonts w:cs="B Lotus" w:hint="cs"/>
          <w:sz w:val="28"/>
          <w:szCs w:val="28"/>
          <w:rtl/>
        </w:rPr>
        <w:t xml:space="preserve">که ما بگوئیم این در مقام لا تصل </w:t>
      </w:r>
      <w:r w:rsidRPr="002229A6">
        <w:rPr>
          <w:rFonts w:cs="B Lotus" w:hint="cs"/>
          <w:sz w:val="28"/>
          <w:szCs w:val="28"/>
          <w:rtl/>
        </w:rPr>
        <w:t xml:space="preserve">الا علی الارض استحباب است این یک تقریب. یک تقریب دیگر این که ما آن روایت لا تصل الا علی الارض </w:t>
      </w:r>
      <w:r w:rsidR="006738C1">
        <w:rPr>
          <w:rFonts w:cs="B Lotus" w:hint="cs"/>
          <w:sz w:val="28"/>
          <w:szCs w:val="28"/>
          <w:rtl/>
        </w:rPr>
        <w:t xml:space="preserve">را </w:t>
      </w:r>
      <w:r w:rsidRPr="002229A6">
        <w:rPr>
          <w:rFonts w:cs="B Lotus" w:hint="cs"/>
          <w:sz w:val="28"/>
          <w:szCs w:val="28"/>
          <w:rtl/>
        </w:rPr>
        <w:t xml:space="preserve">حمل کنیم به ضرورت غیر شدید، </w:t>
      </w:r>
      <w:r>
        <w:rPr>
          <w:rFonts w:cs="B Lotus" w:hint="cs"/>
          <w:sz w:val="28"/>
          <w:szCs w:val="28"/>
          <w:rtl/>
        </w:rPr>
        <w:t xml:space="preserve">به هر حال امام ع مصلحت ندیده که حکم واقعی را بیان کند. این که روشن است مفادی که در روایت عبد الرحمن بن حجاج امام ع بیان فرموده است در این روایت بیان نشده است به هر جهتی، یعنی یک قسمتی از حکم واقعی بیان نشده است هر جور شما می خواهید این روایت را معنا کنید تمام </w:t>
      </w:r>
      <w:r w:rsidR="002631B6">
        <w:rPr>
          <w:rFonts w:cs="B Lotus" w:hint="cs"/>
          <w:sz w:val="28"/>
          <w:szCs w:val="28"/>
          <w:rtl/>
        </w:rPr>
        <w:t>مراحل حکم واقعی بیان نشده است،</w:t>
      </w:r>
      <w:r>
        <w:rPr>
          <w:rFonts w:cs="B Lotus" w:hint="cs"/>
          <w:sz w:val="28"/>
          <w:szCs w:val="28"/>
          <w:rtl/>
        </w:rPr>
        <w:t xml:space="preserve"> وقتی امام ع در مقام</w:t>
      </w:r>
      <w:r w:rsidR="002631B6">
        <w:rPr>
          <w:rFonts w:cs="B Lotus" w:hint="cs"/>
          <w:sz w:val="28"/>
          <w:szCs w:val="28"/>
          <w:rtl/>
        </w:rPr>
        <w:t xml:space="preserve"> بیان تمام مراتب حکم واقعی نبود</w:t>
      </w:r>
      <w:r>
        <w:rPr>
          <w:rFonts w:cs="B Lotus" w:hint="cs"/>
          <w:sz w:val="28"/>
          <w:szCs w:val="28"/>
          <w:rtl/>
        </w:rPr>
        <w:t>ه</w:t>
      </w:r>
      <w:r w:rsidR="002631B6">
        <w:rPr>
          <w:rFonts w:cs="B Lotus" w:hint="cs"/>
          <w:sz w:val="28"/>
          <w:szCs w:val="28"/>
          <w:rtl/>
        </w:rPr>
        <w:t xml:space="preserve"> است م</w:t>
      </w:r>
      <w:r>
        <w:rPr>
          <w:rFonts w:cs="B Lotus" w:hint="cs"/>
          <w:sz w:val="28"/>
          <w:szCs w:val="28"/>
          <w:rtl/>
        </w:rPr>
        <w:t>م</w:t>
      </w:r>
      <w:r w:rsidR="002631B6">
        <w:rPr>
          <w:rFonts w:cs="B Lotus" w:hint="cs"/>
          <w:sz w:val="28"/>
          <w:szCs w:val="28"/>
          <w:rtl/>
        </w:rPr>
        <w:t>کن است اصلاً و لو</w:t>
      </w:r>
      <w:r>
        <w:rPr>
          <w:rFonts w:cs="B Lotus" w:hint="cs"/>
          <w:sz w:val="28"/>
          <w:szCs w:val="28"/>
          <w:rtl/>
        </w:rPr>
        <w:t xml:space="preserve"> جمع عرفی داشته</w:t>
      </w:r>
      <w:r w:rsidR="002631B6">
        <w:rPr>
          <w:rFonts w:cs="B Lotus" w:hint="cs"/>
          <w:sz w:val="28"/>
          <w:szCs w:val="28"/>
          <w:rtl/>
        </w:rPr>
        <w:t xml:space="preserve"> باشد که برای عرف مشخص باشد و</w:t>
      </w:r>
      <w:r>
        <w:rPr>
          <w:rFonts w:cs="B Lotus" w:hint="cs"/>
          <w:sz w:val="28"/>
          <w:szCs w:val="28"/>
          <w:rtl/>
        </w:rPr>
        <w:t xml:space="preserve"> لا متعین </w:t>
      </w:r>
      <w:r w:rsidR="002631B6">
        <w:rPr>
          <w:rFonts w:cs="B Lotus" w:hint="cs"/>
          <w:sz w:val="28"/>
          <w:szCs w:val="28"/>
          <w:rtl/>
        </w:rPr>
        <w:t xml:space="preserve">هم </w:t>
      </w:r>
      <w:r>
        <w:rPr>
          <w:rFonts w:cs="B Lotus" w:hint="cs"/>
          <w:sz w:val="28"/>
          <w:szCs w:val="28"/>
          <w:rtl/>
        </w:rPr>
        <w:t xml:space="preserve">باشد </w:t>
      </w:r>
      <w:r w:rsidR="002631B6">
        <w:rPr>
          <w:rFonts w:cs="B Lotus" w:hint="cs"/>
          <w:sz w:val="28"/>
          <w:szCs w:val="28"/>
          <w:rtl/>
        </w:rPr>
        <w:t xml:space="preserve">، </w:t>
      </w:r>
      <w:r>
        <w:rPr>
          <w:rFonts w:cs="B Lotus" w:hint="cs"/>
          <w:sz w:val="28"/>
          <w:szCs w:val="28"/>
          <w:rtl/>
        </w:rPr>
        <w:t xml:space="preserve">آنجا اختلاف صدق نمی کند ولی بحث این است که این جمع، جمع عرفی نیست این جمع </w:t>
      </w:r>
      <w:r w:rsidR="002631B6">
        <w:rPr>
          <w:rFonts w:cs="B Lotus" w:hint="cs"/>
          <w:sz w:val="28"/>
          <w:szCs w:val="28"/>
          <w:rtl/>
        </w:rPr>
        <w:t>، جمع غیر عرفی است هر چند که</w:t>
      </w:r>
      <w:r>
        <w:rPr>
          <w:rFonts w:cs="B Lotus" w:hint="cs"/>
          <w:sz w:val="28"/>
          <w:szCs w:val="28"/>
          <w:rtl/>
        </w:rPr>
        <w:t xml:space="preserve"> ما به آن باید ملتزم بشویم . این نکته را هم ضمیمه کنم شاهد جمع لازم نیست جمع عرفی باشد شاهد جمع اگر هم غیر عرفی باشد ما باید به آن ملتزم بشویم لازم نیست عرفی باشد. </w:t>
      </w:r>
    </w:p>
    <w:p w:rsidR="002229A6" w:rsidRDefault="002631B6" w:rsidP="002631B6">
      <w:pPr>
        <w:spacing w:after="0" w:line="240" w:lineRule="auto"/>
        <w:ind w:firstLine="720"/>
        <w:jc w:val="both"/>
        <w:rPr>
          <w:rFonts w:cs="B Lotus"/>
          <w:sz w:val="28"/>
          <w:szCs w:val="28"/>
          <w:rtl/>
        </w:rPr>
      </w:pPr>
      <w:r>
        <w:rPr>
          <w:rFonts w:cs="B Lotus" w:hint="cs"/>
          <w:sz w:val="28"/>
          <w:szCs w:val="28"/>
          <w:rtl/>
        </w:rPr>
        <w:t>سؤال</w:t>
      </w:r>
      <w:r w:rsidR="002229A6">
        <w:rPr>
          <w:rFonts w:cs="B Lotus" w:hint="cs"/>
          <w:sz w:val="28"/>
          <w:szCs w:val="28"/>
          <w:rtl/>
        </w:rPr>
        <w:t xml:space="preserve"> این بود که چرا امام ع راوی را به لزوم جم</w:t>
      </w:r>
      <w:r>
        <w:rPr>
          <w:rFonts w:cs="B Lotus" w:hint="cs"/>
          <w:sz w:val="28"/>
          <w:szCs w:val="28"/>
          <w:rtl/>
        </w:rPr>
        <w:t>ع عرفی ارجاع نداده است؟ پاسخ این</w:t>
      </w:r>
      <w:r w:rsidR="002229A6">
        <w:rPr>
          <w:rFonts w:cs="B Lotus" w:hint="cs"/>
          <w:sz w:val="28"/>
          <w:szCs w:val="28"/>
          <w:rtl/>
        </w:rPr>
        <w:t xml:space="preserve"> است که جمع عرفی که در این روایت است جمع عرفی نیست و این را به هر حال امام ع مصلحت ندیده است که جمیع مراتب حکم واقعی را بیان کند، لذا بیان نمی کنند. </w:t>
      </w:r>
    </w:p>
    <w:p w:rsidR="002229A6" w:rsidRDefault="002631B6" w:rsidP="002631B6">
      <w:pPr>
        <w:spacing w:after="0" w:line="240" w:lineRule="auto"/>
        <w:ind w:firstLine="720"/>
        <w:jc w:val="both"/>
        <w:rPr>
          <w:rFonts w:cs="B Lotus"/>
          <w:sz w:val="28"/>
          <w:szCs w:val="28"/>
          <w:rtl/>
        </w:rPr>
      </w:pPr>
      <w:r>
        <w:rPr>
          <w:rFonts w:cs="B Lotus" w:hint="cs"/>
          <w:sz w:val="28"/>
          <w:szCs w:val="28"/>
          <w:rtl/>
        </w:rPr>
        <w:t xml:space="preserve"> نکته اصلی بحث : بنابراین تقریب که</w:t>
      </w:r>
      <w:r w:rsidR="002229A6">
        <w:rPr>
          <w:rFonts w:cs="B Lotus" w:hint="cs"/>
          <w:sz w:val="28"/>
          <w:szCs w:val="28"/>
          <w:rtl/>
        </w:rPr>
        <w:t xml:space="preserve"> این روایت </w:t>
      </w:r>
      <w:r>
        <w:rPr>
          <w:rFonts w:cs="B Lotus" w:hint="cs"/>
          <w:sz w:val="28"/>
          <w:szCs w:val="28"/>
          <w:rtl/>
        </w:rPr>
        <w:t xml:space="preserve">را </w:t>
      </w:r>
      <w:r w:rsidR="002229A6">
        <w:rPr>
          <w:rFonts w:cs="B Lotus" w:hint="cs"/>
          <w:sz w:val="28"/>
          <w:szCs w:val="28"/>
          <w:rtl/>
        </w:rPr>
        <w:t xml:space="preserve">کاشف </w:t>
      </w:r>
      <w:r>
        <w:rPr>
          <w:rFonts w:cs="B Lotus" w:hint="cs"/>
          <w:sz w:val="28"/>
          <w:szCs w:val="28"/>
          <w:rtl/>
        </w:rPr>
        <w:t xml:space="preserve">از یک جمع عرفی </w:t>
      </w:r>
      <w:r w:rsidR="002229A6">
        <w:rPr>
          <w:rFonts w:cs="B Lotus" w:hint="cs"/>
          <w:sz w:val="28"/>
          <w:szCs w:val="28"/>
          <w:rtl/>
        </w:rPr>
        <w:t>بگیریم ، خصوصاً جمع عرفی متعین</w:t>
      </w:r>
      <w:r>
        <w:rPr>
          <w:rFonts w:cs="B Lotus" w:hint="cs"/>
          <w:sz w:val="28"/>
          <w:szCs w:val="28"/>
          <w:rtl/>
        </w:rPr>
        <w:t>؛</w:t>
      </w:r>
      <w:r w:rsidR="002229A6">
        <w:rPr>
          <w:rFonts w:cs="B Lotus" w:hint="cs"/>
          <w:sz w:val="28"/>
          <w:szCs w:val="28"/>
          <w:rtl/>
        </w:rPr>
        <w:t xml:space="preserve"> باز در آنجا احکام علاجیه پیدا می شود و نباید قواعد جمع عرفی را پیاده کرد. این اصلاً قابل قبول نیست. </w:t>
      </w:r>
    </w:p>
    <w:p w:rsidR="002229A6" w:rsidRDefault="002631B6" w:rsidP="006D7358">
      <w:pPr>
        <w:spacing w:after="0" w:line="240" w:lineRule="auto"/>
        <w:ind w:firstLine="720"/>
        <w:jc w:val="both"/>
        <w:rPr>
          <w:rFonts w:cs="B Lotus"/>
          <w:sz w:val="28"/>
          <w:szCs w:val="28"/>
          <w:rtl/>
        </w:rPr>
      </w:pPr>
      <w:r>
        <w:rPr>
          <w:rFonts w:cs="B Lotus" w:hint="cs"/>
          <w:sz w:val="28"/>
          <w:szCs w:val="28"/>
          <w:rtl/>
        </w:rPr>
        <w:t>نکته</w:t>
      </w:r>
      <w:r w:rsidR="002229A6">
        <w:rPr>
          <w:rFonts w:cs="B Lotus" w:hint="cs"/>
          <w:sz w:val="28"/>
          <w:szCs w:val="28"/>
          <w:rtl/>
        </w:rPr>
        <w:t xml:space="preserve"> دیگر</w:t>
      </w:r>
      <w:r>
        <w:rPr>
          <w:rFonts w:cs="B Lotus" w:hint="cs"/>
          <w:sz w:val="28"/>
          <w:szCs w:val="28"/>
          <w:rtl/>
        </w:rPr>
        <w:t>ی که</w:t>
      </w:r>
      <w:r w:rsidR="002229A6">
        <w:rPr>
          <w:rFonts w:cs="B Lotus" w:hint="cs"/>
          <w:sz w:val="28"/>
          <w:szCs w:val="28"/>
          <w:rtl/>
        </w:rPr>
        <w:t xml:space="preserve"> این جا وجود دارد این است که خود مرحوم حاج شیخ در مورد این روایت می فرماید این روایت برای مستحبات است که در مستحبات اگر تخییر در مساله اصولی هم باشد نمی شود </w:t>
      </w:r>
      <w:r>
        <w:rPr>
          <w:rFonts w:cs="B Lotus" w:hint="cs"/>
          <w:sz w:val="28"/>
          <w:szCs w:val="28"/>
          <w:rtl/>
        </w:rPr>
        <w:t>نسبت به غیر مستحبات الغاء خصوصیت کرد چون یک سری توسعه هایی درمستحبات است از جمله اینکه ممکن است د</w:t>
      </w:r>
      <w:r w:rsidR="002229A6">
        <w:rPr>
          <w:rFonts w:cs="B Lotus" w:hint="cs"/>
          <w:sz w:val="28"/>
          <w:szCs w:val="28"/>
          <w:rtl/>
        </w:rPr>
        <w:t>رمستحبات هر کدام را خواست</w:t>
      </w:r>
      <w:r>
        <w:rPr>
          <w:rFonts w:cs="B Lotus" w:hint="cs"/>
          <w:sz w:val="28"/>
          <w:szCs w:val="28"/>
          <w:rtl/>
        </w:rPr>
        <w:t xml:space="preserve"> اختیار کند و این در غیر مستحبات نیست</w:t>
      </w:r>
      <w:r w:rsidR="002229A6">
        <w:rPr>
          <w:rFonts w:cs="B Lotus" w:hint="cs"/>
          <w:sz w:val="28"/>
          <w:szCs w:val="28"/>
          <w:rtl/>
        </w:rPr>
        <w:t xml:space="preserve">. </w:t>
      </w:r>
    </w:p>
    <w:p w:rsidR="002229A6" w:rsidRDefault="002229A6" w:rsidP="00775D83">
      <w:pPr>
        <w:spacing w:after="0" w:line="240" w:lineRule="auto"/>
        <w:ind w:firstLine="720"/>
        <w:jc w:val="both"/>
        <w:rPr>
          <w:rFonts w:cs="B Lotus"/>
          <w:sz w:val="28"/>
          <w:szCs w:val="28"/>
          <w:rtl/>
        </w:rPr>
      </w:pPr>
      <w:r>
        <w:rPr>
          <w:rFonts w:cs="B Lotus" w:hint="cs"/>
          <w:sz w:val="28"/>
          <w:szCs w:val="28"/>
          <w:rtl/>
        </w:rPr>
        <w:t xml:space="preserve">ما عین همین حرف را در ما نحن فیه می زنیم در مستحبات اگر شارع گفته است که لازم نیست جمع عرفی </w:t>
      </w:r>
      <w:r w:rsidR="00775D83">
        <w:rPr>
          <w:rFonts w:cs="B Lotus" w:hint="cs"/>
          <w:sz w:val="28"/>
          <w:szCs w:val="28"/>
          <w:rtl/>
        </w:rPr>
        <w:t>کنید و لو جمع عرفی هم داشت</w:t>
      </w:r>
      <w:r>
        <w:rPr>
          <w:rFonts w:cs="B Lotus" w:hint="cs"/>
          <w:sz w:val="28"/>
          <w:szCs w:val="28"/>
          <w:rtl/>
        </w:rPr>
        <w:t xml:space="preserve">، این کاشف برای این نیست که در واجبات جمع عرفی نباشد. یعنی الغاء خصوصیت از مورد روایت به غیر روایت با توجه به استحبابی بودن مورد روایت امکان پذیر </w:t>
      </w:r>
      <w:r>
        <w:rPr>
          <w:rFonts w:cs="B Lotus" w:hint="cs"/>
          <w:sz w:val="28"/>
          <w:szCs w:val="28"/>
          <w:rtl/>
        </w:rPr>
        <w:lastRenderedPageBreak/>
        <w:t xml:space="preserve">نیست. که بعضی ها تمسک کرده اند که </w:t>
      </w:r>
      <w:r w:rsidR="00474240">
        <w:rPr>
          <w:rFonts w:cs="B Lotus" w:hint="cs"/>
          <w:sz w:val="28"/>
          <w:szCs w:val="28"/>
          <w:rtl/>
        </w:rPr>
        <w:t>اصل</w:t>
      </w:r>
      <w:r>
        <w:rPr>
          <w:rFonts w:cs="B Lotus" w:hint="cs"/>
          <w:sz w:val="28"/>
          <w:szCs w:val="28"/>
          <w:rtl/>
        </w:rPr>
        <w:t xml:space="preserve"> ثانوی تخییر است ولی ما می گوئیم که این جا الغاء خصوصیت نمی شود کرد. </w:t>
      </w:r>
      <w:r w:rsidR="006A0A6B">
        <w:rPr>
          <w:rFonts w:cs="B Lotus" w:hint="cs"/>
          <w:sz w:val="28"/>
          <w:szCs w:val="28"/>
          <w:rtl/>
        </w:rPr>
        <w:t>یعنی در مستحبات امکان دارد که الغاء خصوصیت کرد ولی این</w:t>
      </w:r>
      <w:r w:rsidR="00775D83">
        <w:rPr>
          <w:rFonts w:cs="B Lotus" w:hint="cs"/>
          <w:sz w:val="28"/>
          <w:szCs w:val="28"/>
          <w:rtl/>
        </w:rPr>
        <w:t>که</w:t>
      </w:r>
      <w:r w:rsidR="006A0A6B">
        <w:rPr>
          <w:rFonts w:cs="B Lotus" w:hint="cs"/>
          <w:sz w:val="28"/>
          <w:szCs w:val="28"/>
          <w:rtl/>
        </w:rPr>
        <w:t xml:space="preserve"> الغاء خصوصیت سرایت پیدا کند به واجبات</w:t>
      </w:r>
      <w:r w:rsidR="00775D83">
        <w:rPr>
          <w:rFonts w:cs="B Lotus" w:hint="cs"/>
          <w:sz w:val="28"/>
          <w:szCs w:val="28"/>
          <w:rtl/>
        </w:rPr>
        <w:t>،</w:t>
      </w:r>
      <w:r w:rsidR="006A0A6B">
        <w:rPr>
          <w:rFonts w:cs="B Lotus" w:hint="cs"/>
          <w:sz w:val="28"/>
          <w:szCs w:val="28"/>
          <w:rtl/>
        </w:rPr>
        <w:t xml:space="preserve"> درست نیست.</w:t>
      </w:r>
    </w:p>
    <w:p w:rsidR="006A0A6B" w:rsidRDefault="006A0A6B" w:rsidP="00775D83">
      <w:pPr>
        <w:spacing w:after="0" w:line="240" w:lineRule="auto"/>
        <w:ind w:firstLine="720"/>
        <w:jc w:val="both"/>
        <w:rPr>
          <w:rFonts w:cs="B Lotus"/>
          <w:sz w:val="28"/>
          <w:szCs w:val="28"/>
          <w:rtl/>
        </w:rPr>
      </w:pPr>
      <w:r>
        <w:rPr>
          <w:rFonts w:cs="B Lotus" w:hint="cs"/>
          <w:sz w:val="28"/>
          <w:szCs w:val="28"/>
          <w:rtl/>
        </w:rPr>
        <w:t xml:space="preserve"> در مورد تقریب سوم می گوئیم که در واقع شارع سیرۀ عقلاء </w:t>
      </w:r>
      <w:r w:rsidR="00775D83">
        <w:rPr>
          <w:rFonts w:cs="B Lotus" w:hint="cs"/>
          <w:sz w:val="28"/>
          <w:szCs w:val="28"/>
          <w:rtl/>
        </w:rPr>
        <w:t xml:space="preserve">را </w:t>
      </w:r>
      <w:r w:rsidR="00474240">
        <w:rPr>
          <w:rFonts w:cs="B Lotus" w:hint="cs"/>
          <w:sz w:val="28"/>
          <w:szCs w:val="28"/>
          <w:rtl/>
        </w:rPr>
        <w:t xml:space="preserve">در </w:t>
      </w:r>
      <w:r w:rsidR="00775D83">
        <w:rPr>
          <w:rFonts w:cs="B Lotus" w:hint="cs"/>
          <w:sz w:val="28"/>
          <w:szCs w:val="28"/>
          <w:rtl/>
        </w:rPr>
        <w:t xml:space="preserve">جمع عرفی </w:t>
      </w:r>
      <w:r>
        <w:rPr>
          <w:rFonts w:cs="B Lotus" w:hint="cs"/>
          <w:sz w:val="28"/>
          <w:szCs w:val="28"/>
          <w:rtl/>
        </w:rPr>
        <w:t>در مورد مستحبات</w:t>
      </w:r>
      <w:r w:rsidR="00775D83" w:rsidRPr="00775D83">
        <w:rPr>
          <w:rFonts w:cs="B Lotus" w:hint="cs"/>
          <w:sz w:val="28"/>
          <w:szCs w:val="28"/>
          <w:rtl/>
        </w:rPr>
        <w:t xml:space="preserve"> </w:t>
      </w:r>
      <w:r w:rsidR="00775D83">
        <w:rPr>
          <w:rFonts w:cs="B Lotus" w:hint="cs"/>
          <w:sz w:val="28"/>
          <w:szCs w:val="28"/>
          <w:rtl/>
        </w:rPr>
        <w:t xml:space="preserve">تخطئه کرده باشد. </w:t>
      </w:r>
      <w:r>
        <w:rPr>
          <w:rFonts w:cs="B Lotus" w:hint="cs"/>
          <w:sz w:val="28"/>
          <w:szCs w:val="28"/>
          <w:rtl/>
        </w:rPr>
        <w:t xml:space="preserve">سیره عرفیه در خصوص مستحبات کاشف از سیرۀ عرفیه در کل جمع عرفی نیست. </w:t>
      </w:r>
    </w:p>
    <w:p w:rsidR="00474767" w:rsidRDefault="006A0A6B" w:rsidP="00775D83">
      <w:pPr>
        <w:spacing w:after="0" w:line="240" w:lineRule="auto"/>
        <w:ind w:firstLine="720"/>
        <w:jc w:val="both"/>
        <w:rPr>
          <w:rFonts w:cs="B Lotus"/>
          <w:sz w:val="28"/>
          <w:szCs w:val="28"/>
          <w:rtl/>
        </w:rPr>
      </w:pPr>
      <w:r>
        <w:rPr>
          <w:rFonts w:cs="B Lotus" w:hint="cs"/>
          <w:sz w:val="28"/>
          <w:szCs w:val="28"/>
          <w:rtl/>
        </w:rPr>
        <w:t>مستحبات یک ویژگی هایی دارد مثلاً اخبار من بلغ ک</w:t>
      </w:r>
      <w:r w:rsidR="00775D83">
        <w:rPr>
          <w:rFonts w:cs="B Lotus" w:hint="cs"/>
          <w:sz w:val="28"/>
          <w:szCs w:val="28"/>
          <w:rtl/>
        </w:rPr>
        <w:t>ه آن احادیث من بلغ و لو ما مفاد</w:t>
      </w:r>
      <w:r>
        <w:rPr>
          <w:rFonts w:cs="B Lotus" w:hint="cs"/>
          <w:sz w:val="28"/>
          <w:szCs w:val="28"/>
          <w:rtl/>
        </w:rPr>
        <w:t xml:space="preserve">ش را </w:t>
      </w:r>
      <w:r w:rsidR="00775D83">
        <w:rPr>
          <w:rFonts w:cs="B Lotus" w:hint="cs"/>
          <w:sz w:val="28"/>
          <w:szCs w:val="28"/>
          <w:rtl/>
        </w:rPr>
        <w:t xml:space="preserve">در حجیت </w:t>
      </w:r>
      <w:r>
        <w:rPr>
          <w:rFonts w:cs="B Lotus" w:hint="cs"/>
          <w:sz w:val="28"/>
          <w:szCs w:val="28"/>
          <w:rtl/>
        </w:rPr>
        <w:t xml:space="preserve">طبق </w:t>
      </w:r>
      <w:r w:rsidR="00775D83">
        <w:rPr>
          <w:rFonts w:cs="B Lotus" w:hint="cs"/>
          <w:sz w:val="28"/>
          <w:szCs w:val="28"/>
          <w:rtl/>
        </w:rPr>
        <w:t xml:space="preserve">نظر </w:t>
      </w:r>
      <w:r>
        <w:rPr>
          <w:rFonts w:cs="B Lotus" w:hint="cs"/>
          <w:sz w:val="28"/>
          <w:szCs w:val="28"/>
          <w:rtl/>
        </w:rPr>
        <w:t xml:space="preserve">مشهور </w:t>
      </w:r>
      <w:r w:rsidR="00474240">
        <w:rPr>
          <w:rFonts w:cs="B Lotus" w:hint="cs"/>
          <w:sz w:val="28"/>
          <w:szCs w:val="28"/>
          <w:rtl/>
        </w:rPr>
        <w:t>نمی بینیم ولی این که شارع بر خبر ضعیف حجیت جعل کند نا مع</w:t>
      </w:r>
      <w:r w:rsidR="00775D83">
        <w:rPr>
          <w:rFonts w:cs="B Lotus" w:hint="cs"/>
          <w:sz w:val="28"/>
          <w:szCs w:val="28"/>
          <w:rtl/>
        </w:rPr>
        <w:t>قول نیست؛ اگر در جایی شارع در مو</w:t>
      </w:r>
      <w:r w:rsidR="00474240">
        <w:rPr>
          <w:rFonts w:cs="B Lotus" w:hint="cs"/>
          <w:sz w:val="28"/>
          <w:szCs w:val="28"/>
          <w:rtl/>
        </w:rPr>
        <w:t>ر</w:t>
      </w:r>
      <w:r w:rsidR="00775D83">
        <w:rPr>
          <w:rFonts w:cs="B Lotus" w:hint="cs"/>
          <w:sz w:val="28"/>
          <w:szCs w:val="28"/>
          <w:rtl/>
        </w:rPr>
        <w:t>د</w:t>
      </w:r>
      <w:r w:rsidR="00474240">
        <w:rPr>
          <w:rFonts w:cs="B Lotus" w:hint="cs"/>
          <w:sz w:val="28"/>
          <w:szCs w:val="28"/>
          <w:rtl/>
        </w:rPr>
        <w:t xml:space="preserve"> خبر ضعیف حجیت جعل کرده باشد آیا ما می توانیم الغاء خصوصیت کنیم و بگوئیم در </w:t>
      </w:r>
      <w:r w:rsidR="00474767">
        <w:rPr>
          <w:rFonts w:cs="B Lotus" w:hint="cs"/>
          <w:sz w:val="28"/>
          <w:szCs w:val="28"/>
          <w:rtl/>
        </w:rPr>
        <w:t xml:space="preserve">خبر صحیح هم در خبر </w:t>
      </w:r>
      <w:r w:rsidR="00775D83">
        <w:rPr>
          <w:rFonts w:cs="B Lotus" w:hint="cs"/>
          <w:sz w:val="28"/>
          <w:szCs w:val="28"/>
          <w:rtl/>
        </w:rPr>
        <w:t>مربوط به الزامیات هم خبر ضعیف</w:t>
      </w:r>
      <w:r w:rsidR="00474767">
        <w:rPr>
          <w:rFonts w:cs="B Lotus" w:hint="cs"/>
          <w:sz w:val="28"/>
          <w:szCs w:val="28"/>
          <w:rtl/>
        </w:rPr>
        <w:t xml:space="preserve"> حجت است</w:t>
      </w:r>
      <w:r w:rsidR="00775D83">
        <w:rPr>
          <w:rFonts w:cs="B Lotus" w:hint="cs"/>
          <w:sz w:val="28"/>
          <w:szCs w:val="28"/>
          <w:rtl/>
        </w:rPr>
        <w:t>؟</w:t>
      </w:r>
      <w:r w:rsidR="00474767">
        <w:rPr>
          <w:rFonts w:cs="B Lotus" w:hint="cs"/>
          <w:sz w:val="28"/>
          <w:szCs w:val="28"/>
          <w:rtl/>
        </w:rPr>
        <w:t xml:space="preserve"> نمی شود الغاء خصوصیت کرد</w:t>
      </w:r>
      <w:r w:rsidR="00775D83">
        <w:rPr>
          <w:rFonts w:cs="B Lotus" w:hint="cs"/>
          <w:sz w:val="28"/>
          <w:szCs w:val="28"/>
          <w:rtl/>
        </w:rPr>
        <w:t>.</w:t>
      </w:r>
      <w:r w:rsidR="00474767">
        <w:rPr>
          <w:rFonts w:cs="B Lotus" w:hint="cs"/>
          <w:sz w:val="28"/>
          <w:szCs w:val="28"/>
          <w:rtl/>
        </w:rPr>
        <w:t xml:space="preserve"> در مورد مستحبات</w:t>
      </w:r>
      <w:r w:rsidR="00775D83">
        <w:rPr>
          <w:rFonts w:cs="B Lotus" w:hint="cs"/>
          <w:sz w:val="28"/>
          <w:szCs w:val="28"/>
          <w:rtl/>
        </w:rPr>
        <w:t xml:space="preserve"> هم</w:t>
      </w:r>
      <w:r w:rsidR="00474767">
        <w:rPr>
          <w:rFonts w:cs="B Lotus" w:hint="cs"/>
          <w:sz w:val="28"/>
          <w:szCs w:val="28"/>
          <w:rtl/>
        </w:rPr>
        <w:t xml:space="preserve"> دو تا خبری که جمع عرفی دارد شارع گفته است هر</w:t>
      </w:r>
      <w:r w:rsidR="00775D83">
        <w:rPr>
          <w:rFonts w:cs="B Lotus" w:hint="cs"/>
          <w:sz w:val="28"/>
          <w:szCs w:val="28"/>
          <w:rtl/>
        </w:rPr>
        <w:t xml:space="preserve"> کدام را خواستی اخذ کن، آیا </w:t>
      </w:r>
      <w:r w:rsidR="00474767">
        <w:rPr>
          <w:rFonts w:cs="B Lotus" w:hint="cs"/>
          <w:sz w:val="28"/>
          <w:szCs w:val="28"/>
          <w:rtl/>
        </w:rPr>
        <w:t>می شود الغ</w:t>
      </w:r>
      <w:r w:rsidR="00775D83">
        <w:rPr>
          <w:rFonts w:cs="B Lotus" w:hint="cs"/>
          <w:sz w:val="28"/>
          <w:szCs w:val="28"/>
          <w:rtl/>
        </w:rPr>
        <w:t xml:space="preserve">اء خصوصیت کرد که اگر واجب بود </w:t>
      </w:r>
      <w:r w:rsidR="00474767">
        <w:rPr>
          <w:rFonts w:cs="B Lotus" w:hint="cs"/>
          <w:sz w:val="28"/>
          <w:szCs w:val="28"/>
          <w:rtl/>
        </w:rPr>
        <w:t xml:space="preserve"> شارع گفته هر کدام ر</w:t>
      </w:r>
      <w:r w:rsidR="00775D83">
        <w:rPr>
          <w:rFonts w:cs="B Lotus" w:hint="cs"/>
          <w:sz w:val="28"/>
          <w:szCs w:val="28"/>
          <w:rtl/>
        </w:rPr>
        <w:t xml:space="preserve">ا خواستی اخذ کن؟ خیر، پس بنابراین </w:t>
      </w:r>
      <w:r w:rsidR="00474767">
        <w:rPr>
          <w:rFonts w:cs="B Lotus" w:hint="cs"/>
          <w:sz w:val="28"/>
          <w:szCs w:val="28"/>
          <w:rtl/>
        </w:rPr>
        <w:t xml:space="preserve"> محصل عرض ما این است که مکاتبه عبد الله بن محمد به درد مطلبی که مرحوم حاج شیخ می خواهد بفرماید نمی خورد. شاید به خاطر همین مشکلات بوده است که ایشان به عنوان مؤید ذکر کرده است. </w:t>
      </w:r>
    </w:p>
    <w:p w:rsidR="00474767" w:rsidRDefault="00B23ECC" w:rsidP="00B23ECC">
      <w:pPr>
        <w:spacing w:after="0" w:line="240" w:lineRule="auto"/>
        <w:ind w:firstLine="720"/>
        <w:jc w:val="both"/>
        <w:rPr>
          <w:rFonts w:cs="B Lotus"/>
          <w:sz w:val="28"/>
          <w:szCs w:val="28"/>
          <w:rtl/>
        </w:rPr>
      </w:pPr>
      <w:r>
        <w:rPr>
          <w:rFonts w:cs="B Lotus" w:hint="cs"/>
          <w:sz w:val="28"/>
          <w:szCs w:val="28"/>
          <w:rtl/>
        </w:rPr>
        <w:t>ما تخییر اصولی را هم گفتیم که</w:t>
      </w:r>
      <w:r w:rsidR="00474767">
        <w:rPr>
          <w:rFonts w:cs="B Lotus" w:hint="cs"/>
          <w:sz w:val="28"/>
          <w:szCs w:val="28"/>
          <w:rtl/>
        </w:rPr>
        <w:t xml:space="preserve"> ظهورش قوی تر است ولی انصافش این است که با این ان قلت و ان قلت ها که در سؤال و جواب است یک ظهور به درد بخوری برای این که تخییر اصولی باشد نداریم ما حالا گفتیم که اگر قبول کنیم ما متمایل به این جهت بودیم که بیشتر تناسب با تخییر </w:t>
      </w:r>
      <w:r>
        <w:rPr>
          <w:rFonts w:cs="B Lotus" w:hint="cs"/>
          <w:sz w:val="28"/>
          <w:szCs w:val="28"/>
          <w:rtl/>
        </w:rPr>
        <w:t>در</w:t>
      </w:r>
      <w:r w:rsidR="00474767">
        <w:rPr>
          <w:rFonts w:cs="B Lotus" w:hint="cs"/>
          <w:sz w:val="28"/>
          <w:szCs w:val="28"/>
          <w:rtl/>
        </w:rPr>
        <w:t xml:space="preserve"> مساله اصولی دارد ولی حالا ا</w:t>
      </w:r>
      <w:r>
        <w:rPr>
          <w:rFonts w:cs="B Lotus" w:hint="cs"/>
          <w:sz w:val="28"/>
          <w:szCs w:val="28"/>
          <w:rtl/>
        </w:rPr>
        <w:t>گر کسی این را هم نپذیرفت که هیچ</w:t>
      </w:r>
      <w:r w:rsidR="00474767">
        <w:rPr>
          <w:rFonts w:cs="B Lotus" w:hint="cs"/>
          <w:sz w:val="28"/>
          <w:szCs w:val="28"/>
          <w:rtl/>
        </w:rPr>
        <w:t xml:space="preserve">، راحت تر پاسخ می داد. </w:t>
      </w:r>
    </w:p>
    <w:p w:rsidR="006D7358" w:rsidRDefault="006D7358" w:rsidP="0085553F">
      <w:pPr>
        <w:spacing w:after="0" w:line="240" w:lineRule="auto"/>
        <w:ind w:firstLine="720"/>
        <w:jc w:val="both"/>
        <w:rPr>
          <w:rFonts w:cs="B Lotus"/>
          <w:sz w:val="28"/>
          <w:szCs w:val="28"/>
          <w:rtl/>
        </w:rPr>
      </w:pPr>
      <w:r>
        <w:rPr>
          <w:rFonts w:cs="B Lotus" w:hint="cs"/>
          <w:sz w:val="28"/>
          <w:szCs w:val="28"/>
          <w:rtl/>
        </w:rPr>
        <w:t>یک وقت است می گوید عمل خارجی هر گونه باشد اشکال ندارد ولی یک وقت می گو</w:t>
      </w:r>
      <w:r w:rsidR="00B23ECC">
        <w:rPr>
          <w:rFonts w:cs="B Lotus" w:hint="cs"/>
          <w:sz w:val="28"/>
          <w:szCs w:val="28"/>
          <w:rtl/>
        </w:rPr>
        <w:t xml:space="preserve">ید به هر روایتی می خواهی عمل کن! یعنی عمل به روایت پایش </w:t>
      </w:r>
      <w:r>
        <w:rPr>
          <w:rFonts w:cs="B Lotus" w:hint="cs"/>
          <w:sz w:val="28"/>
          <w:szCs w:val="28"/>
          <w:rtl/>
        </w:rPr>
        <w:t xml:space="preserve">وسط کشیده </w:t>
      </w:r>
      <w:r w:rsidR="00B23ECC">
        <w:rPr>
          <w:rFonts w:cs="B Lotus" w:hint="cs"/>
          <w:sz w:val="28"/>
          <w:szCs w:val="28"/>
          <w:rtl/>
        </w:rPr>
        <w:t xml:space="preserve">شده </w:t>
      </w:r>
      <w:r>
        <w:rPr>
          <w:rFonts w:cs="B Lotus" w:hint="cs"/>
          <w:sz w:val="28"/>
          <w:szCs w:val="28"/>
          <w:rtl/>
        </w:rPr>
        <w:t>است. روایت سماعه می آید که اصلاً این حرف ها مطرح نیست. می گوید موسعٌ علیک و هو فی سعهٍ حتی یرجعه ، این تعبیرات خوب است که تخییر در مساله فقهی است اما تخییر در مساله اخذ ب</w:t>
      </w:r>
      <w:r w:rsidR="00B23ECC">
        <w:rPr>
          <w:rFonts w:cs="B Lotus" w:hint="cs"/>
          <w:sz w:val="28"/>
          <w:szCs w:val="28"/>
          <w:rtl/>
        </w:rPr>
        <w:t>ه روایت، ظاهر این است که</w:t>
      </w:r>
      <w:r>
        <w:rPr>
          <w:rFonts w:cs="B Lotus" w:hint="cs"/>
          <w:sz w:val="28"/>
          <w:szCs w:val="28"/>
          <w:rtl/>
        </w:rPr>
        <w:t xml:space="preserve"> همین گونه می گفتند که می توانید به این روایت عمل کنید و </w:t>
      </w:r>
      <w:r w:rsidR="0085553F">
        <w:rPr>
          <w:rFonts w:cs="B Lotus" w:hint="cs"/>
          <w:sz w:val="28"/>
          <w:szCs w:val="28"/>
          <w:rtl/>
        </w:rPr>
        <w:t xml:space="preserve">می توانید به آن روایت عمل کنید. </w:t>
      </w:r>
    </w:p>
    <w:p w:rsidR="0085553F" w:rsidRDefault="0085553F" w:rsidP="00B23ECC">
      <w:pPr>
        <w:spacing w:after="0" w:line="240" w:lineRule="auto"/>
        <w:ind w:firstLine="720"/>
        <w:jc w:val="both"/>
        <w:rPr>
          <w:rFonts w:cs="B Lotus"/>
          <w:sz w:val="28"/>
          <w:szCs w:val="28"/>
          <w:rtl/>
        </w:rPr>
      </w:pPr>
      <w:r>
        <w:rPr>
          <w:rFonts w:cs="B Lotus" w:hint="cs"/>
          <w:sz w:val="28"/>
          <w:szCs w:val="28"/>
          <w:rtl/>
        </w:rPr>
        <w:t xml:space="preserve"> روایت بعدی روایت محمد بن عبد الله بن جعفر حمیری است: در این مکاتبه یک بحث این است که اصلاً این تخییر، تخییر فقهی است یا تخییر در مساله اصولی است که ما مفصلاً بحث کردیم و گفتیم تخییر در مساله اصولی است. من جهه التسلیم تعبیر کرده است ناظر به مساله اصولی است حالا شاید تعبیر به مساله اصولی هم درست نباشد. بالاخره این روایت حجت بودن عمل به هر </w:t>
      </w:r>
      <w:r w:rsidR="00B23ECC">
        <w:rPr>
          <w:rFonts w:cs="B Lotus" w:hint="cs"/>
          <w:sz w:val="28"/>
          <w:szCs w:val="28"/>
          <w:rtl/>
        </w:rPr>
        <w:t xml:space="preserve">یک از دو </w:t>
      </w:r>
      <w:r>
        <w:rPr>
          <w:rFonts w:cs="B Lotus" w:hint="cs"/>
          <w:sz w:val="28"/>
          <w:szCs w:val="28"/>
          <w:rtl/>
        </w:rPr>
        <w:t>روایت را ناظر است و ناظر به عمل به آنها نیست. که آن یک بحث مفصلی است که کلام شهید صدر  و ادله ای که امام</w:t>
      </w:r>
      <w:r w:rsidR="00B23ECC">
        <w:rPr>
          <w:rFonts w:cs="B Lotus" w:hint="cs"/>
          <w:sz w:val="28"/>
          <w:szCs w:val="28"/>
          <w:rtl/>
        </w:rPr>
        <w:t xml:space="preserve"> و دیگران آورده اند را نقل و نقد کردیم. خب </w:t>
      </w:r>
      <w:r>
        <w:rPr>
          <w:rFonts w:cs="B Lotus" w:hint="cs"/>
          <w:sz w:val="28"/>
          <w:szCs w:val="28"/>
          <w:rtl/>
        </w:rPr>
        <w:t xml:space="preserve"> با این پیش فرض پیش می رویم. </w:t>
      </w:r>
    </w:p>
    <w:p w:rsidR="0085553F" w:rsidRDefault="00B23ECC" w:rsidP="0085553F">
      <w:pPr>
        <w:spacing w:after="0" w:line="240" w:lineRule="auto"/>
        <w:ind w:firstLine="720"/>
        <w:jc w:val="both"/>
        <w:rPr>
          <w:rFonts w:cs="B Lotus"/>
          <w:sz w:val="28"/>
          <w:szCs w:val="28"/>
          <w:rtl/>
        </w:rPr>
      </w:pPr>
      <w:r>
        <w:rPr>
          <w:rFonts w:cs="B Lotus" w:hint="cs"/>
          <w:sz w:val="28"/>
          <w:szCs w:val="28"/>
          <w:rtl/>
        </w:rPr>
        <w:lastRenderedPageBreak/>
        <w:t xml:space="preserve"> نکتۀ دیگر</w:t>
      </w:r>
      <w:r w:rsidR="0085553F">
        <w:rPr>
          <w:rFonts w:cs="B Lotus" w:hint="cs"/>
          <w:sz w:val="28"/>
          <w:szCs w:val="28"/>
          <w:rtl/>
        </w:rPr>
        <w:t xml:space="preserve"> این که این ها جمع عرفی دارند یا ندارند همین طور که مر</w:t>
      </w:r>
      <w:r>
        <w:rPr>
          <w:rFonts w:cs="B Lotus" w:hint="cs"/>
          <w:sz w:val="28"/>
          <w:szCs w:val="28"/>
          <w:rtl/>
        </w:rPr>
        <w:t>حوم حاج شیخ محمد حسین آور</w:t>
      </w:r>
      <w:r w:rsidR="0085553F">
        <w:rPr>
          <w:rFonts w:cs="B Lotus" w:hint="cs"/>
          <w:sz w:val="28"/>
          <w:szCs w:val="28"/>
          <w:rtl/>
        </w:rPr>
        <w:t xml:space="preserve">ده اند که من دیگر وارد آن تفصیلات نمی شوم آن وجوهی که این جا ذکر کرده اند ، وجوهی که </w:t>
      </w:r>
      <w:r w:rsidR="00C30A12">
        <w:rPr>
          <w:rFonts w:cs="B Lotus" w:hint="cs"/>
          <w:sz w:val="28"/>
          <w:szCs w:val="28"/>
          <w:rtl/>
        </w:rPr>
        <w:t xml:space="preserve">به نظر خودمان </w:t>
      </w:r>
      <w:r w:rsidR="0085553F">
        <w:rPr>
          <w:rFonts w:cs="B Lotus" w:hint="cs"/>
          <w:sz w:val="28"/>
          <w:szCs w:val="28"/>
          <w:rtl/>
        </w:rPr>
        <w:t xml:space="preserve">می رسد و قبلاً هم اشاره شده است این ها را فهرست وار عرض می کنم. </w:t>
      </w:r>
    </w:p>
    <w:p w:rsidR="0085553F" w:rsidRDefault="0085553F" w:rsidP="0085553F">
      <w:pPr>
        <w:spacing w:after="0" w:line="240" w:lineRule="auto"/>
        <w:ind w:firstLine="720"/>
        <w:jc w:val="both"/>
        <w:rPr>
          <w:rFonts w:cs="B Lotus"/>
          <w:sz w:val="28"/>
          <w:szCs w:val="28"/>
          <w:rtl/>
        </w:rPr>
      </w:pPr>
      <w:r>
        <w:rPr>
          <w:rFonts w:cs="B Lotus" w:hint="cs"/>
          <w:sz w:val="28"/>
          <w:szCs w:val="28"/>
          <w:rtl/>
        </w:rPr>
        <w:t xml:space="preserve"> از جهت سندی هم به نظر ما معتبر است و بحث سندی ندارد. </w:t>
      </w:r>
    </w:p>
    <w:p w:rsidR="000367D4" w:rsidRDefault="0085553F" w:rsidP="00C30A12">
      <w:pPr>
        <w:spacing w:after="0" w:line="240" w:lineRule="auto"/>
        <w:ind w:firstLine="720"/>
        <w:jc w:val="both"/>
        <w:rPr>
          <w:rFonts w:cs="B Lotus"/>
          <w:sz w:val="28"/>
          <w:szCs w:val="28"/>
          <w:rtl/>
        </w:rPr>
      </w:pPr>
      <w:r>
        <w:rPr>
          <w:rFonts w:cs="B Lotus" w:hint="cs"/>
          <w:sz w:val="28"/>
          <w:szCs w:val="28"/>
          <w:rtl/>
        </w:rPr>
        <w:t xml:space="preserve"> شهید صدر این جا می فرماید که یکی از این روایت ها خاص است. ببینید صحبت در مورد این است که بعد از تشهد اول آیا تکبیر واجب است که مراد از وجوب استحباب است یا تکبیر واجب نیست. بنابر این نقل انَّ فیه حدیثین</w:t>
      </w:r>
      <w:r w:rsidR="00C30A12">
        <w:rPr>
          <w:rFonts w:cs="B Lotus" w:hint="cs"/>
          <w:sz w:val="28"/>
          <w:szCs w:val="28"/>
          <w:rtl/>
        </w:rPr>
        <w:t>: دو روایت داریم:</w:t>
      </w:r>
      <w:r>
        <w:rPr>
          <w:rFonts w:cs="B Lotus" w:hint="cs"/>
          <w:sz w:val="28"/>
          <w:szCs w:val="28"/>
          <w:rtl/>
        </w:rPr>
        <w:t xml:space="preserve"> یک عام داریم که</w:t>
      </w:r>
      <w:r w:rsidR="0066702B">
        <w:rPr>
          <w:rFonts w:cs="B Lotus" w:hint="cs"/>
          <w:sz w:val="28"/>
          <w:szCs w:val="28"/>
          <w:rtl/>
        </w:rPr>
        <w:t>:</w:t>
      </w:r>
      <w:r w:rsidR="0066702B" w:rsidRPr="009068DA">
        <w:rPr>
          <w:rFonts w:cs="B Lotus" w:hint="cs"/>
          <w:sz w:val="28"/>
          <w:szCs w:val="28"/>
          <w:rtl/>
        </w:rPr>
        <w:t xml:space="preserve"> إِذَا انْتَقَلَ مِنْ حَالَةٍ</w:t>
      </w:r>
      <w:r w:rsidR="0066702B">
        <w:rPr>
          <w:rFonts w:cs="B Lotus" w:hint="cs"/>
          <w:sz w:val="28"/>
          <w:szCs w:val="28"/>
          <w:rtl/>
        </w:rPr>
        <w:t xml:space="preserve"> إِلَى أُخْرَى </w:t>
      </w:r>
      <w:r w:rsidR="0066702B" w:rsidRPr="009068DA">
        <w:rPr>
          <w:rFonts w:cs="B Lotus" w:hint="cs"/>
          <w:sz w:val="28"/>
          <w:szCs w:val="28"/>
          <w:rtl/>
        </w:rPr>
        <w:t>فَعَلَيْهِ التَّكْبِيرُ</w:t>
      </w:r>
      <w:r w:rsidR="00C30A12">
        <w:rPr>
          <w:rStyle w:val="FootnoteReference"/>
          <w:rFonts w:cs="B Lotus"/>
          <w:sz w:val="28"/>
          <w:szCs w:val="28"/>
          <w:rtl/>
        </w:rPr>
        <w:footnoteReference w:id="3"/>
      </w:r>
      <w:r w:rsidR="00C30A12">
        <w:rPr>
          <w:rFonts w:cs="B Lotus" w:hint="cs"/>
          <w:sz w:val="28"/>
          <w:szCs w:val="28"/>
          <w:rtl/>
        </w:rPr>
        <w:t xml:space="preserve"> </w:t>
      </w:r>
      <w:r w:rsidR="000367D4">
        <w:rPr>
          <w:rFonts w:cs="B Lotus" w:hint="cs"/>
          <w:sz w:val="28"/>
          <w:szCs w:val="28"/>
          <w:rtl/>
        </w:rPr>
        <w:t xml:space="preserve">یکی دیگر این است که نه در این صورت </w:t>
      </w:r>
      <w:r w:rsidR="00C30A12">
        <w:rPr>
          <w:rFonts w:cs="B Lotus" w:hint="cs"/>
          <w:sz w:val="28"/>
          <w:szCs w:val="28"/>
          <w:rtl/>
        </w:rPr>
        <w:t>طبق روایت خاص ،</w:t>
      </w:r>
      <w:r w:rsidR="000367D4">
        <w:rPr>
          <w:rFonts w:cs="B Lotus" w:hint="cs"/>
          <w:sz w:val="28"/>
          <w:szCs w:val="28"/>
          <w:rtl/>
        </w:rPr>
        <w:t xml:space="preserve"> این جا تکبیر وجود ندارد. </w:t>
      </w:r>
    </w:p>
    <w:p w:rsidR="000367D4" w:rsidRDefault="00C30A12" w:rsidP="009068DA">
      <w:pPr>
        <w:spacing w:after="0" w:line="240" w:lineRule="auto"/>
        <w:ind w:firstLine="720"/>
        <w:jc w:val="both"/>
        <w:rPr>
          <w:rFonts w:cs="B Lotus"/>
          <w:sz w:val="28"/>
          <w:szCs w:val="28"/>
          <w:rtl/>
        </w:rPr>
      </w:pPr>
      <w:r>
        <w:rPr>
          <w:rFonts w:cs="B Lotus" w:hint="cs"/>
          <w:sz w:val="28"/>
          <w:szCs w:val="28"/>
          <w:rtl/>
        </w:rPr>
        <w:t xml:space="preserve">سوال : </w:t>
      </w:r>
      <w:r w:rsidR="000367D4">
        <w:rPr>
          <w:rFonts w:cs="B Lotus" w:hint="cs"/>
          <w:sz w:val="28"/>
          <w:szCs w:val="28"/>
          <w:rtl/>
        </w:rPr>
        <w:t xml:space="preserve">ابتداً و اولاً و ذاتاً این جا جمع عرفی است یا نه؟ بعضی ها گفته اند که </w:t>
      </w:r>
      <w:r>
        <w:rPr>
          <w:rFonts w:cs="B Lotus" w:hint="cs"/>
          <w:sz w:val="28"/>
          <w:szCs w:val="28"/>
          <w:rtl/>
        </w:rPr>
        <w:t xml:space="preserve">در </w:t>
      </w:r>
      <w:r w:rsidR="000367D4">
        <w:rPr>
          <w:rFonts w:cs="B Lotus" w:hint="cs"/>
          <w:sz w:val="28"/>
          <w:szCs w:val="28"/>
          <w:rtl/>
        </w:rPr>
        <w:t xml:space="preserve">این </w:t>
      </w:r>
      <w:r>
        <w:rPr>
          <w:rFonts w:cs="B Lotus" w:hint="cs"/>
          <w:sz w:val="28"/>
          <w:szCs w:val="28"/>
          <w:rtl/>
        </w:rPr>
        <w:t>جا این عام است و این خاص است و این خاص،</w:t>
      </w:r>
      <w:r w:rsidR="000367D4">
        <w:rPr>
          <w:rFonts w:cs="B Lotus" w:hint="cs"/>
          <w:sz w:val="28"/>
          <w:szCs w:val="28"/>
          <w:rtl/>
        </w:rPr>
        <w:t xml:space="preserve"> عام را تخصیص می زند و مساله تمام می شود. </w:t>
      </w:r>
    </w:p>
    <w:p w:rsidR="000367D4" w:rsidRDefault="000367D4" w:rsidP="009068DA">
      <w:pPr>
        <w:spacing w:after="0" w:line="240" w:lineRule="auto"/>
        <w:ind w:firstLine="720"/>
        <w:jc w:val="both"/>
        <w:rPr>
          <w:rFonts w:cs="B Lotus"/>
          <w:sz w:val="28"/>
          <w:szCs w:val="28"/>
          <w:rtl/>
        </w:rPr>
      </w:pPr>
      <w:r>
        <w:rPr>
          <w:rFonts w:cs="B Lotus" w:hint="cs"/>
          <w:sz w:val="28"/>
          <w:szCs w:val="28"/>
          <w:rtl/>
        </w:rPr>
        <w:t xml:space="preserve"> ولی ما عرض کردیم که این جا مجرد این که </w:t>
      </w:r>
      <w:r w:rsidR="00C30A12">
        <w:rPr>
          <w:rFonts w:cs="B Lotus" w:hint="cs"/>
          <w:sz w:val="28"/>
          <w:szCs w:val="28"/>
          <w:rtl/>
        </w:rPr>
        <w:t>چون «</w:t>
      </w:r>
      <w:r>
        <w:rPr>
          <w:rFonts w:cs="B Lotus" w:hint="cs"/>
          <w:sz w:val="28"/>
          <w:szCs w:val="28"/>
          <w:rtl/>
        </w:rPr>
        <w:t>یک روایت عام باشد و یک روایت خاص باشد</w:t>
      </w:r>
      <w:r w:rsidR="00C30A12">
        <w:rPr>
          <w:rFonts w:cs="B Lotus" w:hint="cs"/>
          <w:sz w:val="28"/>
          <w:szCs w:val="28"/>
          <w:rtl/>
        </w:rPr>
        <w:t>» پس</w:t>
      </w:r>
      <w:r>
        <w:rPr>
          <w:rFonts w:cs="B Lotus" w:hint="cs"/>
          <w:sz w:val="28"/>
          <w:szCs w:val="28"/>
          <w:rtl/>
        </w:rPr>
        <w:t xml:space="preserve"> روایت خاص را مخصص قرار بدهیم نمی دانیم، ممکن است عام را به قرینۀ خاص حمل بر استحباب کنیم یا جایی که اصلاً استحبابی باشد حمل بر مراتب استحباب کنیم. </w:t>
      </w:r>
    </w:p>
    <w:p w:rsidR="000367D4" w:rsidRDefault="000367D4" w:rsidP="001D17DA">
      <w:pPr>
        <w:spacing w:after="0" w:line="240" w:lineRule="auto"/>
        <w:ind w:firstLine="720"/>
        <w:jc w:val="both"/>
        <w:rPr>
          <w:rFonts w:cs="B Lotus"/>
          <w:sz w:val="28"/>
          <w:szCs w:val="28"/>
          <w:rtl/>
        </w:rPr>
      </w:pPr>
      <w:r>
        <w:rPr>
          <w:rFonts w:cs="B Lotus" w:hint="cs"/>
          <w:sz w:val="28"/>
          <w:szCs w:val="28"/>
          <w:rtl/>
        </w:rPr>
        <w:t xml:space="preserve"> در خود این روایت تطبیق بدهیم</w:t>
      </w:r>
      <w:r w:rsidR="00C30A12">
        <w:rPr>
          <w:rFonts w:cs="B Lotus" w:hint="cs"/>
          <w:sz w:val="28"/>
          <w:szCs w:val="28"/>
          <w:rtl/>
        </w:rPr>
        <w:t>:</w:t>
      </w:r>
      <w:r>
        <w:rPr>
          <w:rFonts w:cs="B Lotus" w:hint="cs"/>
          <w:sz w:val="28"/>
          <w:szCs w:val="28"/>
          <w:rtl/>
        </w:rPr>
        <w:t xml:space="preserve"> یک روایت می گوید تکبیر در تمام انتقال حالات مستحب است و یک روایت می گوید در یک حالت خاص تکبیر وجوب ندارد. که این </w:t>
      </w:r>
      <w:r w:rsidR="001D17DA">
        <w:rPr>
          <w:rFonts w:cs="B Lotus" w:hint="cs"/>
          <w:sz w:val="28"/>
          <w:szCs w:val="28"/>
          <w:rtl/>
        </w:rPr>
        <w:t>«</w:t>
      </w:r>
      <w:r>
        <w:rPr>
          <w:rFonts w:cs="B Lotus" w:hint="cs"/>
          <w:sz w:val="28"/>
          <w:szCs w:val="28"/>
          <w:rtl/>
        </w:rPr>
        <w:t>وجوب ندارد</w:t>
      </w:r>
      <w:r w:rsidR="001D17DA">
        <w:rPr>
          <w:rFonts w:cs="B Lotus" w:hint="cs"/>
          <w:sz w:val="28"/>
          <w:szCs w:val="28"/>
          <w:rtl/>
        </w:rPr>
        <w:t>»</w:t>
      </w:r>
      <w:r>
        <w:rPr>
          <w:rFonts w:cs="B Lotus" w:hint="cs"/>
          <w:sz w:val="28"/>
          <w:szCs w:val="28"/>
          <w:rtl/>
        </w:rPr>
        <w:t xml:space="preserve"> را ممکن است ما حمل کنی</w:t>
      </w:r>
      <w:r w:rsidR="001D17DA">
        <w:rPr>
          <w:rFonts w:cs="B Lotus" w:hint="cs"/>
          <w:sz w:val="28"/>
          <w:szCs w:val="28"/>
          <w:rtl/>
        </w:rPr>
        <w:t>م به یک مرحلۀ خاص از استحباب و</w:t>
      </w:r>
      <w:r>
        <w:rPr>
          <w:rFonts w:cs="B Lotus" w:hint="cs"/>
          <w:sz w:val="28"/>
          <w:szCs w:val="28"/>
          <w:rtl/>
        </w:rPr>
        <w:t xml:space="preserve"> بگویم در این مرحله خاص استحباب شدید وجود ندارد. آن چیزی که اثبات استحباب کرده است مطلق استحباب است اعم از این که شدید باشد یا خفیف باشد ، آن چیزی که نفی استحباب کرده است استحباب شدید را نفی کرده است خب این هم یک جمع عرفی است. پس بنابراین این جا جمع عرفی متعین نیست. </w:t>
      </w:r>
    </w:p>
    <w:p w:rsidR="00BE3F69" w:rsidRDefault="000367D4" w:rsidP="009068DA">
      <w:pPr>
        <w:spacing w:after="0" w:line="240" w:lineRule="auto"/>
        <w:ind w:firstLine="720"/>
        <w:jc w:val="both"/>
        <w:rPr>
          <w:rFonts w:cs="B Lotus"/>
          <w:sz w:val="28"/>
          <w:szCs w:val="28"/>
          <w:rtl/>
        </w:rPr>
      </w:pPr>
      <w:r>
        <w:rPr>
          <w:rFonts w:cs="B Lotus" w:hint="cs"/>
          <w:sz w:val="28"/>
          <w:szCs w:val="28"/>
          <w:rtl/>
        </w:rPr>
        <w:t xml:space="preserve"> بلکه ما عرضمان این است که </w:t>
      </w:r>
      <w:r w:rsidR="001D17DA">
        <w:rPr>
          <w:rFonts w:cs="B Lotus" w:hint="cs"/>
          <w:sz w:val="28"/>
          <w:szCs w:val="28"/>
          <w:rtl/>
        </w:rPr>
        <w:t xml:space="preserve">از </w:t>
      </w:r>
      <w:r>
        <w:rPr>
          <w:rFonts w:cs="B Lotus" w:hint="cs"/>
          <w:sz w:val="28"/>
          <w:szCs w:val="28"/>
          <w:rtl/>
        </w:rPr>
        <w:t>ت</w:t>
      </w:r>
      <w:r w:rsidR="001D17DA">
        <w:rPr>
          <w:rFonts w:cs="B Lotus" w:hint="cs"/>
          <w:sz w:val="28"/>
          <w:szCs w:val="28"/>
          <w:rtl/>
        </w:rPr>
        <w:t>عبیری که امام ع فرموده اند</w:t>
      </w:r>
      <w:r>
        <w:rPr>
          <w:rFonts w:cs="B Lotus" w:hint="cs"/>
          <w:sz w:val="28"/>
          <w:szCs w:val="28"/>
          <w:rtl/>
        </w:rPr>
        <w:t xml:space="preserve"> استفاده می شود که نباید از باب تخصیص بدانیم؛ چون اگر روایت دوم مخصص روایت اول باشد معنایش این است که روایت اول ناظر به غیر روای</w:t>
      </w:r>
      <w:r w:rsidR="001D17DA">
        <w:rPr>
          <w:rFonts w:cs="B Lotus" w:hint="cs"/>
          <w:sz w:val="28"/>
          <w:szCs w:val="28"/>
          <w:rtl/>
        </w:rPr>
        <w:t xml:space="preserve">ت دوم است. تخصیص می زنیم دیگر : </w:t>
      </w:r>
      <w:r>
        <w:rPr>
          <w:rFonts w:cs="B Lotus" w:hint="cs"/>
          <w:sz w:val="28"/>
          <w:szCs w:val="28"/>
          <w:rtl/>
        </w:rPr>
        <w:t xml:space="preserve">می گوید استحباب </w:t>
      </w:r>
      <w:r w:rsidR="001D17DA">
        <w:rPr>
          <w:rFonts w:cs="B Lotus" w:hint="cs"/>
          <w:sz w:val="28"/>
          <w:szCs w:val="28"/>
          <w:rtl/>
        </w:rPr>
        <w:t xml:space="preserve">تکبیر در غیر مورد تشهد اول </w:t>
      </w:r>
      <w:r>
        <w:rPr>
          <w:rFonts w:cs="B Lotus" w:hint="cs"/>
          <w:sz w:val="28"/>
          <w:szCs w:val="28"/>
          <w:rtl/>
        </w:rPr>
        <w:t>، اگر این گونه باشد فیه حدیثین</w:t>
      </w:r>
      <w:r w:rsidR="001D17DA">
        <w:rPr>
          <w:rFonts w:cs="B Lotus" w:hint="cs"/>
          <w:sz w:val="28"/>
          <w:szCs w:val="28"/>
          <w:rtl/>
        </w:rPr>
        <w:t>،</w:t>
      </w:r>
      <w:r>
        <w:rPr>
          <w:rFonts w:cs="B Lotus" w:hint="cs"/>
          <w:sz w:val="28"/>
          <w:szCs w:val="28"/>
          <w:rtl/>
        </w:rPr>
        <w:t xml:space="preserve"> ظاهرش این است که هر دوی این روایت ها مربوط به محل بحث است اگر تخصیصی باشد مربوط به محل بحث نمی شود و این که می گوئیم که فیه حدیثین یعنی دو حدیثی است که به ظهور بدویشان</w:t>
      </w:r>
      <w:r w:rsidR="001D17DA">
        <w:rPr>
          <w:rFonts w:cs="B Lotus" w:hint="cs"/>
          <w:sz w:val="28"/>
          <w:szCs w:val="28"/>
          <w:rtl/>
        </w:rPr>
        <w:t xml:space="preserve"> شامل می شود و اینکه ظهور استقراریشا</w:t>
      </w:r>
      <w:r>
        <w:rPr>
          <w:rFonts w:cs="B Lotus" w:hint="cs"/>
          <w:sz w:val="28"/>
          <w:szCs w:val="28"/>
          <w:rtl/>
        </w:rPr>
        <w:t>ن و ظهور حجتشان آنها را شامل بشود خیلی بعید است</w:t>
      </w:r>
      <w:r w:rsidR="001D17DA">
        <w:rPr>
          <w:rFonts w:cs="B Lotus" w:hint="cs"/>
          <w:sz w:val="28"/>
          <w:szCs w:val="28"/>
          <w:rtl/>
        </w:rPr>
        <w:t>؛</w:t>
      </w:r>
      <w:r>
        <w:rPr>
          <w:rFonts w:cs="B Lotus" w:hint="cs"/>
          <w:sz w:val="28"/>
          <w:szCs w:val="28"/>
          <w:rtl/>
        </w:rPr>
        <w:t xml:space="preserve"> ظاهرش این است که مفادشان این را می گیرد. </w:t>
      </w:r>
    </w:p>
    <w:p w:rsidR="00BE3F69" w:rsidRDefault="00BE3F69" w:rsidP="009068DA">
      <w:pPr>
        <w:spacing w:after="0" w:line="240" w:lineRule="auto"/>
        <w:ind w:firstLine="720"/>
        <w:jc w:val="both"/>
        <w:rPr>
          <w:rFonts w:cs="B Lotus"/>
          <w:sz w:val="28"/>
          <w:szCs w:val="28"/>
          <w:rtl/>
        </w:rPr>
      </w:pPr>
      <w:r>
        <w:rPr>
          <w:rFonts w:cs="B Lotus" w:hint="cs"/>
          <w:sz w:val="28"/>
          <w:szCs w:val="28"/>
          <w:rtl/>
        </w:rPr>
        <w:t>بحث این است که اگر ما می گوئیم با جمع عرفی که این حدیث اصلاً مربوط به این جا نیست</w:t>
      </w:r>
      <w:r w:rsidR="001D17DA">
        <w:rPr>
          <w:rFonts w:cs="B Lotus" w:hint="cs"/>
          <w:sz w:val="28"/>
          <w:szCs w:val="28"/>
          <w:rtl/>
        </w:rPr>
        <w:t>؛</w:t>
      </w:r>
      <w:r>
        <w:rPr>
          <w:rFonts w:cs="B Lotus" w:hint="cs"/>
          <w:sz w:val="28"/>
          <w:szCs w:val="28"/>
          <w:rtl/>
        </w:rPr>
        <w:t xml:space="preserve"> فیه</w:t>
      </w:r>
      <w:r w:rsidR="001D17DA">
        <w:rPr>
          <w:rFonts w:cs="B Lotus" w:hint="cs"/>
          <w:sz w:val="28"/>
          <w:szCs w:val="28"/>
          <w:rtl/>
        </w:rPr>
        <w:t>:</w:t>
      </w:r>
      <w:r>
        <w:rPr>
          <w:rFonts w:cs="B Lotus" w:hint="cs"/>
          <w:sz w:val="28"/>
          <w:szCs w:val="28"/>
          <w:rtl/>
        </w:rPr>
        <w:t xml:space="preserve"> یعنی باید در این مورد باشد و اگر شما تخصیص می زنید یعنی در این حدیث نیست. این یک جهت </w:t>
      </w:r>
      <w:r>
        <w:rPr>
          <w:rFonts w:cs="B Lotus" w:hint="cs"/>
          <w:sz w:val="28"/>
          <w:szCs w:val="28"/>
          <w:rtl/>
        </w:rPr>
        <w:lastRenderedPageBreak/>
        <w:t>که اولا این روایت جمع عرفیش متعین نیست بلکه فیه حدیثین جمع عرفی به مراتب ا ستحباب اولی است. چون وقتی مراتب استحباب را حمل کردیم هر دو روایت دقیق</w:t>
      </w:r>
      <w:r w:rsidR="001D17DA">
        <w:rPr>
          <w:rFonts w:cs="B Lotus" w:hint="cs"/>
          <w:sz w:val="28"/>
          <w:szCs w:val="28"/>
          <w:rtl/>
        </w:rPr>
        <w:t>اً منطبق بر دو روایت است. یکی از ا</w:t>
      </w:r>
      <w:r>
        <w:rPr>
          <w:rFonts w:cs="B Lotus" w:hint="cs"/>
          <w:sz w:val="28"/>
          <w:szCs w:val="28"/>
          <w:rtl/>
        </w:rPr>
        <w:t>ن</w:t>
      </w:r>
      <w:r w:rsidR="001D17DA">
        <w:rPr>
          <w:rFonts w:cs="B Lotus" w:hint="cs"/>
          <w:sz w:val="28"/>
          <w:szCs w:val="28"/>
          <w:rtl/>
        </w:rPr>
        <w:t>ها</w:t>
      </w:r>
      <w:r>
        <w:rPr>
          <w:rFonts w:cs="B Lotus" w:hint="cs"/>
          <w:sz w:val="28"/>
          <w:szCs w:val="28"/>
          <w:rtl/>
        </w:rPr>
        <w:t xml:space="preserve"> میگویند در مطلق منتقل شدن از یک حالت به حالت دیگر</w:t>
      </w:r>
      <w:r w:rsidR="001D17DA">
        <w:rPr>
          <w:rFonts w:cs="B Lotus" w:hint="cs"/>
          <w:sz w:val="28"/>
          <w:szCs w:val="28"/>
          <w:rtl/>
        </w:rPr>
        <w:t xml:space="preserve"> </w:t>
      </w:r>
      <w:r w:rsidR="001D17DA">
        <w:rPr>
          <w:rFonts w:cs="Times New Roman" w:hint="cs"/>
          <w:sz w:val="28"/>
          <w:szCs w:val="28"/>
          <w:rtl/>
        </w:rPr>
        <w:t>_</w:t>
      </w:r>
      <w:r>
        <w:rPr>
          <w:rFonts w:cs="B Lotus" w:hint="cs"/>
          <w:sz w:val="28"/>
          <w:szCs w:val="28"/>
          <w:rtl/>
        </w:rPr>
        <w:t xml:space="preserve"> از جمله سؤال شما</w:t>
      </w:r>
      <w:r w:rsidR="001D17DA">
        <w:rPr>
          <w:rFonts w:cs="Times New Roman" w:hint="cs"/>
          <w:sz w:val="28"/>
          <w:szCs w:val="28"/>
          <w:rtl/>
        </w:rPr>
        <w:t>_</w:t>
      </w:r>
      <w:r>
        <w:rPr>
          <w:rFonts w:cs="B Lotus" w:hint="cs"/>
          <w:sz w:val="28"/>
          <w:szCs w:val="28"/>
          <w:rtl/>
        </w:rPr>
        <w:t xml:space="preserve"> تکبیر استحباب شدید دارد و یک روایت دیگر می گوید در مورد سؤال شما تکبیر استحباب شدید ندارد. خب هر دو مورد را هم شامل می شود. </w:t>
      </w:r>
    </w:p>
    <w:p w:rsidR="00BE3F69" w:rsidRDefault="00BE3F69" w:rsidP="002A136D">
      <w:pPr>
        <w:spacing w:after="0" w:line="240" w:lineRule="auto"/>
        <w:ind w:firstLine="720"/>
        <w:jc w:val="both"/>
        <w:rPr>
          <w:rFonts w:cs="B Lotus"/>
          <w:sz w:val="28"/>
          <w:szCs w:val="28"/>
          <w:rtl/>
        </w:rPr>
      </w:pPr>
      <w:r>
        <w:rPr>
          <w:rFonts w:cs="B Lotus" w:hint="cs"/>
          <w:sz w:val="28"/>
          <w:szCs w:val="28"/>
          <w:rtl/>
        </w:rPr>
        <w:t xml:space="preserve"> و نکته مهمی که این جا و</w:t>
      </w:r>
      <w:r w:rsidR="001D17DA">
        <w:rPr>
          <w:rFonts w:cs="B Lotus" w:hint="cs"/>
          <w:sz w:val="28"/>
          <w:szCs w:val="28"/>
          <w:rtl/>
        </w:rPr>
        <w:t>جود دارد اساساً در</w:t>
      </w:r>
      <w:r>
        <w:rPr>
          <w:rFonts w:cs="B Lotus" w:hint="cs"/>
          <w:sz w:val="28"/>
          <w:szCs w:val="28"/>
          <w:rtl/>
        </w:rPr>
        <w:t xml:space="preserve"> مستحبات</w:t>
      </w:r>
      <w:r w:rsidR="001D17DA">
        <w:rPr>
          <w:rFonts w:cs="B Lotus" w:hint="cs"/>
          <w:sz w:val="28"/>
          <w:szCs w:val="28"/>
          <w:rtl/>
        </w:rPr>
        <w:t>،</w:t>
      </w:r>
      <w:r>
        <w:rPr>
          <w:rFonts w:cs="B Lotus" w:hint="cs"/>
          <w:sz w:val="28"/>
          <w:szCs w:val="28"/>
          <w:rtl/>
        </w:rPr>
        <w:t xml:space="preserve"> حمل بر این که در مقام بیان مراتب استحبات است خیلی طبیعی است ما در بحث حمل مطلق بر مقید گفتیم که اصلاً در مستحبات مطلق بر مقید حمل نمی شود چون طبیعی است </w:t>
      </w:r>
      <w:r w:rsidR="001D17DA">
        <w:rPr>
          <w:rFonts w:cs="B Lotus" w:hint="cs"/>
          <w:sz w:val="28"/>
          <w:szCs w:val="28"/>
          <w:rtl/>
        </w:rPr>
        <w:t>.</w:t>
      </w:r>
      <w:r>
        <w:rPr>
          <w:rFonts w:cs="B Lotus" w:hint="cs"/>
          <w:sz w:val="28"/>
          <w:szCs w:val="28"/>
          <w:rtl/>
        </w:rPr>
        <w:t xml:space="preserve">نکته فنی </w:t>
      </w:r>
      <w:r w:rsidR="001D17DA">
        <w:rPr>
          <w:rFonts w:cs="B Lotus" w:hint="cs"/>
          <w:sz w:val="28"/>
          <w:szCs w:val="28"/>
          <w:rtl/>
        </w:rPr>
        <w:t>آن را که قبلاً گفتیم،</w:t>
      </w:r>
      <w:r>
        <w:rPr>
          <w:rFonts w:cs="B Lotus" w:hint="cs"/>
          <w:sz w:val="28"/>
          <w:szCs w:val="28"/>
          <w:rtl/>
        </w:rPr>
        <w:t xml:space="preserve"> این است که یک وقت متکلم موقفش یک استاد اخلاقی است که می خواهد واقعاً شخص را تربیت کند جمیع استحبابات را به طرف یاد بدهد که انجام بدهد یک وقت نه، فقط می خواهد آن استحبابات شدیده را یاد بدهد که عمل کند، در مورد استحبابات اختلاف موقف</w:t>
      </w:r>
      <w:r w:rsidR="002A136D">
        <w:rPr>
          <w:rStyle w:val="FootnoteReference"/>
          <w:rFonts w:cs="B Lotus"/>
          <w:sz w:val="28"/>
          <w:szCs w:val="28"/>
          <w:rtl/>
        </w:rPr>
        <w:footnoteReference w:id="4"/>
      </w:r>
      <w:r>
        <w:rPr>
          <w:rFonts w:cs="B Lotus" w:hint="cs"/>
          <w:sz w:val="28"/>
          <w:szCs w:val="28"/>
          <w:rtl/>
        </w:rPr>
        <w:t xml:space="preserve"> که منشا حل تعارضات است</w:t>
      </w:r>
      <w:r w:rsidR="002A136D">
        <w:rPr>
          <w:rFonts w:cs="B Lotus" w:hint="cs"/>
          <w:sz w:val="28"/>
          <w:szCs w:val="28"/>
          <w:rtl/>
        </w:rPr>
        <w:t xml:space="preserve"> خیلی طبیعی است</w:t>
      </w:r>
      <w:r>
        <w:rPr>
          <w:rFonts w:cs="B Lotus" w:hint="cs"/>
          <w:sz w:val="28"/>
          <w:szCs w:val="28"/>
          <w:rtl/>
        </w:rPr>
        <w:t xml:space="preserve"> به خلاف واجبات، </w:t>
      </w:r>
      <w:r w:rsidR="002A136D">
        <w:rPr>
          <w:rFonts w:cs="B Lotus" w:hint="cs"/>
          <w:sz w:val="28"/>
          <w:szCs w:val="28"/>
          <w:rtl/>
        </w:rPr>
        <w:t>لذا</w:t>
      </w:r>
      <w:r>
        <w:rPr>
          <w:rFonts w:cs="B Lotus" w:hint="cs"/>
          <w:sz w:val="28"/>
          <w:szCs w:val="28"/>
          <w:rtl/>
        </w:rPr>
        <w:t xml:space="preserve"> هم حمل مطلق بر مقید و هم تخصیص عام به خاص این گونه است. یک روایت می گوید فلان چیز در همۀ موارد</w:t>
      </w:r>
      <w:r w:rsidR="002A136D">
        <w:rPr>
          <w:rFonts w:cs="B Lotus" w:hint="cs"/>
          <w:sz w:val="28"/>
          <w:szCs w:val="28"/>
          <w:rtl/>
        </w:rPr>
        <w:t xml:space="preserve"> مستحب است و یک روایت می گوید</w:t>
      </w:r>
      <w:r>
        <w:rPr>
          <w:rFonts w:cs="B Lotus" w:hint="cs"/>
          <w:sz w:val="28"/>
          <w:szCs w:val="28"/>
          <w:rtl/>
        </w:rPr>
        <w:t xml:space="preserve"> فلان چیز مستحب نیست ممکن است این هم جا مستحب </w:t>
      </w:r>
      <w:r w:rsidR="002A136D">
        <w:rPr>
          <w:rFonts w:cs="B Lotus" w:hint="cs"/>
          <w:sz w:val="28"/>
          <w:szCs w:val="28"/>
          <w:rtl/>
        </w:rPr>
        <w:t>نیست یعنی مستحب شدید نیست،</w:t>
      </w:r>
      <w:r>
        <w:rPr>
          <w:rFonts w:cs="B Lotus" w:hint="cs"/>
          <w:sz w:val="28"/>
          <w:szCs w:val="28"/>
          <w:rtl/>
        </w:rPr>
        <w:t xml:space="preserve"> خصوصاً در این جا که علیه تعبیر کرده است، البته در هر دو علیه است ولی آن علیه التکبیر </w:t>
      </w:r>
      <w:r w:rsidR="00A40B9D">
        <w:rPr>
          <w:rFonts w:cs="B Lotus" w:hint="cs"/>
          <w:sz w:val="28"/>
          <w:szCs w:val="28"/>
          <w:rtl/>
        </w:rPr>
        <w:t xml:space="preserve">است و این لیس علیه است ولی آن علیه التکبیر اول را به مطلق استحباب حمل کنیم و لیس علیه التکبیر را به  استحباب حمل کردند خیلی بعید نیست. </w:t>
      </w:r>
    </w:p>
    <w:p w:rsidR="00A40B9D" w:rsidRDefault="00A40B9D" w:rsidP="009068DA">
      <w:pPr>
        <w:spacing w:after="0" w:line="240" w:lineRule="auto"/>
        <w:ind w:firstLine="720"/>
        <w:jc w:val="both"/>
        <w:rPr>
          <w:rFonts w:cs="B Lotus"/>
          <w:sz w:val="28"/>
          <w:szCs w:val="28"/>
          <w:rtl/>
        </w:rPr>
      </w:pPr>
      <w:r>
        <w:rPr>
          <w:rFonts w:cs="B Lotus" w:hint="cs"/>
          <w:sz w:val="28"/>
          <w:szCs w:val="28"/>
          <w:rtl/>
        </w:rPr>
        <w:t>یکی از مواردی که مؤید این ا</w:t>
      </w:r>
      <w:r w:rsidR="002A136D">
        <w:rPr>
          <w:rFonts w:cs="B Lotus" w:hint="cs"/>
          <w:sz w:val="28"/>
          <w:szCs w:val="28"/>
          <w:rtl/>
        </w:rPr>
        <w:t>ست که این روایت ناظر به تخییر د</w:t>
      </w:r>
      <w:r>
        <w:rPr>
          <w:rFonts w:cs="B Lotus" w:hint="cs"/>
          <w:sz w:val="28"/>
          <w:szCs w:val="28"/>
          <w:rtl/>
        </w:rPr>
        <w:t>رمساله اصولی است</w:t>
      </w:r>
      <w:r w:rsidR="002A136D">
        <w:rPr>
          <w:rFonts w:cs="B Lotus" w:hint="cs"/>
          <w:sz w:val="28"/>
          <w:szCs w:val="28"/>
          <w:rtl/>
        </w:rPr>
        <w:t>،</w:t>
      </w:r>
      <w:r>
        <w:rPr>
          <w:rFonts w:cs="B Lotus" w:hint="cs"/>
          <w:sz w:val="28"/>
          <w:szCs w:val="28"/>
          <w:rtl/>
        </w:rPr>
        <w:t xml:space="preserve"> این است که اگر قرار بود تخییر در مساله فقهی </w:t>
      </w:r>
      <w:r w:rsidR="002A136D">
        <w:rPr>
          <w:rFonts w:cs="B Lotus" w:hint="cs"/>
          <w:sz w:val="28"/>
          <w:szCs w:val="28"/>
          <w:rtl/>
        </w:rPr>
        <w:t xml:space="preserve">را </w:t>
      </w:r>
      <w:r>
        <w:rPr>
          <w:rFonts w:cs="B Lotus" w:hint="cs"/>
          <w:sz w:val="28"/>
          <w:szCs w:val="28"/>
          <w:rtl/>
        </w:rPr>
        <w:t>بیان کند امام ع می توانسته بگوید مخیری، ولی این که بگوید دو تا روایت در مساله هست این رو</w:t>
      </w:r>
      <w:r w:rsidR="002A136D">
        <w:rPr>
          <w:rFonts w:cs="B Lotus" w:hint="cs"/>
          <w:sz w:val="28"/>
          <w:szCs w:val="28"/>
          <w:rtl/>
        </w:rPr>
        <w:t>ایت این شکلی است و این روایت ان</w:t>
      </w:r>
      <w:r>
        <w:rPr>
          <w:rFonts w:cs="B Lotus" w:hint="cs"/>
          <w:sz w:val="28"/>
          <w:szCs w:val="28"/>
          <w:rtl/>
        </w:rPr>
        <w:t xml:space="preserve"> شکلی است این ها خودش پیداست که یک عنایت ویژه است و این عنایت ویژه جزء این که در مقام بیان شیوۀ استنباط است چیز دیگری نیست. </w:t>
      </w:r>
    </w:p>
    <w:p w:rsidR="00A40B9D" w:rsidRDefault="00A40B9D" w:rsidP="009068DA">
      <w:pPr>
        <w:spacing w:after="0" w:line="240" w:lineRule="auto"/>
        <w:ind w:firstLine="720"/>
        <w:jc w:val="both"/>
        <w:rPr>
          <w:rFonts w:cs="B Lotus"/>
          <w:sz w:val="28"/>
          <w:szCs w:val="28"/>
          <w:rtl/>
        </w:rPr>
      </w:pPr>
      <w:r>
        <w:rPr>
          <w:rFonts w:cs="B Lotus" w:hint="cs"/>
          <w:sz w:val="28"/>
          <w:szCs w:val="28"/>
          <w:rtl/>
        </w:rPr>
        <w:t xml:space="preserve">یک مطلب دیگر که ما اضافه کردیم این است که ما تحلیلی از جمع عرفی داریم آن تحلیل از جمع عرفی اقتضاء می کند که اصلاً این دو تا روایت جمع عرفی نداشته باشند. ولو به تعدد مراتب استحبابی، این روایت به هر حال یک سری تحلیلی هایی در موردش داریم که این تحلیل ها در مورد جمع عرفی در خود این روایت نمی آید و این ها جمع عرفی ندارند. </w:t>
      </w:r>
    </w:p>
    <w:p w:rsidR="00245332" w:rsidRDefault="00245332" w:rsidP="009068DA">
      <w:pPr>
        <w:spacing w:after="0" w:line="240" w:lineRule="auto"/>
        <w:ind w:firstLine="720"/>
        <w:jc w:val="both"/>
        <w:rPr>
          <w:rFonts w:cs="B Lotus"/>
          <w:sz w:val="28"/>
          <w:szCs w:val="28"/>
          <w:rtl/>
        </w:rPr>
      </w:pPr>
      <w:r>
        <w:rPr>
          <w:rFonts w:cs="B Lotus" w:hint="cs"/>
          <w:sz w:val="28"/>
          <w:szCs w:val="28"/>
          <w:rtl/>
        </w:rPr>
        <w:lastRenderedPageBreak/>
        <w:t>نتیجه بحث این است که اگر قرار باشد جمع عرفی باشد جمع عرفی به حمل تعدد مراتب مستحبات اولی است از جم</w:t>
      </w:r>
      <w:r w:rsidR="002A136D">
        <w:rPr>
          <w:rFonts w:cs="B Lotus" w:hint="cs"/>
          <w:sz w:val="28"/>
          <w:szCs w:val="28"/>
          <w:rtl/>
        </w:rPr>
        <w:t>ع عرفی حمل مطلق بر مقید که آقایا</w:t>
      </w:r>
      <w:r>
        <w:rPr>
          <w:rFonts w:cs="B Lotus" w:hint="cs"/>
          <w:sz w:val="28"/>
          <w:szCs w:val="28"/>
          <w:rtl/>
        </w:rPr>
        <w:t xml:space="preserve">ن فرموده اند </w:t>
      </w:r>
      <w:r w:rsidR="005F6B47">
        <w:rPr>
          <w:rFonts w:cs="B Lotus" w:hint="cs"/>
          <w:sz w:val="28"/>
          <w:szCs w:val="28"/>
          <w:rtl/>
        </w:rPr>
        <w:t>ولی به نظر می رسد که حتی آن جمع عرفی هم در ما نحن فیه</w:t>
      </w:r>
      <w:r>
        <w:rPr>
          <w:rFonts w:cs="B Lotus" w:hint="cs"/>
          <w:sz w:val="28"/>
          <w:szCs w:val="28"/>
          <w:rtl/>
        </w:rPr>
        <w:t xml:space="preserve"> نیست. </w:t>
      </w:r>
    </w:p>
    <w:p w:rsidR="0066702B" w:rsidRPr="000367D4" w:rsidRDefault="0085553F" w:rsidP="000367D4">
      <w:pPr>
        <w:pStyle w:val="NormalWeb"/>
        <w:bidi/>
        <w:jc w:val="both"/>
        <w:rPr>
          <w:rFonts w:cs="B Lotus"/>
          <w:sz w:val="28"/>
          <w:szCs w:val="28"/>
        </w:rPr>
      </w:pPr>
      <w:r>
        <w:rPr>
          <w:rFonts w:cs="B Lotus" w:hint="cs"/>
          <w:sz w:val="28"/>
          <w:szCs w:val="28"/>
          <w:rtl/>
        </w:rPr>
        <w:tab/>
      </w:r>
    </w:p>
    <w:p w:rsidR="0066702B" w:rsidRDefault="0066702B" w:rsidP="0085553F">
      <w:pPr>
        <w:spacing w:after="0" w:line="240" w:lineRule="auto"/>
        <w:ind w:firstLine="720"/>
        <w:jc w:val="both"/>
        <w:rPr>
          <w:rFonts w:cs="B Lotus"/>
          <w:sz w:val="28"/>
          <w:szCs w:val="28"/>
          <w:rtl/>
        </w:rPr>
      </w:pPr>
    </w:p>
    <w:p w:rsidR="0085553F" w:rsidRDefault="0085553F" w:rsidP="0085553F">
      <w:pPr>
        <w:spacing w:after="0" w:line="240" w:lineRule="auto"/>
        <w:ind w:firstLine="720"/>
        <w:jc w:val="both"/>
        <w:rPr>
          <w:rFonts w:cs="B Lotus"/>
          <w:sz w:val="28"/>
          <w:szCs w:val="28"/>
          <w:rtl/>
        </w:rPr>
      </w:pPr>
    </w:p>
    <w:p w:rsidR="00474767" w:rsidRPr="002229A6" w:rsidRDefault="00474767" w:rsidP="006D7358">
      <w:pPr>
        <w:spacing w:after="0" w:line="240" w:lineRule="auto"/>
        <w:ind w:firstLine="720"/>
        <w:jc w:val="both"/>
        <w:rPr>
          <w:rFonts w:cs="B Lotus"/>
          <w:sz w:val="28"/>
          <w:szCs w:val="28"/>
        </w:rPr>
      </w:pPr>
    </w:p>
    <w:sectPr w:rsidR="00474767" w:rsidRPr="002229A6" w:rsidSect="00AC7295">
      <w:footerReference w:type="default" r:id="rId8"/>
      <w:pgSz w:w="11906" w:h="16838"/>
      <w:pgMar w:top="1440" w:right="1440" w:bottom="1440" w:left="144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01D" w:rsidRDefault="008B701D" w:rsidP="0066702B">
      <w:pPr>
        <w:spacing w:after="0" w:line="240" w:lineRule="auto"/>
      </w:pPr>
      <w:r>
        <w:separator/>
      </w:r>
    </w:p>
  </w:endnote>
  <w:endnote w:type="continuationSeparator" w:id="1">
    <w:p w:rsidR="008B701D" w:rsidRDefault="008B701D" w:rsidP="006670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32214290"/>
      <w:docPartObj>
        <w:docPartGallery w:val="Page Numbers (Bottom of Page)"/>
        <w:docPartUnique/>
      </w:docPartObj>
    </w:sdtPr>
    <w:sdtEndPr>
      <w:rPr>
        <w:noProof/>
      </w:rPr>
    </w:sdtEndPr>
    <w:sdtContent>
      <w:p w:rsidR="00D93599" w:rsidRDefault="0025373A">
        <w:pPr>
          <w:pStyle w:val="Footer"/>
          <w:jc w:val="center"/>
        </w:pPr>
        <w:r>
          <w:fldChar w:fldCharType="begin"/>
        </w:r>
        <w:r w:rsidR="00D93599">
          <w:instrText xml:space="preserve"> PAGE   \* MERGEFORMAT </w:instrText>
        </w:r>
        <w:r>
          <w:fldChar w:fldCharType="separate"/>
        </w:r>
        <w:r w:rsidR="002A136D">
          <w:rPr>
            <w:noProof/>
            <w:rtl/>
          </w:rPr>
          <w:t>8</w:t>
        </w:r>
        <w:r>
          <w:rPr>
            <w:noProof/>
          </w:rPr>
          <w:fldChar w:fldCharType="end"/>
        </w:r>
      </w:p>
    </w:sdtContent>
  </w:sdt>
  <w:p w:rsidR="00D93599" w:rsidRDefault="00D935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01D" w:rsidRDefault="008B701D" w:rsidP="0066702B">
      <w:pPr>
        <w:spacing w:after="0" w:line="240" w:lineRule="auto"/>
      </w:pPr>
      <w:r>
        <w:separator/>
      </w:r>
    </w:p>
  </w:footnote>
  <w:footnote w:type="continuationSeparator" w:id="1">
    <w:p w:rsidR="008B701D" w:rsidRDefault="008B701D" w:rsidP="0066702B">
      <w:pPr>
        <w:spacing w:after="0" w:line="240" w:lineRule="auto"/>
      </w:pPr>
      <w:r>
        <w:continuationSeparator/>
      </w:r>
    </w:p>
  </w:footnote>
  <w:footnote w:id="2">
    <w:p w:rsidR="00003075" w:rsidRDefault="00003075">
      <w:pPr>
        <w:pStyle w:val="FootnoteText"/>
      </w:pPr>
      <w:r>
        <w:rPr>
          <w:rStyle w:val="FootnoteReference"/>
        </w:rPr>
        <w:footnoteRef/>
      </w:r>
      <w:r>
        <w:rPr>
          <w:rtl/>
        </w:rPr>
        <w:t xml:space="preserve"> </w:t>
      </w:r>
      <w:r>
        <w:rPr>
          <w:rFonts w:hint="cs"/>
          <w:rtl/>
        </w:rPr>
        <w:t>.</w:t>
      </w:r>
      <w:r w:rsidRPr="00003075">
        <w:rPr>
          <w:rFonts w:cs="B Lotus" w:hint="cs"/>
          <w:rtl/>
        </w:rPr>
        <w:t xml:space="preserve"> </w:t>
      </w:r>
      <w:r>
        <w:rPr>
          <w:rFonts w:cs="B Lotus" w:hint="cs"/>
          <w:rtl/>
        </w:rPr>
        <w:t>این نکته</w:t>
      </w:r>
      <w:r w:rsidRPr="00003075">
        <w:rPr>
          <w:rFonts w:cs="B Lotus" w:hint="cs"/>
          <w:rtl/>
        </w:rPr>
        <w:t xml:space="preserve"> را فراموش کردم که اول بحث به عنوان مقدمه عرض بکنم</w:t>
      </w:r>
    </w:p>
  </w:footnote>
  <w:footnote w:id="3">
    <w:p w:rsidR="00C30A12" w:rsidRDefault="00C30A12">
      <w:pPr>
        <w:pStyle w:val="FootnoteText"/>
        <w:rPr>
          <w:rFonts w:hint="cs"/>
        </w:rPr>
      </w:pPr>
      <w:r>
        <w:rPr>
          <w:rStyle w:val="FootnoteReference"/>
        </w:rPr>
        <w:footnoteRef/>
      </w:r>
      <w:r>
        <w:rPr>
          <w:rStyle w:val="FootnoteReference"/>
        </w:rPr>
        <w:footnoteRef/>
      </w:r>
      <w:r>
        <w:rPr>
          <w:rtl/>
        </w:rPr>
        <w:t xml:space="preserve"> </w:t>
      </w:r>
      <w:r>
        <w:rPr>
          <w:rFonts w:hint="cs"/>
          <w:rtl/>
        </w:rPr>
        <w:t>.</w:t>
      </w:r>
      <w:r w:rsidRPr="00C30A12">
        <w:rPr>
          <w:rFonts w:cs="B Lotus" w:hint="cs"/>
          <w:rtl/>
        </w:rPr>
        <w:t>وسائل الشیعه ج6ص298</w:t>
      </w:r>
    </w:p>
  </w:footnote>
  <w:footnote w:id="4">
    <w:p w:rsidR="002A136D" w:rsidRDefault="002A136D">
      <w:pPr>
        <w:pStyle w:val="FootnoteText"/>
        <w:rPr>
          <w:rFonts w:hint="cs"/>
        </w:rPr>
      </w:pPr>
      <w:r>
        <w:rPr>
          <w:rStyle w:val="FootnoteReference"/>
        </w:rPr>
        <w:footnoteRef/>
      </w:r>
      <w:r>
        <w:rPr>
          <w:rtl/>
        </w:rPr>
        <w:t xml:space="preserve"> </w:t>
      </w:r>
      <w:r>
        <w:rPr>
          <w:rFonts w:hint="cs"/>
          <w:rtl/>
        </w:rPr>
        <w:t>.</w:t>
      </w:r>
      <w:r w:rsidRPr="002A136D">
        <w:rPr>
          <w:rFonts w:cs="B Lotus" w:hint="cs"/>
          <w:rtl/>
        </w:rPr>
        <w:t xml:space="preserve"> تعدد موقف، یعنی یک چیزی هایی که خیلی وقت ها مشکل مع</w:t>
      </w:r>
      <w:r>
        <w:rPr>
          <w:rFonts w:cs="B Lotus" w:hint="cs"/>
          <w:rtl/>
        </w:rPr>
        <w:t>ارضه را حل می کند .</w:t>
      </w:r>
      <w:r w:rsidRPr="002A136D">
        <w:rPr>
          <w:rFonts w:cs="B Lotus" w:hint="cs"/>
          <w:rtl/>
        </w:rPr>
        <w:t>که در مستحبات خیلی طبیعی است به جهت اختلاف مخاطبین و به جهت ملاحظاتی که امام ع دارند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435B"/>
    <w:multiLevelType w:val="hybridMultilevel"/>
    <w:tmpl w:val="2DC66AE0"/>
    <w:lvl w:ilvl="0" w:tplc="9D86CEA8">
      <w:start w:val="1"/>
      <w:numFmt w:val="decimal"/>
      <w:lvlText w:val="%1."/>
      <w:lvlJc w:val="left"/>
      <w:pPr>
        <w:ind w:left="720" w:hanging="360"/>
      </w:pPr>
      <w:rPr>
        <w:rFonts w:asciiTheme="minorHAnsi" w:eastAsiaTheme="minorHAnsi" w:hAnsiTheme="minorHAnsi" w:cs="B Lot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2D3FAA"/>
    <w:multiLevelType w:val="hybridMultilevel"/>
    <w:tmpl w:val="D2104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F3490B"/>
    <w:multiLevelType w:val="hybridMultilevel"/>
    <w:tmpl w:val="8FD68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5A5D1E"/>
    <w:rsid w:val="00003075"/>
    <w:rsid w:val="000367D4"/>
    <w:rsid w:val="00044097"/>
    <w:rsid w:val="0005664F"/>
    <w:rsid w:val="001D17DA"/>
    <w:rsid w:val="002229A6"/>
    <w:rsid w:val="00245332"/>
    <w:rsid w:val="0025373A"/>
    <w:rsid w:val="002631B6"/>
    <w:rsid w:val="002A136D"/>
    <w:rsid w:val="00422349"/>
    <w:rsid w:val="00474240"/>
    <w:rsid w:val="00474767"/>
    <w:rsid w:val="004F3FF5"/>
    <w:rsid w:val="005A1B81"/>
    <w:rsid w:val="005A5D1E"/>
    <w:rsid w:val="005B65DA"/>
    <w:rsid w:val="005F6B47"/>
    <w:rsid w:val="0066702B"/>
    <w:rsid w:val="006738C1"/>
    <w:rsid w:val="00674FD0"/>
    <w:rsid w:val="00676DD6"/>
    <w:rsid w:val="006A0A6B"/>
    <w:rsid w:val="006D7358"/>
    <w:rsid w:val="00775D83"/>
    <w:rsid w:val="0085553F"/>
    <w:rsid w:val="008B701D"/>
    <w:rsid w:val="008D0E01"/>
    <w:rsid w:val="009068DA"/>
    <w:rsid w:val="00A40B9D"/>
    <w:rsid w:val="00AC7295"/>
    <w:rsid w:val="00B23ECC"/>
    <w:rsid w:val="00BE3F69"/>
    <w:rsid w:val="00C135A7"/>
    <w:rsid w:val="00C30A12"/>
    <w:rsid w:val="00CD4245"/>
    <w:rsid w:val="00D93599"/>
    <w:rsid w:val="00DD08FA"/>
    <w:rsid w:val="00F57D22"/>
    <w:rsid w:val="00FB3512"/>
    <w:rsid w:val="00FF646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FF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D1E"/>
    <w:pPr>
      <w:ind w:left="720"/>
      <w:contextualSpacing/>
    </w:pPr>
  </w:style>
  <w:style w:type="paragraph" w:styleId="NormalWeb">
    <w:name w:val="Normal (Web)"/>
    <w:basedOn w:val="Normal"/>
    <w:uiPriority w:val="99"/>
    <w:unhideWhenUsed/>
    <w:rsid w:val="0066702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670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702B"/>
    <w:rPr>
      <w:sz w:val="20"/>
      <w:szCs w:val="20"/>
    </w:rPr>
  </w:style>
  <w:style w:type="character" w:styleId="FootnoteReference">
    <w:name w:val="footnote reference"/>
    <w:basedOn w:val="DefaultParagraphFont"/>
    <w:uiPriority w:val="99"/>
    <w:semiHidden/>
    <w:unhideWhenUsed/>
    <w:rsid w:val="0066702B"/>
    <w:rPr>
      <w:vertAlign w:val="superscript"/>
    </w:rPr>
  </w:style>
  <w:style w:type="paragraph" w:styleId="Header">
    <w:name w:val="header"/>
    <w:basedOn w:val="Normal"/>
    <w:link w:val="HeaderChar"/>
    <w:uiPriority w:val="99"/>
    <w:unhideWhenUsed/>
    <w:rsid w:val="00D935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599"/>
  </w:style>
  <w:style w:type="paragraph" w:styleId="Footer">
    <w:name w:val="footer"/>
    <w:basedOn w:val="Normal"/>
    <w:link w:val="FooterChar"/>
    <w:uiPriority w:val="99"/>
    <w:unhideWhenUsed/>
    <w:rsid w:val="00D935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5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D1E"/>
    <w:pPr>
      <w:ind w:left="720"/>
      <w:contextualSpacing/>
    </w:pPr>
  </w:style>
  <w:style w:type="paragraph" w:styleId="NormalWeb">
    <w:name w:val="Normal (Web)"/>
    <w:basedOn w:val="Normal"/>
    <w:uiPriority w:val="99"/>
    <w:unhideWhenUsed/>
    <w:rsid w:val="0066702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670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702B"/>
    <w:rPr>
      <w:sz w:val="20"/>
      <w:szCs w:val="20"/>
    </w:rPr>
  </w:style>
  <w:style w:type="character" w:styleId="FootnoteReference">
    <w:name w:val="footnote reference"/>
    <w:basedOn w:val="DefaultParagraphFont"/>
    <w:uiPriority w:val="99"/>
    <w:semiHidden/>
    <w:unhideWhenUsed/>
    <w:rsid w:val="0066702B"/>
    <w:rPr>
      <w:vertAlign w:val="superscript"/>
    </w:rPr>
  </w:style>
  <w:style w:type="paragraph" w:styleId="Header">
    <w:name w:val="header"/>
    <w:basedOn w:val="Normal"/>
    <w:link w:val="HeaderChar"/>
    <w:uiPriority w:val="99"/>
    <w:unhideWhenUsed/>
    <w:rsid w:val="00D935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599"/>
  </w:style>
  <w:style w:type="paragraph" w:styleId="Footer">
    <w:name w:val="footer"/>
    <w:basedOn w:val="Normal"/>
    <w:link w:val="FooterChar"/>
    <w:uiPriority w:val="99"/>
    <w:unhideWhenUsed/>
    <w:rsid w:val="00D935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599"/>
  </w:style>
</w:styles>
</file>

<file path=word/webSettings.xml><?xml version="1.0" encoding="utf-8"?>
<w:webSettings xmlns:r="http://schemas.openxmlformats.org/officeDocument/2006/relationships" xmlns:w="http://schemas.openxmlformats.org/wordprocessingml/2006/main">
  <w:divs>
    <w:div w:id="875658592">
      <w:bodyDiv w:val="1"/>
      <w:marLeft w:val="0"/>
      <w:marRight w:val="0"/>
      <w:marTop w:val="0"/>
      <w:marBottom w:val="0"/>
      <w:divBdr>
        <w:top w:val="none" w:sz="0" w:space="0" w:color="auto"/>
        <w:left w:val="none" w:sz="0" w:space="0" w:color="auto"/>
        <w:bottom w:val="none" w:sz="0" w:space="0" w:color="auto"/>
        <w:right w:val="none" w:sz="0" w:space="0" w:color="auto"/>
      </w:divBdr>
    </w:div>
    <w:div w:id="179675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ECA93-5FC4-43F6-B565-5BF48353F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Pages>
  <Words>2405</Words>
  <Characters>13711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bani</cp:lastModifiedBy>
  <cp:revision>20</cp:revision>
  <dcterms:created xsi:type="dcterms:W3CDTF">2012-05-27T18:30:00Z</dcterms:created>
  <dcterms:modified xsi:type="dcterms:W3CDTF">2014-03-24T19:48:00Z</dcterms:modified>
</cp:coreProperties>
</file>