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686" w:rsidRPr="00274AD2" w:rsidRDefault="009363A9">
      <w:pPr>
        <w:rPr>
          <w:sz w:val="28"/>
          <w:szCs w:val="28"/>
          <w:rtl/>
        </w:rPr>
      </w:pPr>
      <w:r w:rsidRPr="00274AD2">
        <w:rPr>
          <w:rFonts w:hint="cs"/>
          <w:sz w:val="28"/>
          <w:szCs w:val="28"/>
          <w:rtl/>
        </w:rPr>
        <w:t>24/2/1391</w:t>
      </w:r>
    </w:p>
    <w:p w:rsidR="00272AE5" w:rsidRPr="00274AD2" w:rsidRDefault="002308A7" w:rsidP="00673945">
      <w:pPr>
        <w:spacing w:after="0" w:line="240" w:lineRule="auto"/>
        <w:jc w:val="both"/>
        <w:rPr>
          <w:rFonts w:cs="B Lotus"/>
          <w:sz w:val="28"/>
          <w:szCs w:val="28"/>
          <w:rtl/>
        </w:rPr>
      </w:pPr>
      <w:r>
        <w:rPr>
          <w:rFonts w:cs="B Lotus" w:hint="cs"/>
          <w:sz w:val="28"/>
          <w:szCs w:val="28"/>
          <w:rtl/>
        </w:rPr>
        <w:t>موضوع کلی بحث:</w:t>
      </w:r>
      <w:r w:rsidR="00272AE5" w:rsidRPr="00274AD2">
        <w:rPr>
          <w:rFonts w:cs="B Lotus" w:hint="cs"/>
          <w:sz w:val="28"/>
          <w:szCs w:val="28"/>
          <w:rtl/>
        </w:rPr>
        <w:t xml:space="preserve"> آیا اخبار علاجیه موارد جمع عرفی را شامل می شود یا نمی شود؟ </w:t>
      </w:r>
    </w:p>
    <w:p w:rsidR="00272AE5" w:rsidRPr="00274AD2" w:rsidRDefault="00272AE5" w:rsidP="001C3BC2">
      <w:pPr>
        <w:spacing w:after="0" w:line="240" w:lineRule="auto"/>
        <w:jc w:val="both"/>
        <w:rPr>
          <w:rFonts w:cs="B Lotus"/>
          <w:sz w:val="28"/>
          <w:szCs w:val="28"/>
          <w:rtl/>
        </w:rPr>
      </w:pPr>
      <w:r w:rsidRPr="00274AD2">
        <w:rPr>
          <w:rFonts w:cs="B Lotus" w:hint="cs"/>
          <w:sz w:val="28"/>
          <w:szCs w:val="28"/>
          <w:rtl/>
        </w:rPr>
        <w:t>وجوهی</w:t>
      </w:r>
      <w:r w:rsidR="002308A7">
        <w:rPr>
          <w:rFonts w:cs="B Lotus" w:hint="cs"/>
          <w:sz w:val="28"/>
          <w:szCs w:val="28"/>
          <w:rtl/>
        </w:rPr>
        <w:t xml:space="preserve"> را</w:t>
      </w:r>
      <w:r w:rsidRPr="00274AD2">
        <w:rPr>
          <w:rFonts w:cs="B Lotus" w:hint="cs"/>
          <w:sz w:val="28"/>
          <w:szCs w:val="28"/>
          <w:rtl/>
        </w:rPr>
        <w:t xml:space="preserve"> که برای عدم شمول اخبار علاجیه </w:t>
      </w:r>
      <w:r w:rsidR="001C3BC2">
        <w:rPr>
          <w:rFonts w:cs="B Lotus" w:hint="cs"/>
          <w:sz w:val="28"/>
          <w:szCs w:val="28"/>
          <w:rtl/>
        </w:rPr>
        <w:t>نسبت به</w:t>
      </w:r>
      <w:bookmarkStart w:id="0" w:name="_GoBack"/>
      <w:bookmarkEnd w:id="0"/>
      <w:r w:rsidRPr="00274AD2">
        <w:rPr>
          <w:rFonts w:cs="B Lotus" w:hint="cs"/>
          <w:sz w:val="28"/>
          <w:szCs w:val="28"/>
          <w:rtl/>
        </w:rPr>
        <w:t xml:space="preserve"> موار</w:t>
      </w:r>
      <w:r w:rsidR="002308A7">
        <w:rPr>
          <w:rFonts w:cs="B Lotus" w:hint="cs"/>
          <w:sz w:val="28"/>
          <w:szCs w:val="28"/>
          <w:rtl/>
        </w:rPr>
        <w:t>د</w:t>
      </w:r>
      <w:r w:rsidRPr="00274AD2">
        <w:rPr>
          <w:rFonts w:cs="B Lotus" w:hint="cs"/>
          <w:sz w:val="28"/>
          <w:szCs w:val="28"/>
          <w:rtl/>
        </w:rPr>
        <w:t xml:space="preserve"> جم</w:t>
      </w:r>
      <w:r w:rsidR="002308A7">
        <w:rPr>
          <w:rFonts w:cs="B Lotus" w:hint="cs"/>
          <w:sz w:val="28"/>
          <w:szCs w:val="28"/>
          <w:rtl/>
        </w:rPr>
        <w:t>ع عرفی گفته شد یا در کلمات آقایا</w:t>
      </w:r>
      <w:r w:rsidRPr="00274AD2">
        <w:rPr>
          <w:rFonts w:cs="B Lotus" w:hint="cs"/>
          <w:sz w:val="28"/>
          <w:szCs w:val="28"/>
          <w:rtl/>
        </w:rPr>
        <w:t xml:space="preserve">ن هست  و اشاره نشد مجموعادر سه وجه کلی می شود جا داد: </w:t>
      </w:r>
    </w:p>
    <w:p w:rsidR="00272AE5" w:rsidRPr="00274AD2" w:rsidRDefault="002308A7" w:rsidP="002308A7">
      <w:pPr>
        <w:pStyle w:val="ListParagraph"/>
        <w:numPr>
          <w:ilvl w:val="0"/>
          <w:numId w:val="1"/>
        </w:numPr>
        <w:spacing w:after="0" w:line="240" w:lineRule="auto"/>
        <w:jc w:val="both"/>
        <w:rPr>
          <w:rFonts w:cs="B Lotus"/>
          <w:sz w:val="28"/>
          <w:szCs w:val="28"/>
        </w:rPr>
      </w:pPr>
      <w:r>
        <w:rPr>
          <w:rFonts w:cs="B Lotus" w:hint="cs"/>
          <w:sz w:val="28"/>
          <w:szCs w:val="28"/>
          <w:rtl/>
        </w:rPr>
        <w:t>بیان مرحوم شیخ،</w:t>
      </w:r>
      <w:r w:rsidR="00272AE5" w:rsidRPr="00274AD2">
        <w:rPr>
          <w:rFonts w:cs="B Lotus" w:hint="cs"/>
          <w:sz w:val="28"/>
          <w:szCs w:val="28"/>
          <w:rtl/>
        </w:rPr>
        <w:t xml:space="preserve"> که اخبار علاجیه مخصوص به موارد تحیر است و در موارد جمع عرفی تحیر نیست. </w:t>
      </w:r>
    </w:p>
    <w:p w:rsidR="00272AE5" w:rsidRPr="00274AD2" w:rsidRDefault="00272AE5" w:rsidP="00673945">
      <w:pPr>
        <w:pStyle w:val="ListParagraph"/>
        <w:numPr>
          <w:ilvl w:val="0"/>
          <w:numId w:val="1"/>
        </w:numPr>
        <w:spacing w:after="0" w:line="240" w:lineRule="auto"/>
        <w:jc w:val="both"/>
        <w:rPr>
          <w:rFonts w:cs="B Lotus"/>
          <w:sz w:val="28"/>
          <w:szCs w:val="28"/>
        </w:rPr>
      </w:pPr>
      <w:r w:rsidRPr="00274AD2">
        <w:rPr>
          <w:rFonts w:cs="B Lotus" w:hint="cs"/>
          <w:sz w:val="28"/>
          <w:szCs w:val="28"/>
          <w:rtl/>
        </w:rPr>
        <w:t>عنوانی که در اخبار علاجیه اخذ شده است عنوان اختلاف حدیث و خبران مختلفان است</w:t>
      </w:r>
      <w:r w:rsidR="002308A7">
        <w:rPr>
          <w:rFonts w:cs="B Lotus" w:hint="cs"/>
          <w:sz w:val="28"/>
          <w:szCs w:val="28"/>
          <w:rtl/>
        </w:rPr>
        <w:t xml:space="preserve"> و  خبران مختلفان در مورد موارد</w:t>
      </w:r>
      <w:r w:rsidRPr="00274AD2">
        <w:rPr>
          <w:rFonts w:cs="B Lotus" w:hint="cs"/>
          <w:sz w:val="28"/>
          <w:szCs w:val="28"/>
          <w:rtl/>
        </w:rPr>
        <w:t xml:space="preserve">ی که جمع عرفی است صدق نمی کند. که خود این وجه دوم تقریبات مختلفی دارد که بعد عرض می کنم. </w:t>
      </w:r>
    </w:p>
    <w:p w:rsidR="00272AE5" w:rsidRPr="00274AD2" w:rsidRDefault="00272AE5" w:rsidP="002308A7">
      <w:pPr>
        <w:pStyle w:val="ListParagraph"/>
        <w:numPr>
          <w:ilvl w:val="0"/>
          <w:numId w:val="1"/>
        </w:numPr>
        <w:spacing w:after="0" w:line="240" w:lineRule="auto"/>
        <w:jc w:val="both"/>
        <w:rPr>
          <w:rFonts w:cs="B Lotus"/>
          <w:sz w:val="28"/>
          <w:szCs w:val="28"/>
        </w:rPr>
      </w:pPr>
      <w:r w:rsidRPr="00274AD2">
        <w:rPr>
          <w:rFonts w:cs="B Lotus" w:hint="cs"/>
          <w:sz w:val="28"/>
          <w:szCs w:val="28"/>
          <w:rtl/>
        </w:rPr>
        <w:t>وجهی است که از فرمایش شیخ محمد حسین در حاشیه کفایه استفاده می شود من فقط به عنوان اصلی</w:t>
      </w:r>
      <w:r w:rsidR="002308A7">
        <w:rPr>
          <w:rFonts w:cs="B Lotus" w:hint="cs"/>
          <w:sz w:val="28"/>
          <w:szCs w:val="28"/>
          <w:rtl/>
        </w:rPr>
        <w:t>ِ</w:t>
      </w:r>
      <w:r w:rsidRPr="00274AD2">
        <w:rPr>
          <w:rFonts w:cs="B Lotus" w:hint="cs"/>
          <w:sz w:val="28"/>
          <w:szCs w:val="28"/>
          <w:rtl/>
        </w:rPr>
        <w:t xml:space="preserve"> وجه اشاره می کنم. محصل این وجه این است که اخبار علاجیه در مواردی است که تعارض به سند سرایت کند</w:t>
      </w:r>
      <w:r w:rsidR="002308A7">
        <w:rPr>
          <w:rFonts w:cs="B Lotus" w:hint="cs"/>
          <w:sz w:val="28"/>
          <w:szCs w:val="28"/>
          <w:rtl/>
        </w:rPr>
        <w:t>.</w:t>
      </w:r>
      <w:r w:rsidRPr="00274AD2">
        <w:rPr>
          <w:rFonts w:cs="B Lotus" w:hint="cs"/>
          <w:sz w:val="28"/>
          <w:szCs w:val="28"/>
          <w:rtl/>
        </w:rPr>
        <w:t xml:space="preserve"> در موارد جمع عرفی تعارض به سند سرایت نمی کند </w:t>
      </w:r>
      <w:r w:rsidR="002308A7">
        <w:rPr>
          <w:rFonts w:cs="B Lotus" w:hint="cs"/>
          <w:sz w:val="28"/>
          <w:szCs w:val="28"/>
          <w:rtl/>
        </w:rPr>
        <w:t>حالا چرا تعارض باید به سند سرایت</w:t>
      </w:r>
      <w:r w:rsidRPr="00274AD2">
        <w:rPr>
          <w:rFonts w:cs="B Lotus" w:hint="cs"/>
          <w:sz w:val="28"/>
          <w:szCs w:val="28"/>
          <w:rtl/>
        </w:rPr>
        <w:t xml:space="preserve"> کند تا اخبار مشمول احادیث علاج باشد</w:t>
      </w:r>
      <w:r w:rsidR="002308A7">
        <w:rPr>
          <w:rFonts w:cs="B Lotus" w:hint="cs"/>
          <w:sz w:val="28"/>
          <w:szCs w:val="28"/>
          <w:rtl/>
        </w:rPr>
        <w:t xml:space="preserve">؟ </w:t>
      </w:r>
      <w:r w:rsidRPr="00274AD2">
        <w:rPr>
          <w:rFonts w:cs="B Lotus" w:hint="cs"/>
          <w:sz w:val="28"/>
          <w:szCs w:val="28"/>
          <w:rtl/>
        </w:rPr>
        <w:t xml:space="preserve">بیانی ایشان دارد که تفصیلش را در حاشیه کفایه فرموده اند. </w:t>
      </w:r>
    </w:p>
    <w:p w:rsidR="00272AE5" w:rsidRPr="00274AD2" w:rsidRDefault="00272AE5" w:rsidP="00673945">
      <w:pPr>
        <w:spacing w:after="0" w:line="240" w:lineRule="auto"/>
        <w:jc w:val="both"/>
        <w:rPr>
          <w:rFonts w:cs="B Lotus"/>
          <w:sz w:val="28"/>
          <w:szCs w:val="28"/>
          <w:rtl/>
        </w:rPr>
      </w:pPr>
      <w:r w:rsidRPr="00274AD2">
        <w:rPr>
          <w:rFonts w:cs="B Lotus" w:hint="cs"/>
          <w:sz w:val="28"/>
          <w:szCs w:val="28"/>
          <w:rtl/>
        </w:rPr>
        <w:t>وجه دوم خودش تقریبات مختلفی دارد که روی مبانی مختلفی است که قابل جمع نیستند ولی هر کدام روی مبنایی گفته شده است :</w:t>
      </w:r>
    </w:p>
    <w:p w:rsidR="00272AE5" w:rsidRPr="00274AD2" w:rsidRDefault="00272AE5" w:rsidP="00673945">
      <w:pPr>
        <w:pStyle w:val="ListParagraph"/>
        <w:numPr>
          <w:ilvl w:val="0"/>
          <w:numId w:val="2"/>
        </w:numPr>
        <w:spacing w:after="0" w:line="240" w:lineRule="auto"/>
        <w:jc w:val="both"/>
        <w:rPr>
          <w:rFonts w:cs="B Lotus"/>
          <w:sz w:val="28"/>
          <w:szCs w:val="28"/>
        </w:rPr>
      </w:pPr>
      <w:r w:rsidRPr="00274AD2">
        <w:rPr>
          <w:rFonts w:cs="B Lotus" w:hint="cs"/>
          <w:sz w:val="28"/>
          <w:szCs w:val="28"/>
          <w:rtl/>
        </w:rPr>
        <w:t>اختلاف حدیث به لحاظ مفاد روایت است و د رجایی که جمع عرفی بین دو حدیث باشد مفاد دو حدیث با همدیگر مختلف نیستند. تقریبی بود که ما عرض می کردیم.</w:t>
      </w:r>
    </w:p>
    <w:p w:rsidR="00673945" w:rsidRPr="00274AD2" w:rsidRDefault="00272AE5" w:rsidP="002308A7">
      <w:pPr>
        <w:pStyle w:val="ListParagraph"/>
        <w:numPr>
          <w:ilvl w:val="0"/>
          <w:numId w:val="2"/>
        </w:numPr>
        <w:spacing w:after="0" w:line="240" w:lineRule="auto"/>
        <w:jc w:val="both"/>
        <w:rPr>
          <w:rFonts w:cs="B Lotus"/>
          <w:sz w:val="28"/>
          <w:szCs w:val="28"/>
        </w:rPr>
      </w:pPr>
      <w:r w:rsidRPr="00274AD2">
        <w:rPr>
          <w:rFonts w:cs="B Lotus" w:hint="cs"/>
          <w:sz w:val="28"/>
          <w:szCs w:val="28"/>
          <w:rtl/>
        </w:rPr>
        <w:t xml:space="preserve">از فرمایشات حاج محمد حسین استفاده می شود که اختلاف حدیث به اعتبار ظهور دو دلیل است در صورتی که این ظهور حجت باشد ولی اگر ظهور حجت نباشد آن اختلاف حدیث صدق نمی کند و در موارد جمع عرفی ظهور یک دلیل یا هر دو دلیل دیگر حجت نیست. مثلاً در عام </w:t>
      </w:r>
      <w:r w:rsidR="00673945" w:rsidRPr="00274AD2">
        <w:rPr>
          <w:rFonts w:cs="B Lotus" w:hint="cs"/>
          <w:sz w:val="28"/>
          <w:szCs w:val="28"/>
          <w:rtl/>
        </w:rPr>
        <w:t>و خاص</w:t>
      </w:r>
      <w:r w:rsidR="002308A7">
        <w:rPr>
          <w:rFonts w:cs="B Lotus" w:hint="cs"/>
          <w:sz w:val="28"/>
          <w:szCs w:val="28"/>
          <w:rtl/>
        </w:rPr>
        <w:t>؛</w:t>
      </w:r>
      <w:r w:rsidR="00DF1093">
        <w:rPr>
          <w:rFonts w:cs="B Lotus" w:hint="cs"/>
          <w:sz w:val="28"/>
          <w:szCs w:val="28"/>
          <w:rtl/>
        </w:rPr>
        <w:t xml:space="preserve"> عام چون ظهورش حجت نیست با خاص</w:t>
      </w:r>
      <w:r w:rsidR="00673945" w:rsidRPr="00274AD2">
        <w:rPr>
          <w:rFonts w:cs="B Lotus" w:hint="cs"/>
          <w:sz w:val="28"/>
          <w:szCs w:val="28"/>
          <w:rtl/>
        </w:rPr>
        <w:t xml:space="preserve"> اختلاف ندارند، اختلاف </w:t>
      </w:r>
      <w:r w:rsidR="00DF1093">
        <w:rPr>
          <w:rFonts w:cs="B Lotus" w:hint="cs"/>
          <w:sz w:val="28"/>
          <w:szCs w:val="28"/>
          <w:rtl/>
        </w:rPr>
        <w:t>«</w:t>
      </w:r>
      <w:r w:rsidR="00673945" w:rsidRPr="00274AD2">
        <w:rPr>
          <w:rFonts w:cs="B Lotus" w:hint="cs"/>
          <w:sz w:val="28"/>
          <w:szCs w:val="28"/>
          <w:rtl/>
        </w:rPr>
        <w:t>حدیث متضمن مفاد عام</w:t>
      </w:r>
      <w:r w:rsidR="00DF1093">
        <w:rPr>
          <w:rFonts w:cs="B Lotus" w:hint="cs"/>
          <w:sz w:val="28"/>
          <w:szCs w:val="28"/>
          <w:rtl/>
        </w:rPr>
        <w:t>»</w:t>
      </w:r>
      <w:r w:rsidR="00673945" w:rsidRPr="00274AD2">
        <w:rPr>
          <w:rFonts w:cs="B Lotus" w:hint="cs"/>
          <w:sz w:val="28"/>
          <w:szCs w:val="28"/>
          <w:rtl/>
        </w:rPr>
        <w:t xml:space="preserve"> با </w:t>
      </w:r>
      <w:r w:rsidR="00DF1093">
        <w:rPr>
          <w:rFonts w:cs="B Lotus" w:hint="cs"/>
          <w:sz w:val="28"/>
          <w:szCs w:val="28"/>
          <w:rtl/>
        </w:rPr>
        <w:t>«</w:t>
      </w:r>
      <w:r w:rsidR="00673945" w:rsidRPr="00274AD2">
        <w:rPr>
          <w:rFonts w:cs="B Lotus" w:hint="cs"/>
          <w:sz w:val="28"/>
          <w:szCs w:val="28"/>
          <w:rtl/>
        </w:rPr>
        <w:t>حدیث متضمن مفاد خاص</w:t>
      </w:r>
      <w:r w:rsidR="00DF1093">
        <w:rPr>
          <w:rFonts w:cs="B Lotus" w:hint="cs"/>
          <w:sz w:val="28"/>
          <w:szCs w:val="28"/>
          <w:rtl/>
        </w:rPr>
        <w:t>»</w:t>
      </w:r>
      <w:r w:rsidR="00673945" w:rsidRPr="00274AD2">
        <w:rPr>
          <w:rFonts w:cs="B Lotus" w:hint="cs"/>
          <w:sz w:val="28"/>
          <w:szCs w:val="28"/>
          <w:rtl/>
        </w:rPr>
        <w:t xml:space="preserve"> صدق نم</w:t>
      </w:r>
      <w:r w:rsidR="00DF1093">
        <w:rPr>
          <w:rFonts w:cs="B Lotus" w:hint="cs"/>
          <w:sz w:val="28"/>
          <w:szCs w:val="28"/>
          <w:rtl/>
        </w:rPr>
        <w:t>ی کند البته روشن</w:t>
      </w:r>
      <w:r w:rsidR="00673945" w:rsidRPr="00274AD2">
        <w:rPr>
          <w:rFonts w:cs="B Lotus" w:hint="cs"/>
          <w:sz w:val="28"/>
          <w:szCs w:val="28"/>
          <w:rtl/>
        </w:rPr>
        <w:t xml:space="preserve"> است که مراد از ظهور حجت یعنی ظهور حجت بالفعل و الا </w:t>
      </w:r>
      <w:r w:rsidR="00DF1093">
        <w:rPr>
          <w:rFonts w:cs="B Lotus" w:hint="cs"/>
          <w:sz w:val="28"/>
          <w:szCs w:val="28"/>
          <w:rtl/>
        </w:rPr>
        <w:t xml:space="preserve">اگر </w:t>
      </w:r>
      <w:r w:rsidR="00673945" w:rsidRPr="00274AD2">
        <w:rPr>
          <w:rFonts w:cs="B Lotus" w:hint="cs"/>
          <w:sz w:val="28"/>
          <w:szCs w:val="28"/>
          <w:rtl/>
        </w:rPr>
        <w:t>حجت را حجت شأنی بگیریم آنجا ممکن است گفته شود که عام حجت است</w:t>
      </w:r>
      <w:r w:rsidR="00DF1093">
        <w:rPr>
          <w:rFonts w:cs="B Lotus" w:hint="cs"/>
          <w:sz w:val="28"/>
          <w:szCs w:val="28"/>
          <w:rtl/>
        </w:rPr>
        <w:t xml:space="preserve"> و لو بالفعل از حجیت ساقط شده باشد. لذا</w:t>
      </w:r>
      <w:r w:rsidR="00673945" w:rsidRPr="00274AD2">
        <w:rPr>
          <w:rFonts w:cs="B Lotus" w:hint="cs"/>
          <w:sz w:val="28"/>
          <w:szCs w:val="28"/>
          <w:rtl/>
        </w:rPr>
        <w:t xml:space="preserve"> حجت را قید می آوریم </w:t>
      </w:r>
      <w:r w:rsidR="00DF1093">
        <w:rPr>
          <w:rFonts w:cs="B Lotus" w:hint="cs"/>
          <w:sz w:val="28"/>
          <w:szCs w:val="28"/>
          <w:rtl/>
        </w:rPr>
        <w:t xml:space="preserve">که </w:t>
      </w:r>
      <w:r w:rsidR="00673945" w:rsidRPr="00274AD2">
        <w:rPr>
          <w:rFonts w:cs="B Lotus" w:hint="cs"/>
          <w:sz w:val="28"/>
          <w:szCs w:val="28"/>
          <w:rtl/>
        </w:rPr>
        <w:t>باید حجت بالفعل باشد و الا همۀ ظهور ها حجت شأنی را دارند.  این تقریب نزدیک تقریب</w:t>
      </w:r>
      <w:r w:rsidR="00DF1093">
        <w:rPr>
          <w:rFonts w:cs="B Lotus" w:hint="cs"/>
          <w:sz w:val="28"/>
          <w:szCs w:val="28"/>
          <w:rtl/>
        </w:rPr>
        <w:t>ی است که ما عرض کردیم.تعبیر ما</w:t>
      </w:r>
      <w:r w:rsidR="00673945" w:rsidRPr="00274AD2">
        <w:rPr>
          <w:rFonts w:cs="B Lotus" w:hint="cs"/>
          <w:sz w:val="28"/>
          <w:szCs w:val="28"/>
          <w:rtl/>
        </w:rPr>
        <w:t xml:space="preserve"> </w:t>
      </w:r>
      <w:r w:rsidR="00DF1093">
        <w:rPr>
          <w:rFonts w:cs="B Lotus" w:hint="cs"/>
          <w:sz w:val="28"/>
          <w:szCs w:val="28"/>
          <w:rtl/>
        </w:rPr>
        <w:t>«</w:t>
      </w:r>
      <w:r w:rsidR="00673945" w:rsidRPr="00274AD2">
        <w:rPr>
          <w:rFonts w:cs="B Lotus" w:hint="cs"/>
          <w:sz w:val="28"/>
          <w:szCs w:val="28"/>
          <w:rtl/>
        </w:rPr>
        <w:t>ظهور حجت</w:t>
      </w:r>
      <w:r w:rsidR="00DF1093">
        <w:rPr>
          <w:rFonts w:cs="B Lotus" w:hint="cs"/>
          <w:sz w:val="28"/>
          <w:szCs w:val="28"/>
          <w:rtl/>
        </w:rPr>
        <w:t>»</w:t>
      </w:r>
      <w:r w:rsidR="00673945" w:rsidRPr="00274AD2">
        <w:rPr>
          <w:rFonts w:cs="B Lotus" w:hint="cs"/>
          <w:sz w:val="28"/>
          <w:szCs w:val="28"/>
          <w:rtl/>
        </w:rPr>
        <w:t xml:space="preserve"> نبود بلکه می گفتیم </w:t>
      </w:r>
      <w:r w:rsidR="00DF1093">
        <w:rPr>
          <w:rFonts w:cs="B Lotus" w:hint="cs"/>
          <w:sz w:val="28"/>
          <w:szCs w:val="28"/>
          <w:rtl/>
        </w:rPr>
        <w:t>«</w:t>
      </w:r>
      <w:r w:rsidR="00673945" w:rsidRPr="00274AD2">
        <w:rPr>
          <w:rFonts w:cs="B Lotus" w:hint="cs"/>
          <w:sz w:val="28"/>
          <w:szCs w:val="28"/>
          <w:rtl/>
        </w:rPr>
        <w:t>مفاد حدیث</w:t>
      </w:r>
      <w:r w:rsidR="00DF1093">
        <w:rPr>
          <w:rFonts w:cs="B Lotus" w:hint="cs"/>
          <w:sz w:val="28"/>
          <w:szCs w:val="28"/>
          <w:rtl/>
        </w:rPr>
        <w:t>»</w:t>
      </w:r>
      <w:r w:rsidR="00673945" w:rsidRPr="00274AD2">
        <w:rPr>
          <w:rFonts w:cs="B Lotus" w:hint="cs"/>
          <w:sz w:val="28"/>
          <w:szCs w:val="28"/>
          <w:rtl/>
        </w:rPr>
        <w:t xml:space="preserve"> ولی برای این که کشف مفاد حدیث کنیم باید حجتی بر کشف مفاد داشته باشیم و </w:t>
      </w:r>
      <w:r w:rsidR="00DF1093">
        <w:rPr>
          <w:rFonts w:cs="B Lotus" w:hint="cs"/>
          <w:sz w:val="28"/>
          <w:szCs w:val="28"/>
          <w:rtl/>
        </w:rPr>
        <w:t>در ظهور به شرط</w:t>
      </w:r>
      <w:r w:rsidR="00673945" w:rsidRPr="00274AD2">
        <w:rPr>
          <w:rFonts w:cs="B Lotus" w:hint="cs"/>
          <w:sz w:val="28"/>
          <w:szCs w:val="28"/>
          <w:rtl/>
        </w:rPr>
        <w:t xml:space="preserve">ی صدق اختلاف حدیث می شود که حجیت داشته باشد و </w:t>
      </w:r>
      <w:r w:rsidR="00DF1093">
        <w:rPr>
          <w:rFonts w:cs="B Lotus" w:hint="cs"/>
          <w:sz w:val="28"/>
          <w:szCs w:val="28"/>
          <w:rtl/>
        </w:rPr>
        <w:t>الا صدق اختلاف حدیث نمی کند.</w:t>
      </w:r>
      <w:r w:rsidR="00673945" w:rsidRPr="00274AD2">
        <w:rPr>
          <w:rFonts w:cs="B Lotus" w:hint="cs"/>
          <w:sz w:val="28"/>
          <w:szCs w:val="28"/>
          <w:rtl/>
        </w:rPr>
        <w:t xml:space="preserve"> </w:t>
      </w:r>
    </w:p>
    <w:p w:rsidR="00673945" w:rsidRPr="00274AD2" w:rsidRDefault="00673945" w:rsidP="00DF1093">
      <w:pPr>
        <w:pStyle w:val="ListParagraph"/>
        <w:numPr>
          <w:ilvl w:val="0"/>
          <w:numId w:val="2"/>
        </w:numPr>
        <w:spacing w:after="0" w:line="240" w:lineRule="auto"/>
        <w:jc w:val="both"/>
        <w:rPr>
          <w:rFonts w:cs="B Lotus"/>
          <w:sz w:val="28"/>
          <w:szCs w:val="28"/>
          <w:rtl/>
        </w:rPr>
      </w:pPr>
      <w:r w:rsidRPr="00274AD2">
        <w:rPr>
          <w:rFonts w:cs="B Lotus" w:hint="cs"/>
          <w:sz w:val="28"/>
          <w:szCs w:val="28"/>
          <w:rtl/>
        </w:rPr>
        <w:t>تقریب سوم تقریب مرحوم اراکی در حاشیه است که اختلاف حدیث به مناط برداشتی که عرف طبق قواعد محاوره از دو حدیث می کند</w:t>
      </w:r>
      <w:r w:rsidR="00DF1093">
        <w:rPr>
          <w:rFonts w:cs="B Lotus" w:hint="cs"/>
          <w:sz w:val="28"/>
          <w:szCs w:val="28"/>
          <w:rtl/>
        </w:rPr>
        <w:t xml:space="preserve"> می باشد</w:t>
      </w:r>
      <w:r w:rsidRPr="00274AD2">
        <w:rPr>
          <w:rFonts w:cs="B Lotus" w:hint="cs"/>
          <w:sz w:val="28"/>
          <w:szCs w:val="28"/>
          <w:rtl/>
        </w:rPr>
        <w:t xml:space="preserve"> و چون </w:t>
      </w:r>
      <w:r w:rsidR="00DF1093">
        <w:rPr>
          <w:rFonts w:cs="B Lotus" w:hint="cs"/>
          <w:sz w:val="28"/>
          <w:szCs w:val="28"/>
          <w:rtl/>
        </w:rPr>
        <w:t xml:space="preserve">در جمع عرفی ، </w:t>
      </w:r>
      <w:r w:rsidRPr="00274AD2">
        <w:rPr>
          <w:rFonts w:cs="B Lotus" w:hint="cs"/>
          <w:sz w:val="28"/>
          <w:szCs w:val="28"/>
          <w:rtl/>
        </w:rPr>
        <w:t xml:space="preserve">دو حدیث بر طبق برداشت محاوره است بنابراین صدق اختلاف حدیث نمی کند. </w:t>
      </w:r>
    </w:p>
    <w:p w:rsidR="003D7B52" w:rsidRPr="00274AD2" w:rsidRDefault="00673945" w:rsidP="003D7B52">
      <w:pPr>
        <w:pStyle w:val="ListParagraph"/>
        <w:numPr>
          <w:ilvl w:val="0"/>
          <w:numId w:val="2"/>
        </w:numPr>
        <w:spacing w:after="0" w:line="240" w:lineRule="auto"/>
        <w:jc w:val="both"/>
        <w:rPr>
          <w:rFonts w:cs="B Lotus"/>
          <w:sz w:val="28"/>
          <w:szCs w:val="28"/>
        </w:rPr>
      </w:pPr>
      <w:r w:rsidRPr="00274AD2">
        <w:rPr>
          <w:rFonts w:cs="B Lotus" w:hint="cs"/>
          <w:sz w:val="28"/>
          <w:szCs w:val="28"/>
          <w:rtl/>
        </w:rPr>
        <w:t>تقریب چهارم تقریبی بود که ما می گفتیم که اگر آقای اراکی این گونه</w:t>
      </w:r>
      <w:r w:rsidR="00DF1093">
        <w:rPr>
          <w:rFonts w:cs="B Lotus" w:hint="cs"/>
          <w:sz w:val="28"/>
          <w:szCs w:val="28"/>
          <w:rtl/>
        </w:rPr>
        <w:t xml:space="preserve"> تقریب می کردند بهتر بود:</w:t>
      </w:r>
      <w:r w:rsidRPr="00274AD2">
        <w:rPr>
          <w:rFonts w:cs="B Lotus" w:hint="cs"/>
          <w:sz w:val="28"/>
          <w:szCs w:val="28"/>
          <w:rtl/>
        </w:rPr>
        <w:t xml:space="preserve"> که صدق اختلاف حدیث وابسته به برداشت عرف از دو روایت است حالا چه این برداشت بر طبق قواعد محاروه باشد یا نباشد ولی برداشتی که با ملاحظه دو روایت با هم می کند نه برداشتی که بدوی است، برداشتی که نهایتاً عرف از دو حدیث به دست می آورد یعنی المستفا</w:t>
      </w:r>
      <w:r w:rsidR="00C1232A" w:rsidRPr="00274AD2">
        <w:rPr>
          <w:rFonts w:cs="B Lotus" w:hint="cs"/>
          <w:sz w:val="28"/>
          <w:szCs w:val="28"/>
          <w:rtl/>
        </w:rPr>
        <w:t xml:space="preserve">د عرفاً من الحدیثین بعد ملاحظتمها. </w:t>
      </w:r>
    </w:p>
    <w:p w:rsidR="003D7B52" w:rsidRPr="00DF1093" w:rsidRDefault="003D7B52" w:rsidP="00DF1093">
      <w:pPr>
        <w:pStyle w:val="ListParagraph"/>
        <w:numPr>
          <w:ilvl w:val="0"/>
          <w:numId w:val="2"/>
        </w:numPr>
        <w:spacing w:after="0" w:line="240" w:lineRule="auto"/>
        <w:jc w:val="both"/>
        <w:rPr>
          <w:rFonts w:cs="B Lotus"/>
          <w:sz w:val="28"/>
          <w:szCs w:val="28"/>
          <w:rtl/>
        </w:rPr>
      </w:pPr>
      <w:r w:rsidRPr="00274AD2">
        <w:rPr>
          <w:rFonts w:cs="B Lotus" w:hint="cs"/>
          <w:sz w:val="28"/>
          <w:szCs w:val="28"/>
          <w:rtl/>
        </w:rPr>
        <w:t>تقریبی که از فرمایش حاج آقا من برداشت کردم</w:t>
      </w:r>
      <w:r w:rsidR="00DF1093">
        <w:rPr>
          <w:rFonts w:cs="B Lotus" w:hint="cs"/>
          <w:sz w:val="28"/>
          <w:szCs w:val="28"/>
          <w:rtl/>
        </w:rPr>
        <w:t>:</w:t>
      </w:r>
      <w:r w:rsidRPr="00274AD2">
        <w:rPr>
          <w:rFonts w:cs="B Lotus" w:hint="cs"/>
          <w:sz w:val="28"/>
          <w:szCs w:val="28"/>
          <w:rtl/>
        </w:rPr>
        <w:t xml:space="preserve"> ایشان می فرمایند که اختلاف حدیث در موارد جمع عرفی صدق </w:t>
      </w:r>
      <w:r w:rsidRPr="00DF1093">
        <w:rPr>
          <w:rFonts w:cs="B Lotus" w:hint="cs"/>
          <w:sz w:val="28"/>
          <w:szCs w:val="28"/>
          <w:rtl/>
        </w:rPr>
        <w:t xml:space="preserve">نمی کند در واقع </w:t>
      </w:r>
      <w:r w:rsidR="00DF1093">
        <w:rPr>
          <w:rFonts w:cs="B Lotus" w:hint="cs"/>
          <w:sz w:val="28"/>
          <w:szCs w:val="28"/>
          <w:rtl/>
        </w:rPr>
        <w:t>در</w:t>
      </w:r>
      <w:r w:rsidRPr="00DF1093">
        <w:rPr>
          <w:rFonts w:cs="B Lotus" w:hint="cs"/>
          <w:sz w:val="28"/>
          <w:szCs w:val="28"/>
          <w:rtl/>
        </w:rPr>
        <w:t xml:space="preserve">جمع عرفی چون عرف </w:t>
      </w:r>
      <w:r w:rsidR="00DF1093">
        <w:rPr>
          <w:rFonts w:cs="B Lotus" w:hint="cs"/>
          <w:sz w:val="28"/>
          <w:szCs w:val="28"/>
          <w:rtl/>
        </w:rPr>
        <w:t>این ها را جمع می کند</w:t>
      </w:r>
      <w:r w:rsidRPr="00DF1093">
        <w:rPr>
          <w:rFonts w:cs="B Lotus" w:hint="cs"/>
          <w:sz w:val="28"/>
          <w:szCs w:val="28"/>
          <w:rtl/>
        </w:rPr>
        <w:t xml:space="preserve"> و لو اختلاف حدیث مفادش این است که درگیری بین دو دلیل مستمر باشد ولی اختلاف دو حدیثی که بدوی باشد و استمرار نداشته باشد این اختلاف حدیث صدق نمی کند. </w:t>
      </w:r>
    </w:p>
    <w:p w:rsidR="003D7B52" w:rsidRPr="00274AD2" w:rsidRDefault="003D7B52" w:rsidP="003D7B52">
      <w:pPr>
        <w:pStyle w:val="ListParagraph"/>
        <w:numPr>
          <w:ilvl w:val="0"/>
          <w:numId w:val="2"/>
        </w:numPr>
        <w:spacing w:after="0" w:line="240" w:lineRule="auto"/>
        <w:jc w:val="both"/>
        <w:rPr>
          <w:rFonts w:cs="B Lotus"/>
          <w:sz w:val="28"/>
          <w:szCs w:val="28"/>
        </w:rPr>
      </w:pPr>
      <w:r w:rsidRPr="00274AD2">
        <w:rPr>
          <w:rFonts w:cs="B Lotus" w:hint="cs"/>
          <w:sz w:val="28"/>
          <w:szCs w:val="28"/>
          <w:rtl/>
        </w:rPr>
        <w:t xml:space="preserve">  بعضی ب</w:t>
      </w:r>
      <w:r w:rsidR="00DF1093">
        <w:rPr>
          <w:rFonts w:cs="B Lotus" w:hint="cs"/>
          <w:sz w:val="28"/>
          <w:szCs w:val="28"/>
          <w:rtl/>
        </w:rPr>
        <w:t>رداشت هایی که من از عبارات آقایا</w:t>
      </w:r>
      <w:r w:rsidRPr="00274AD2">
        <w:rPr>
          <w:rFonts w:cs="B Lotus" w:hint="cs"/>
          <w:sz w:val="28"/>
          <w:szCs w:val="28"/>
          <w:rtl/>
        </w:rPr>
        <w:t xml:space="preserve">ن می کنم این است که کلمۀ اختلاف حدیث به دو معنی به کار برده می شود: الف: دو </w:t>
      </w:r>
      <w:r w:rsidR="00E91163" w:rsidRPr="00274AD2">
        <w:rPr>
          <w:rFonts w:cs="B Lotus" w:hint="cs"/>
          <w:sz w:val="28"/>
          <w:szCs w:val="28"/>
          <w:rtl/>
        </w:rPr>
        <w:t>چیز که بینشان تقابل و تضاد باشد. ب: اختلاف بین دو حدیث به معنای ناساز</w:t>
      </w:r>
      <w:r w:rsidR="00DF1093">
        <w:rPr>
          <w:rFonts w:cs="B Lotus" w:hint="cs"/>
          <w:sz w:val="28"/>
          <w:szCs w:val="28"/>
          <w:rtl/>
        </w:rPr>
        <w:t xml:space="preserve">گاری بین دو حدیث است عدم تلائم </w:t>
      </w:r>
      <w:r w:rsidR="00E91163" w:rsidRPr="00274AD2">
        <w:rPr>
          <w:rFonts w:cs="B Lotus" w:hint="cs"/>
          <w:sz w:val="28"/>
          <w:szCs w:val="28"/>
          <w:rtl/>
        </w:rPr>
        <w:t>دو حدیث است. در جا</w:t>
      </w:r>
      <w:r w:rsidR="00DF1093">
        <w:rPr>
          <w:rFonts w:cs="B Lotus" w:hint="cs"/>
          <w:sz w:val="28"/>
          <w:szCs w:val="28"/>
          <w:rtl/>
        </w:rPr>
        <w:t xml:space="preserve">یی که دو حدیث با همدیگر سازگار </w:t>
      </w:r>
      <w:r w:rsidR="00E91163" w:rsidRPr="00274AD2">
        <w:rPr>
          <w:rFonts w:cs="B Lotus" w:hint="cs"/>
          <w:sz w:val="28"/>
          <w:szCs w:val="28"/>
          <w:rtl/>
        </w:rPr>
        <w:t xml:space="preserve">باشند این جا اختلاف صدق نمی کند، یعنی اختلاف دو تا معنای عرفی دارد؛ یعنی گاهی اوقات ما می گوئیم دو حدیث مختلف است یعنی نمی شود بینشان صلح و سازش ایجاد کرد و چون این دو معنا برای اختلاف وجود دارد قدر متیقنش برای غیر موارد جمع عرفی است ثابت نیست که برای تقابل و تخالف بین دو حدیث وجود دارد. </w:t>
      </w:r>
    </w:p>
    <w:p w:rsidR="00E91163" w:rsidRPr="00274AD2" w:rsidRDefault="00E91163" w:rsidP="00E91163">
      <w:pPr>
        <w:spacing w:after="0" w:line="240" w:lineRule="auto"/>
        <w:ind w:left="360"/>
        <w:jc w:val="both"/>
        <w:rPr>
          <w:rFonts w:cs="B Lotus"/>
          <w:sz w:val="28"/>
          <w:szCs w:val="28"/>
          <w:rtl/>
        </w:rPr>
      </w:pPr>
      <w:r w:rsidRPr="00274AD2">
        <w:rPr>
          <w:rFonts w:cs="B Lotus" w:hint="cs"/>
          <w:sz w:val="28"/>
          <w:szCs w:val="28"/>
          <w:rtl/>
        </w:rPr>
        <w:t xml:space="preserve">حالا الان در مقام صحت و سقم این تقریرات نیستم. می خواهم مفاد این تقریرات و وجوه </w:t>
      </w:r>
      <w:r w:rsidR="00A854EA">
        <w:rPr>
          <w:rFonts w:cs="B Lotus" w:hint="cs"/>
          <w:sz w:val="28"/>
          <w:szCs w:val="28"/>
          <w:rtl/>
        </w:rPr>
        <w:t>را عرض کنم. این تقریبات</w:t>
      </w:r>
      <w:r w:rsidRPr="00274AD2">
        <w:rPr>
          <w:rFonts w:cs="B Lotus" w:hint="cs"/>
          <w:sz w:val="28"/>
          <w:szCs w:val="28"/>
          <w:rtl/>
        </w:rPr>
        <w:t xml:space="preserve"> از دو جهت باید بررسی شود که چه تفاوتی دارند:</w:t>
      </w:r>
    </w:p>
    <w:p w:rsidR="00E91163" w:rsidRPr="00274AD2" w:rsidRDefault="00E91163" w:rsidP="00E91163">
      <w:pPr>
        <w:pStyle w:val="ListParagraph"/>
        <w:numPr>
          <w:ilvl w:val="0"/>
          <w:numId w:val="3"/>
        </w:numPr>
        <w:spacing w:after="0" w:line="240" w:lineRule="auto"/>
        <w:jc w:val="both"/>
        <w:rPr>
          <w:rFonts w:cs="B Lotus"/>
          <w:sz w:val="28"/>
          <w:szCs w:val="28"/>
        </w:rPr>
      </w:pPr>
      <w:r w:rsidRPr="00274AD2">
        <w:rPr>
          <w:rFonts w:cs="B Lotus" w:hint="cs"/>
          <w:sz w:val="28"/>
          <w:szCs w:val="28"/>
          <w:rtl/>
        </w:rPr>
        <w:t xml:space="preserve">آیا این تقریبات همۀ اخبار علاجیه را پوشش می دهد یا نمی دهد؟ </w:t>
      </w:r>
    </w:p>
    <w:p w:rsidR="00E91163" w:rsidRPr="00274AD2" w:rsidRDefault="00E91163" w:rsidP="00E91163">
      <w:pPr>
        <w:pStyle w:val="ListParagraph"/>
        <w:numPr>
          <w:ilvl w:val="0"/>
          <w:numId w:val="3"/>
        </w:numPr>
        <w:spacing w:after="0" w:line="240" w:lineRule="auto"/>
        <w:jc w:val="both"/>
        <w:rPr>
          <w:rFonts w:cs="B Lotus"/>
          <w:sz w:val="28"/>
          <w:szCs w:val="28"/>
        </w:rPr>
      </w:pPr>
      <w:r w:rsidRPr="00274AD2">
        <w:rPr>
          <w:rFonts w:cs="B Lotus" w:hint="cs"/>
          <w:sz w:val="28"/>
          <w:szCs w:val="28"/>
          <w:rtl/>
        </w:rPr>
        <w:t xml:space="preserve">این تقریبات آیا همۀ موارد جمع عرفی را پوشش می دهد یا نمی دهد؟ </w:t>
      </w:r>
    </w:p>
    <w:p w:rsidR="00E91163" w:rsidRPr="00274AD2" w:rsidRDefault="00E91163" w:rsidP="00E91163">
      <w:pPr>
        <w:spacing w:after="0" w:line="240" w:lineRule="auto"/>
        <w:jc w:val="both"/>
        <w:rPr>
          <w:rFonts w:cs="B Lotus"/>
          <w:sz w:val="28"/>
          <w:szCs w:val="28"/>
          <w:rtl/>
        </w:rPr>
      </w:pPr>
      <w:r w:rsidRPr="00274AD2">
        <w:rPr>
          <w:rFonts w:cs="B Lotus" w:hint="cs"/>
          <w:sz w:val="28"/>
          <w:szCs w:val="28"/>
          <w:rtl/>
        </w:rPr>
        <w:t>صورت مساله این بود که آیا اخبار  علاج همۀ جمع عرفی را شامل می شود یا نمی شود؟ این جا دو واژگان داریم یکی اخبار علاج و یکی جمع عرفی، ا</w:t>
      </w:r>
      <w:r w:rsidR="00A854EA">
        <w:rPr>
          <w:rFonts w:cs="B Lotus" w:hint="cs"/>
          <w:sz w:val="28"/>
          <w:szCs w:val="28"/>
          <w:rtl/>
        </w:rPr>
        <w:t>ین وجوه در این که همۀ اخبار علا</w:t>
      </w:r>
      <w:r w:rsidRPr="00274AD2">
        <w:rPr>
          <w:rFonts w:cs="B Lotus" w:hint="cs"/>
          <w:sz w:val="28"/>
          <w:szCs w:val="28"/>
          <w:rtl/>
        </w:rPr>
        <w:t xml:space="preserve">ج را بگیرد یا همۀ موارد جمع عرفی را بگیرد با هم دیگر فرق دارند. </w:t>
      </w:r>
    </w:p>
    <w:p w:rsidR="00E91163" w:rsidRPr="00274AD2" w:rsidRDefault="00E91163" w:rsidP="00AE69CA">
      <w:pPr>
        <w:spacing w:after="0" w:line="240" w:lineRule="auto"/>
        <w:jc w:val="both"/>
        <w:rPr>
          <w:rFonts w:cs="B Lotus"/>
          <w:sz w:val="28"/>
          <w:szCs w:val="28"/>
          <w:rtl/>
        </w:rPr>
      </w:pPr>
      <w:r w:rsidRPr="00274AD2">
        <w:rPr>
          <w:rFonts w:cs="B Lotus" w:hint="cs"/>
          <w:sz w:val="28"/>
          <w:szCs w:val="28"/>
          <w:rtl/>
        </w:rPr>
        <w:t>آن وجه اولی که از مرحوم شیخ نقل کردیم،</w:t>
      </w:r>
      <w:r w:rsidR="00A854EA">
        <w:rPr>
          <w:rFonts w:cs="B Lotus" w:hint="cs"/>
          <w:sz w:val="28"/>
          <w:szCs w:val="28"/>
          <w:rtl/>
        </w:rPr>
        <w:t xml:space="preserve"> بحث تحیر موارد منهای یک سری ریز</w:t>
      </w:r>
      <w:r w:rsidRPr="00274AD2">
        <w:rPr>
          <w:rFonts w:cs="B Lotus" w:hint="cs"/>
          <w:sz w:val="28"/>
          <w:szCs w:val="28"/>
          <w:rtl/>
        </w:rPr>
        <w:t>ه کاری که بحث کردیم، همۀ موارد جمع عرفی را شامل نمی شود و اختصاص دارد به موارد جمع عرفی متعین. ولی از آن طرف تمام موارد اخبا</w:t>
      </w:r>
      <w:r w:rsidR="00AE69CA">
        <w:rPr>
          <w:rFonts w:cs="B Lotus" w:hint="cs"/>
          <w:sz w:val="28"/>
          <w:szCs w:val="28"/>
          <w:rtl/>
        </w:rPr>
        <w:t>ر علاج را می گیرد: آن تقریبی که می گفت</w:t>
      </w:r>
      <w:r w:rsidRPr="00274AD2">
        <w:rPr>
          <w:rFonts w:cs="B Lotus" w:hint="cs"/>
          <w:sz w:val="28"/>
          <w:szCs w:val="28"/>
          <w:rtl/>
        </w:rPr>
        <w:t xml:space="preserve"> </w:t>
      </w:r>
      <w:r w:rsidR="00AE69CA">
        <w:rPr>
          <w:rFonts w:cs="B Lotus" w:hint="cs"/>
          <w:sz w:val="28"/>
          <w:szCs w:val="28"/>
          <w:rtl/>
        </w:rPr>
        <w:t>«</w:t>
      </w:r>
      <w:r w:rsidRPr="00274AD2">
        <w:rPr>
          <w:rFonts w:cs="B Lotus" w:hint="cs"/>
          <w:sz w:val="28"/>
          <w:szCs w:val="28"/>
          <w:rtl/>
        </w:rPr>
        <w:t>اخبار علاج برای حل حیرت مکلفین است</w:t>
      </w:r>
      <w:r w:rsidR="00AE69CA">
        <w:rPr>
          <w:rFonts w:cs="B Lotus" w:hint="cs"/>
          <w:sz w:val="28"/>
          <w:szCs w:val="28"/>
          <w:rtl/>
        </w:rPr>
        <w:t>»</w:t>
      </w:r>
      <w:r w:rsidRPr="00274AD2">
        <w:rPr>
          <w:rFonts w:cs="B Lotus" w:hint="cs"/>
          <w:sz w:val="28"/>
          <w:szCs w:val="28"/>
          <w:rtl/>
        </w:rPr>
        <w:t xml:space="preserve"> اختصاصی به خبری دون خبر ندارد. </w:t>
      </w:r>
    </w:p>
    <w:p w:rsidR="00E91163" w:rsidRPr="00274AD2" w:rsidRDefault="00E91163" w:rsidP="00AE69CA">
      <w:pPr>
        <w:spacing w:after="0" w:line="240" w:lineRule="auto"/>
        <w:jc w:val="both"/>
        <w:rPr>
          <w:rFonts w:cs="B Lotus"/>
          <w:sz w:val="28"/>
          <w:szCs w:val="28"/>
          <w:rtl/>
        </w:rPr>
      </w:pPr>
      <w:r w:rsidRPr="00274AD2">
        <w:rPr>
          <w:rFonts w:cs="B Lotus" w:hint="cs"/>
          <w:sz w:val="28"/>
          <w:szCs w:val="28"/>
          <w:rtl/>
        </w:rPr>
        <w:t>وجه دوم که اختلاف حدیث بود</w:t>
      </w:r>
      <w:r w:rsidR="00AE69CA">
        <w:rPr>
          <w:rFonts w:cs="B Lotus" w:hint="cs"/>
          <w:sz w:val="28"/>
          <w:szCs w:val="28"/>
          <w:rtl/>
        </w:rPr>
        <w:t>، روشن است که</w:t>
      </w:r>
      <w:r w:rsidRPr="00274AD2">
        <w:rPr>
          <w:rFonts w:cs="B Lotus" w:hint="cs"/>
          <w:sz w:val="28"/>
          <w:szCs w:val="28"/>
          <w:rtl/>
        </w:rPr>
        <w:t xml:space="preserve"> این اختلاف حدیث </w:t>
      </w:r>
      <w:r w:rsidR="00AE69CA">
        <w:rPr>
          <w:rFonts w:cs="B Lotus" w:hint="cs"/>
          <w:sz w:val="28"/>
          <w:szCs w:val="28"/>
          <w:rtl/>
        </w:rPr>
        <w:t>؛</w:t>
      </w:r>
      <w:r w:rsidRPr="00274AD2">
        <w:rPr>
          <w:rFonts w:cs="B Lotus" w:hint="cs"/>
          <w:sz w:val="28"/>
          <w:szCs w:val="28"/>
          <w:rtl/>
        </w:rPr>
        <w:t>اختصاص دارد به اخبار علاجیه ای که کلمۀ اختلاف حدیث واقعاً باشد و کلاهما اختلاف حدیثکم، الحدیثان مختلفان</w:t>
      </w:r>
      <w:r w:rsidR="00AE69CA">
        <w:rPr>
          <w:rFonts w:cs="B Lotus" w:hint="cs"/>
          <w:sz w:val="28"/>
          <w:szCs w:val="28"/>
          <w:rtl/>
        </w:rPr>
        <w:t>،</w:t>
      </w:r>
      <w:r w:rsidRPr="00274AD2">
        <w:rPr>
          <w:rFonts w:cs="B Lotus" w:hint="cs"/>
          <w:sz w:val="28"/>
          <w:szCs w:val="28"/>
          <w:rtl/>
        </w:rPr>
        <w:t xml:space="preserve"> این تعبیرات که همه تعبیرات اخبار ترجیح است</w:t>
      </w:r>
      <w:r w:rsidR="00AE69CA">
        <w:rPr>
          <w:rFonts w:cs="B Lotus" w:hint="cs"/>
          <w:sz w:val="28"/>
          <w:szCs w:val="28"/>
          <w:rtl/>
        </w:rPr>
        <w:t>، خیلی از</w:t>
      </w:r>
      <w:r w:rsidRPr="00274AD2">
        <w:rPr>
          <w:rFonts w:cs="B Lotus" w:hint="cs"/>
          <w:sz w:val="28"/>
          <w:szCs w:val="28"/>
          <w:rtl/>
        </w:rPr>
        <w:t xml:space="preserve"> ا</w:t>
      </w:r>
      <w:r w:rsidR="00AE69CA">
        <w:rPr>
          <w:rFonts w:cs="B Lotus" w:hint="cs"/>
          <w:sz w:val="28"/>
          <w:szCs w:val="28"/>
          <w:rtl/>
        </w:rPr>
        <w:t>خبار تخییر و توقف را</w:t>
      </w:r>
      <w:r w:rsidRPr="00274AD2">
        <w:rPr>
          <w:rFonts w:cs="B Lotus" w:hint="cs"/>
          <w:sz w:val="28"/>
          <w:szCs w:val="28"/>
          <w:rtl/>
        </w:rPr>
        <w:t xml:space="preserve"> شاید شامل نشود. ولی از جهت این که همه موارد جمع عرفی را شامل می شود یا نمی شود این ها مختلف هستند که تقریباتش مختلف بود. مثلاً تقرییبی که ما ذکر می کردیم که </w:t>
      </w:r>
      <w:r w:rsidR="005650EA" w:rsidRPr="00274AD2">
        <w:rPr>
          <w:rFonts w:cs="B Lotus" w:hint="cs"/>
          <w:sz w:val="28"/>
          <w:szCs w:val="28"/>
          <w:rtl/>
        </w:rPr>
        <w:t>اختلاف</w:t>
      </w:r>
      <w:r w:rsidR="00AE69CA">
        <w:rPr>
          <w:rFonts w:cs="B Lotus" w:hint="cs"/>
          <w:sz w:val="28"/>
          <w:szCs w:val="28"/>
          <w:rtl/>
        </w:rPr>
        <w:t xml:space="preserve"> حدیث به اعتبار مفاد حدیث است،</w:t>
      </w:r>
      <w:r w:rsidR="005650EA" w:rsidRPr="00274AD2">
        <w:rPr>
          <w:rFonts w:cs="B Lotus" w:hint="cs"/>
          <w:sz w:val="28"/>
          <w:szCs w:val="28"/>
          <w:rtl/>
        </w:rPr>
        <w:t xml:space="preserve"> همۀ موارد جمع عرفی را شامل می شود البته </w:t>
      </w:r>
      <w:r w:rsidR="00AE69CA">
        <w:rPr>
          <w:rFonts w:cs="B Lotus" w:hint="cs"/>
          <w:sz w:val="28"/>
          <w:szCs w:val="28"/>
          <w:rtl/>
        </w:rPr>
        <w:t>به شرطی که ما قائل بشویم که</w:t>
      </w:r>
      <w:r w:rsidR="005650EA" w:rsidRPr="00274AD2">
        <w:rPr>
          <w:rFonts w:cs="B Lotus" w:hint="cs"/>
          <w:sz w:val="28"/>
          <w:szCs w:val="28"/>
          <w:rtl/>
        </w:rPr>
        <w:t xml:space="preserve"> در جایی که جمع عرفی متعین است ظهور دو دلیل زیر سؤال می رود ، بنابر این </w:t>
      </w:r>
      <w:r w:rsidR="00AE69CA">
        <w:rPr>
          <w:rFonts w:cs="B Lotus" w:hint="cs"/>
          <w:sz w:val="28"/>
          <w:szCs w:val="28"/>
          <w:rtl/>
        </w:rPr>
        <w:t xml:space="preserve">طبق </w:t>
      </w:r>
      <w:r w:rsidR="005650EA" w:rsidRPr="00274AD2">
        <w:rPr>
          <w:rFonts w:cs="B Lotus" w:hint="cs"/>
          <w:sz w:val="28"/>
          <w:szCs w:val="28"/>
          <w:rtl/>
        </w:rPr>
        <w:t>مبنایی که ما می گوئیم که ظهور</w:t>
      </w:r>
      <w:r w:rsidR="00AE69CA">
        <w:rPr>
          <w:rFonts w:cs="B Lotus" w:hint="cs"/>
          <w:sz w:val="28"/>
          <w:szCs w:val="28"/>
          <w:rtl/>
        </w:rPr>
        <w:t>،</w:t>
      </w:r>
      <w:r w:rsidR="005650EA" w:rsidRPr="00274AD2">
        <w:rPr>
          <w:rFonts w:cs="B Lotus" w:hint="cs"/>
          <w:sz w:val="28"/>
          <w:szCs w:val="28"/>
          <w:rtl/>
        </w:rPr>
        <w:t xml:space="preserve"> اثبات مفاد نمی کند نهایتاً موارد جمع عرفی لا متعین داخل در اخبار علاج نیست. </w:t>
      </w:r>
    </w:p>
    <w:p w:rsidR="005650EA" w:rsidRPr="00274AD2" w:rsidRDefault="00AE69CA" w:rsidP="00E91163">
      <w:pPr>
        <w:spacing w:after="0" w:line="240" w:lineRule="auto"/>
        <w:jc w:val="both"/>
        <w:rPr>
          <w:rFonts w:cs="B Lotus"/>
          <w:sz w:val="28"/>
          <w:szCs w:val="28"/>
          <w:rtl/>
        </w:rPr>
      </w:pPr>
      <w:r>
        <w:rPr>
          <w:rFonts w:cs="B Lotus" w:hint="cs"/>
          <w:sz w:val="28"/>
          <w:szCs w:val="28"/>
          <w:rtl/>
        </w:rPr>
        <w:t xml:space="preserve"> همچنین تقریب دوم که از</w:t>
      </w:r>
      <w:r w:rsidR="005650EA" w:rsidRPr="00274AD2">
        <w:rPr>
          <w:rFonts w:cs="B Lotus" w:hint="cs"/>
          <w:sz w:val="28"/>
          <w:szCs w:val="28"/>
          <w:rtl/>
        </w:rPr>
        <w:t xml:space="preserve"> کلام مرحوم حاج شیخ محمد حسین برداشت می شود که نزدیک به تقریب</w:t>
      </w:r>
      <w:r>
        <w:rPr>
          <w:rFonts w:cs="B Lotus" w:hint="cs"/>
          <w:sz w:val="28"/>
          <w:szCs w:val="28"/>
          <w:rtl/>
        </w:rPr>
        <w:t xml:space="preserve"> ما بود آن هم،</w:t>
      </w:r>
      <w:r w:rsidR="005650EA" w:rsidRPr="00274AD2">
        <w:rPr>
          <w:rFonts w:cs="B Lotus" w:hint="cs"/>
          <w:sz w:val="28"/>
          <w:szCs w:val="28"/>
          <w:rtl/>
        </w:rPr>
        <w:t xml:space="preserve"> همۀ موارد جمع عرفی را شامل می شود با همان شرطی که عرض کردیم که در موارد جمع عرفی لا متعین حجیت ظهور در هر دو دلیل از بین می رود.  </w:t>
      </w:r>
    </w:p>
    <w:p w:rsidR="005650EA" w:rsidRPr="00274AD2" w:rsidRDefault="005650EA" w:rsidP="002B61D4">
      <w:pPr>
        <w:spacing w:after="0" w:line="240" w:lineRule="auto"/>
        <w:jc w:val="both"/>
        <w:rPr>
          <w:rFonts w:cs="B Lotus"/>
          <w:sz w:val="28"/>
          <w:szCs w:val="28"/>
          <w:rtl/>
        </w:rPr>
      </w:pPr>
      <w:r w:rsidRPr="00274AD2">
        <w:rPr>
          <w:rFonts w:cs="B Lotus" w:hint="cs"/>
          <w:sz w:val="28"/>
          <w:szCs w:val="28"/>
          <w:rtl/>
        </w:rPr>
        <w:t xml:space="preserve"> تقریب سوم تقریب آقای اراکی در حاشیه درر بود وابسته به این است که موارد جمع عرفی لا متعین</w:t>
      </w:r>
      <w:r w:rsidR="00AE69CA">
        <w:rPr>
          <w:rFonts w:cs="B Lotus" w:hint="cs"/>
          <w:sz w:val="28"/>
          <w:szCs w:val="28"/>
          <w:rtl/>
        </w:rPr>
        <w:t xml:space="preserve"> را</w:t>
      </w:r>
      <w:r w:rsidRPr="00274AD2">
        <w:rPr>
          <w:rFonts w:cs="B Lotus" w:hint="cs"/>
          <w:sz w:val="28"/>
          <w:szCs w:val="28"/>
          <w:rtl/>
        </w:rPr>
        <w:t xml:space="preserve"> تحت قانون محاوره داخل بکنیم یا نکنیم؟ </w:t>
      </w:r>
      <w:r w:rsidR="00AE69CA">
        <w:rPr>
          <w:rFonts w:cs="B Lotus" w:hint="cs"/>
          <w:sz w:val="28"/>
          <w:szCs w:val="28"/>
          <w:rtl/>
        </w:rPr>
        <w:t>که خود ایش</w:t>
      </w:r>
      <w:r w:rsidRPr="00274AD2">
        <w:rPr>
          <w:rFonts w:cs="B Lotus" w:hint="cs"/>
          <w:sz w:val="28"/>
          <w:szCs w:val="28"/>
          <w:rtl/>
        </w:rPr>
        <w:t>ان تصریح کرده بودند که موارد جمع لا متعین</w:t>
      </w:r>
      <w:r w:rsidR="008824D3">
        <w:rPr>
          <w:rFonts w:cs="B Lotus" w:hint="cs"/>
          <w:sz w:val="28"/>
          <w:szCs w:val="28"/>
          <w:rtl/>
        </w:rPr>
        <w:t>،</w:t>
      </w:r>
      <w:r w:rsidRPr="00274AD2">
        <w:rPr>
          <w:rFonts w:cs="B Lotus" w:hint="cs"/>
          <w:sz w:val="28"/>
          <w:szCs w:val="28"/>
          <w:rtl/>
        </w:rPr>
        <w:t xml:space="preserve"> صدق عنوان </w:t>
      </w:r>
      <w:r w:rsidR="008824D3">
        <w:rPr>
          <w:rFonts w:cs="B Lotus" w:hint="cs"/>
          <w:sz w:val="28"/>
          <w:szCs w:val="28"/>
          <w:rtl/>
        </w:rPr>
        <w:t>اختلاف حدیث نمی کند چون ایشان د</w:t>
      </w:r>
      <w:r w:rsidRPr="00274AD2">
        <w:rPr>
          <w:rFonts w:cs="B Lotus" w:hint="cs"/>
          <w:sz w:val="28"/>
          <w:szCs w:val="28"/>
          <w:rtl/>
        </w:rPr>
        <w:t>رواقع می خواهد بفرماید که همین مقدار که هر یک از دو دلیل شایسته ارادۀ معنایی است که با دلیل دیگر تعارض نداشته</w:t>
      </w:r>
      <w:r w:rsidR="008824D3">
        <w:rPr>
          <w:rFonts w:cs="B Lotus" w:hint="cs"/>
          <w:sz w:val="28"/>
          <w:szCs w:val="28"/>
          <w:rtl/>
        </w:rPr>
        <w:t xml:space="preserve"> </w:t>
      </w:r>
      <w:r w:rsidRPr="00274AD2">
        <w:rPr>
          <w:rFonts w:cs="B Lotus" w:hint="cs"/>
          <w:sz w:val="28"/>
          <w:szCs w:val="28"/>
          <w:rtl/>
        </w:rPr>
        <w:t xml:space="preserve">باشند برای این که تحت قانون محاورۀ عرفی باشند یعنی موارد عموم و خصوص من وجه نسبت به مادّۀ اجتماع هر دو دلیل شایسته هستند </w:t>
      </w:r>
      <w:r w:rsidR="008824D3">
        <w:rPr>
          <w:rFonts w:cs="B Lotus" w:hint="cs"/>
          <w:sz w:val="28"/>
          <w:szCs w:val="28"/>
          <w:rtl/>
        </w:rPr>
        <w:t>که آن را شامل نشوند،</w:t>
      </w:r>
      <w:r w:rsidRPr="00274AD2">
        <w:rPr>
          <w:rFonts w:cs="B Lotus" w:hint="cs"/>
          <w:sz w:val="28"/>
          <w:szCs w:val="28"/>
          <w:rtl/>
        </w:rPr>
        <w:t xml:space="preserve"> همین مقدار کافی است که صدق اختلاف حدیث نکنند. همچنین آن تقریبی که ما عرض می کردیم </w:t>
      </w:r>
      <w:r w:rsidR="008824D3">
        <w:rPr>
          <w:rFonts w:cs="B Lotus" w:hint="cs"/>
          <w:sz w:val="28"/>
          <w:szCs w:val="28"/>
          <w:rtl/>
        </w:rPr>
        <w:t>که عرف از دو دلیل چه برداشت می کرد</w:t>
      </w:r>
      <w:r w:rsidRPr="00274AD2">
        <w:rPr>
          <w:rFonts w:cs="B Lotus" w:hint="cs"/>
          <w:sz w:val="28"/>
          <w:szCs w:val="28"/>
          <w:rtl/>
        </w:rPr>
        <w:t xml:space="preserve"> آن هم همین است که با توجه به این که عرف هم دلیل اول </w:t>
      </w:r>
      <w:r w:rsidR="008824D3">
        <w:rPr>
          <w:rFonts w:cs="B Lotus" w:hint="cs"/>
          <w:sz w:val="28"/>
          <w:szCs w:val="28"/>
          <w:rtl/>
        </w:rPr>
        <w:t xml:space="preserve">را صالح در تصرف در دلیل دوم </w:t>
      </w:r>
      <w:r w:rsidRPr="00274AD2">
        <w:rPr>
          <w:rFonts w:cs="B Lotus" w:hint="cs"/>
          <w:sz w:val="28"/>
          <w:szCs w:val="28"/>
          <w:rtl/>
        </w:rPr>
        <w:t xml:space="preserve">و هم دلیل دوم را صالح در تصرف دلیل اول می داند </w:t>
      </w:r>
      <w:r w:rsidR="008824D3">
        <w:rPr>
          <w:rFonts w:cs="B Lotus" w:hint="cs"/>
          <w:sz w:val="28"/>
          <w:szCs w:val="28"/>
          <w:rtl/>
        </w:rPr>
        <w:t xml:space="preserve">؛ </w:t>
      </w:r>
      <w:r w:rsidRPr="00274AD2">
        <w:rPr>
          <w:rFonts w:cs="B Lotus" w:hint="cs"/>
          <w:sz w:val="28"/>
          <w:szCs w:val="28"/>
          <w:rtl/>
        </w:rPr>
        <w:t>نسبت به مادۀ اجتماع</w:t>
      </w:r>
      <w:r w:rsidR="008824D3">
        <w:rPr>
          <w:rFonts w:cs="B Lotus" w:hint="cs"/>
          <w:sz w:val="28"/>
          <w:szCs w:val="28"/>
          <w:rtl/>
        </w:rPr>
        <w:t>،</w:t>
      </w:r>
      <w:r w:rsidRPr="00274AD2">
        <w:rPr>
          <w:rFonts w:cs="B Lotus" w:hint="cs"/>
          <w:sz w:val="28"/>
          <w:szCs w:val="28"/>
          <w:rtl/>
        </w:rPr>
        <w:t xml:space="preserve"> دو دلیل را در حکم </w:t>
      </w:r>
      <w:r w:rsidR="008824D3">
        <w:rPr>
          <w:rFonts w:cs="B Lotus" w:hint="cs"/>
          <w:sz w:val="28"/>
          <w:szCs w:val="28"/>
          <w:rtl/>
        </w:rPr>
        <w:t xml:space="preserve">مجمل می داند و برداشت نسبت به این مورد </w:t>
      </w:r>
      <w:r w:rsidRPr="00274AD2">
        <w:rPr>
          <w:rFonts w:cs="B Lotus" w:hint="cs"/>
          <w:sz w:val="28"/>
          <w:szCs w:val="28"/>
          <w:rtl/>
        </w:rPr>
        <w:t xml:space="preserve"> ندارد و چون در حکم مجمل است این جا صدق اختلاف حد</w:t>
      </w:r>
      <w:r w:rsidR="008824D3">
        <w:rPr>
          <w:rFonts w:cs="B Lotus" w:hint="cs"/>
          <w:sz w:val="28"/>
          <w:szCs w:val="28"/>
          <w:rtl/>
        </w:rPr>
        <w:t>یث نمی کند. همچنین تقریبی که حاج</w:t>
      </w:r>
      <w:r w:rsidRPr="00274AD2">
        <w:rPr>
          <w:rFonts w:cs="B Lotus" w:hint="cs"/>
          <w:sz w:val="28"/>
          <w:szCs w:val="28"/>
          <w:rtl/>
        </w:rPr>
        <w:t xml:space="preserve"> اقا می فرمودند که اختلاف حدیث در جایی است که بین دو دلیل درگیری باشد ولی دو تا دلیلی که بینشان درگیری نباشد و لو این که ما ندانیم </w:t>
      </w:r>
      <w:r w:rsidR="008824D3">
        <w:rPr>
          <w:rFonts w:cs="B Lotus" w:hint="cs"/>
          <w:sz w:val="28"/>
          <w:szCs w:val="28"/>
          <w:rtl/>
        </w:rPr>
        <w:t>که این ها چگونه دعوایشان</w:t>
      </w:r>
      <w:r w:rsidRPr="00274AD2">
        <w:rPr>
          <w:rFonts w:cs="B Lotus" w:hint="cs"/>
          <w:sz w:val="28"/>
          <w:szCs w:val="28"/>
          <w:rtl/>
        </w:rPr>
        <w:t xml:space="preserve"> را حل کردند</w:t>
      </w:r>
      <w:r w:rsidR="002B61D4">
        <w:rPr>
          <w:rFonts w:cs="B Lotus" w:hint="cs"/>
          <w:sz w:val="28"/>
          <w:szCs w:val="28"/>
          <w:rtl/>
        </w:rPr>
        <w:t xml:space="preserve"> صدق اختلاف حدیث نمی کند؛</w:t>
      </w:r>
      <w:r w:rsidRPr="00274AD2">
        <w:rPr>
          <w:rFonts w:cs="B Lotus" w:hint="cs"/>
          <w:sz w:val="28"/>
          <w:szCs w:val="28"/>
          <w:rtl/>
        </w:rPr>
        <w:t xml:space="preserve"> مثلاً شما می بینید دو نفر دارند دعوا م</w:t>
      </w:r>
      <w:r w:rsidR="002B61D4">
        <w:rPr>
          <w:rFonts w:cs="B Lotus" w:hint="cs"/>
          <w:sz w:val="28"/>
          <w:szCs w:val="28"/>
          <w:rtl/>
        </w:rPr>
        <w:t>ی کنند بعد متوجه می شوید دعوا یشا</w:t>
      </w:r>
      <w:r w:rsidRPr="00274AD2">
        <w:rPr>
          <w:rFonts w:cs="B Lotus" w:hint="cs"/>
          <w:sz w:val="28"/>
          <w:szCs w:val="28"/>
          <w:rtl/>
        </w:rPr>
        <w:t xml:space="preserve">ن تمام شد و رفتند </w:t>
      </w:r>
      <w:r w:rsidR="002B61D4">
        <w:rPr>
          <w:rFonts w:cs="B Lotus" w:hint="cs"/>
          <w:sz w:val="28"/>
          <w:szCs w:val="28"/>
          <w:rtl/>
        </w:rPr>
        <w:t>؛حالا کدام یک کوتاه آمدند، این</w:t>
      </w:r>
      <w:r w:rsidRPr="00274AD2">
        <w:rPr>
          <w:rFonts w:cs="B Lotus" w:hint="cs"/>
          <w:sz w:val="28"/>
          <w:szCs w:val="28"/>
          <w:rtl/>
        </w:rPr>
        <w:t>که ما متوجه بشویم که کدام یک از طرفین نزاع از تنازع با دیگری دست برداشت لازم نیست همین که بدانیم نزاعشان تمام شده است کافی است که اطلاق اختلاف حدیث</w:t>
      </w:r>
      <w:r w:rsidR="002B61D4">
        <w:rPr>
          <w:rFonts w:cs="B Lotus" w:hint="cs"/>
          <w:sz w:val="28"/>
          <w:szCs w:val="28"/>
          <w:rtl/>
        </w:rPr>
        <w:t>؛</w:t>
      </w:r>
      <w:r w:rsidRPr="00274AD2">
        <w:rPr>
          <w:rFonts w:cs="B Lotus" w:hint="cs"/>
          <w:sz w:val="28"/>
          <w:szCs w:val="28"/>
          <w:rtl/>
        </w:rPr>
        <w:t xml:space="preserve"> ا</w:t>
      </w:r>
      <w:r w:rsidR="002B61D4">
        <w:rPr>
          <w:rFonts w:cs="B Lotus" w:hint="cs"/>
          <w:sz w:val="28"/>
          <w:szCs w:val="28"/>
          <w:rtl/>
        </w:rPr>
        <w:t xml:space="preserve">ین مورد را شامل نشود. همچنین </w:t>
      </w:r>
      <w:r w:rsidRPr="00274AD2">
        <w:rPr>
          <w:rFonts w:cs="B Lotus" w:hint="cs"/>
          <w:sz w:val="28"/>
          <w:szCs w:val="28"/>
          <w:rtl/>
        </w:rPr>
        <w:t xml:space="preserve">بحث این که گفتیم اختلاف حدیث به معنای </w:t>
      </w:r>
      <w:r w:rsidR="002B61D4">
        <w:rPr>
          <w:rFonts w:cs="B Lotus" w:hint="cs"/>
          <w:sz w:val="28"/>
          <w:szCs w:val="28"/>
          <w:rtl/>
        </w:rPr>
        <w:t xml:space="preserve">تلائم است یعنی ناسازگاری </w:t>
      </w:r>
      <w:r w:rsidRPr="00274AD2">
        <w:rPr>
          <w:rFonts w:cs="B Lotus" w:hint="cs"/>
          <w:sz w:val="28"/>
          <w:szCs w:val="28"/>
          <w:rtl/>
        </w:rPr>
        <w:t>جایی</w:t>
      </w:r>
      <w:r w:rsidR="002B61D4">
        <w:rPr>
          <w:rFonts w:cs="B Lotus" w:hint="cs"/>
          <w:sz w:val="28"/>
          <w:szCs w:val="28"/>
          <w:rtl/>
        </w:rPr>
        <w:t xml:space="preserve"> است</w:t>
      </w:r>
      <w:r w:rsidRPr="00274AD2">
        <w:rPr>
          <w:rFonts w:cs="B Lotus" w:hint="cs"/>
          <w:sz w:val="28"/>
          <w:szCs w:val="28"/>
          <w:rtl/>
        </w:rPr>
        <w:t xml:space="preserve"> که امکان سازش دو حدیث است </w:t>
      </w:r>
      <w:r w:rsidR="008706B8" w:rsidRPr="00274AD2">
        <w:rPr>
          <w:rFonts w:cs="B Lotus" w:hint="cs"/>
          <w:sz w:val="28"/>
          <w:szCs w:val="28"/>
          <w:rtl/>
        </w:rPr>
        <w:t>صدق</w:t>
      </w:r>
      <w:r w:rsidRPr="00274AD2">
        <w:rPr>
          <w:rFonts w:cs="B Lotus" w:hint="cs"/>
          <w:sz w:val="28"/>
          <w:szCs w:val="28"/>
          <w:rtl/>
        </w:rPr>
        <w:t xml:space="preserve"> اختلاف حدیث نمی کند</w:t>
      </w:r>
      <w:r w:rsidR="002B61D4">
        <w:rPr>
          <w:rFonts w:cs="B Lotus" w:hint="cs"/>
          <w:sz w:val="28"/>
          <w:szCs w:val="28"/>
          <w:rtl/>
        </w:rPr>
        <w:t>. شاید بتوان تمام وجوه</w:t>
      </w:r>
      <w:r w:rsidRPr="00274AD2">
        <w:rPr>
          <w:rFonts w:cs="B Lotus" w:hint="cs"/>
          <w:sz w:val="28"/>
          <w:szCs w:val="28"/>
          <w:rtl/>
        </w:rPr>
        <w:t xml:space="preserve"> را به گونه ای تقریب کرد که موارد جمع عرفی لا متعین را شامل نشود و بگوئیم موارد جمع عرفی</w:t>
      </w:r>
      <w:r w:rsidR="008706B8" w:rsidRPr="00274AD2">
        <w:rPr>
          <w:rFonts w:cs="B Lotus" w:hint="cs"/>
          <w:sz w:val="28"/>
          <w:szCs w:val="28"/>
          <w:rtl/>
        </w:rPr>
        <w:t xml:space="preserve"> لا</w:t>
      </w:r>
      <w:r w:rsidRPr="00274AD2">
        <w:rPr>
          <w:rFonts w:cs="B Lotus" w:hint="cs"/>
          <w:sz w:val="28"/>
          <w:szCs w:val="28"/>
          <w:rtl/>
        </w:rPr>
        <w:t xml:space="preserve"> متعین هم اختلاف حدیث در موردش صدق نمی کند. </w:t>
      </w:r>
    </w:p>
    <w:p w:rsidR="00751896" w:rsidRPr="00274AD2" w:rsidRDefault="008706B8" w:rsidP="00E91163">
      <w:pPr>
        <w:spacing w:after="0" w:line="240" w:lineRule="auto"/>
        <w:jc w:val="both"/>
        <w:rPr>
          <w:rFonts w:cs="B Lotus"/>
          <w:sz w:val="28"/>
          <w:szCs w:val="28"/>
          <w:rtl/>
        </w:rPr>
      </w:pPr>
      <w:r w:rsidRPr="00274AD2">
        <w:rPr>
          <w:rFonts w:cs="B Lotus" w:hint="cs"/>
          <w:sz w:val="28"/>
          <w:szCs w:val="28"/>
          <w:rtl/>
        </w:rPr>
        <w:t xml:space="preserve"> بنابراین می شود گفت که تمام تقریبات </w:t>
      </w:r>
      <w:r w:rsidR="002B61D4">
        <w:rPr>
          <w:rFonts w:cs="B Lotus" w:hint="cs"/>
          <w:sz w:val="28"/>
          <w:szCs w:val="28"/>
          <w:rtl/>
        </w:rPr>
        <w:t xml:space="preserve"> موارد جمع عرفی لا متعین را شامل شد</w:t>
      </w:r>
      <w:r w:rsidRPr="00274AD2">
        <w:rPr>
          <w:rFonts w:cs="B Lotus" w:hint="cs"/>
          <w:sz w:val="28"/>
          <w:szCs w:val="28"/>
          <w:rtl/>
        </w:rPr>
        <w:t xml:space="preserve"> البته یک ان قلت هایی وجود دار</w:t>
      </w:r>
      <w:r w:rsidR="002B61D4">
        <w:rPr>
          <w:rFonts w:cs="B Lotus" w:hint="cs"/>
          <w:sz w:val="28"/>
          <w:szCs w:val="28"/>
          <w:rtl/>
        </w:rPr>
        <w:t>د که ممکن است بعضی از انها را وارد بداند که</w:t>
      </w:r>
      <w:r w:rsidRPr="00274AD2">
        <w:rPr>
          <w:rFonts w:cs="B Lotus" w:hint="cs"/>
          <w:sz w:val="28"/>
          <w:szCs w:val="28"/>
          <w:rtl/>
        </w:rPr>
        <w:t xml:space="preserve"> توضیح بیشتر را در فر</w:t>
      </w:r>
      <w:r w:rsidR="002B61D4">
        <w:rPr>
          <w:rFonts w:cs="B Lotus" w:hint="cs"/>
          <w:sz w:val="28"/>
          <w:szCs w:val="28"/>
          <w:rtl/>
        </w:rPr>
        <w:t>مایش آقای صدر عرض خواهم کرد.</w:t>
      </w:r>
      <w:r w:rsidRPr="00274AD2">
        <w:rPr>
          <w:rFonts w:cs="B Lotus" w:hint="cs"/>
          <w:sz w:val="28"/>
          <w:szCs w:val="28"/>
          <w:rtl/>
        </w:rPr>
        <w:t xml:space="preserve">الان فهرست وار اشاره ای اجمالی به محدوده اش </w:t>
      </w:r>
      <w:r w:rsidR="002B61D4">
        <w:rPr>
          <w:rFonts w:cs="B Lotus" w:hint="cs"/>
          <w:sz w:val="28"/>
          <w:szCs w:val="28"/>
          <w:rtl/>
        </w:rPr>
        <w:t xml:space="preserve">می </w:t>
      </w:r>
      <w:r w:rsidRPr="00274AD2">
        <w:rPr>
          <w:rFonts w:cs="B Lotus" w:hint="cs"/>
          <w:sz w:val="28"/>
          <w:szCs w:val="28"/>
          <w:rtl/>
        </w:rPr>
        <w:t xml:space="preserve">کنیم. </w:t>
      </w:r>
    </w:p>
    <w:p w:rsidR="008706B8" w:rsidRPr="00274AD2" w:rsidRDefault="008706B8" w:rsidP="00132F0E">
      <w:pPr>
        <w:spacing w:after="0" w:line="240" w:lineRule="auto"/>
        <w:jc w:val="both"/>
        <w:rPr>
          <w:rFonts w:cs="B Lotus"/>
          <w:sz w:val="28"/>
          <w:szCs w:val="28"/>
          <w:rtl/>
        </w:rPr>
      </w:pPr>
      <w:r w:rsidRPr="00274AD2">
        <w:rPr>
          <w:rFonts w:cs="B Lotus" w:hint="cs"/>
          <w:sz w:val="28"/>
          <w:szCs w:val="28"/>
          <w:rtl/>
        </w:rPr>
        <w:t xml:space="preserve"> اما وجه سومی که مرحوم حاج شیخ محمد حسین ارائه داده اند که می گویند که موارد جمع عرفی در جایی است که تعارض به سند سرایت کند این اولا همۀ اخبار علاجیه را شامل می شود اختصاص </w:t>
      </w:r>
      <w:r w:rsidR="002B61D4">
        <w:rPr>
          <w:rFonts w:cs="B Lotus" w:hint="cs"/>
          <w:sz w:val="28"/>
          <w:szCs w:val="28"/>
          <w:rtl/>
        </w:rPr>
        <w:t>به یکی دو مورد ندارد</w:t>
      </w:r>
      <w:r w:rsidRPr="00274AD2">
        <w:rPr>
          <w:rFonts w:cs="B Lotus" w:hint="cs"/>
          <w:sz w:val="28"/>
          <w:szCs w:val="28"/>
          <w:rtl/>
        </w:rPr>
        <w:t xml:space="preserve">. که در تقریبش هم هیچ اختصاصی به اخبار ترجیح یا اختصاص به حدیثان مختلفان ندارد. اما این که آیا جمع عرفی لا متعین را می گیرد یا نمی گیرد وابسته به این است که تعارض به سند سرایت می کند یا نمی کند؟ ممکن است </w:t>
      </w:r>
      <w:r w:rsidR="002B61D4">
        <w:rPr>
          <w:rFonts w:cs="B Lotus" w:hint="cs"/>
          <w:sz w:val="28"/>
          <w:szCs w:val="28"/>
          <w:rtl/>
        </w:rPr>
        <w:t xml:space="preserve">شخصی بگوید : </w:t>
      </w:r>
      <w:r w:rsidRPr="00274AD2">
        <w:rPr>
          <w:rFonts w:cs="B Lotus" w:hint="cs"/>
          <w:sz w:val="28"/>
          <w:szCs w:val="28"/>
          <w:rtl/>
        </w:rPr>
        <w:t>همین مقدار که عرف گیر می کند که این آن را ت</w:t>
      </w:r>
      <w:r w:rsidR="00037713">
        <w:rPr>
          <w:rFonts w:cs="B Lotus" w:hint="cs"/>
          <w:sz w:val="28"/>
          <w:szCs w:val="28"/>
          <w:rtl/>
        </w:rPr>
        <w:t>خصیص بزند یا آن این را تخصیص ب</w:t>
      </w:r>
      <w:r w:rsidRPr="00274AD2">
        <w:rPr>
          <w:rFonts w:cs="B Lotus" w:hint="cs"/>
          <w:sz w:val="28"/>
          <w:szCs w:val="28"/>
          <w:rtl/>
        </w:rPr>
        <w:t>زند</w:t>
      </w:r>
      <w:r w:rsidR="00037713">
        <w:rPr>
          <w:rFonts w:cs="B Lotus" w:hint="cs"/>
          <w:sz w:val="28"/>
          <w:szCs w:val="28"/>
          <w:rtl/>
        </w:rPr>
        <w:t>؟</w:t>
      </w:r>
      <w:r w:rsidRPr="00274AD2">
        <w:rPr>
          <w:rFonts w:cs="B Lotus" w:hint="cs"/>
          <w:sz w:val="28"/>
          <w:szCs w:val="28"/>
          <w:rtl/>
        </w:rPr>
        <w:t xml:space="preserve"> و اجمالی که ایجاد می شود سبب </w:t>
      </w:r>
      <w:r w:rsidR="00037713">
        <w:rPr>
          <w:rFonts w:cs="B Lotus" w:hint="cs"/>
          <w:sz w:val="28"/>
          <w:szCs w:val="28"/>
          <w:rtl/>
        </w:rPr>
        <w:t>سرایتِ</w:t>
      </w:r>
      <w:r w:rsidRPr="00274AD2">
        <w:rPr>
          <w:rFonts w:cs="B Lotus" w:hint="cs"/>
          <w:sz w:val="28"/>
          <w:szCs w:val="28"/>
          <w:rtl/>
        </w:rPr>
        <w:t xml:space="preserve"> تعارض به س</w:t>
      </w:r>
      <w:r w:rsidR="00037713">
        <w:rPr>
          <w:rFonts w:cs="B Lotus" w:hint="cs"/>
          <w:sz w:val="28"/>
          <w:szCs w:val="28"/>
          <w:rtl/>
        </w:rPr>
        <w:t>ند می شود ،</w:t>
      </w:r>
      <w:r w:rsidRPr="00274AD2">
        <w:rPr>
          <w:rFonts w:cs="B Lotus" w:hint="cs"/>
          <w:sz w:val="28"/>
          <w:szCs w:val="28"/>
          <w:rtl/>
        </w:rPr>
        <w:t>تعبیر</w:t>
      </w:r>
      <w:r w:rsidR="00037713">
        <w:rPr>
          <w:rFonts w:cs="B Lotus" w:hint="cs"/>
          <w:sz w:val="28"/>
          <w:szCs w:val="28"/>
          <w:rtl/>
        </w:rPr>
        <w:t>ی</w:t>
      </w:r>
      <w:r w:rsidRPr="00274AD2">
        <w:rPr>
          <w:rFonts w:cs="B Lotus" w:hint="cs"/>
          <w:sz w:val="28"/>
          <w:szCs w:val="28"/>
          <w:rtl/>
        </w:rPr>
        <w:t xml:space="preserve"> مرحوم شیخ در بعضی از </w:t>
      </w:r>
      <w:r w:rsidR="00037713">
        <w:rPr>
          <w:rFonts w:cs="B Lotus" w:hint="cs"/>
          <w:sz w:val="28"/>
          <w:szCs w:val="28"/>
          <w:rtl/>
        </w:rPr>
        <w:t>کلمات</w:t>
      </w:r>
      <w:r w:rsidRPr="00274AD2">
        <w:rPr>
          <w:rFonts w:cs="B Lotus" w:hint="cs"/>
          <w:sz w:val="28"/>
          <w:szCs w:val="28"/>
          <w:rtl/>
        </w:rPr>
        <w:t xml:space="preserve">شان دارند </w:t>
      </w:r>
      <w:r w:rsidR="00037713">
        <w:rPr>
          <w:rFonts w:cs="B Lotus" w:hint="cs"/>
          <w:sz w:val="28"/>
          <w:szCs w:val="28"/>
          <w:rtl/>
        </w:rPr>
        <w:t>که می فرمایند «</w:t>
      </w:r>
      <w:r w:rsidRPr="00274AD2">
        <w:rPr>
          <w:rFonts w:cs="B Lotus" w:hint="cs"/>
          <w:sz w:val="28"/>
          <w:szCs w:val="28"/>
          <w:rtl/>
        </w:rPr>
        <w:t>محصل للحکم بحجیه الخبر علی ان یکون مجملاً</w:t>
      </w:r>
      <w:r w:rsidR="00037713">
        <w:rPr>
          <w:rFonts w:cs="B Lotus" w:hint="cs"/>
          <w:sz w:val="28"/>
          <w:szCs w:val="28"/>
          <w:rtl/>
        </w:rPr>
        <w:t>»:</w:t>
      </w:r>
      <w:r w:rsidRPr="00274AD2">
        <w:rPr>
          <w:rFonts w:cs="B Lotus" w:hint="cs"/>
          <w:sz w:val="28"/>
          <w:szCs w:val="28"/>
          <w:rtl/>
        </w:rPr>
        <w:t xml:space="preserve"> ایشان می گوید اگر یک خبری مجمل باشد ما </w:t>
      </w:r>
      <w:r w:rsidR="00037713">
        <w:rPr>
          <w:rFonts w:cs="B Lotus" w:hint="cs"/>
          <w:sz w:val="28"/>
          <w:szCs w:val="28"/>
          <w:rtl/>
        </w:rPr>
        <w:t>بخواهیم ادله حجیت سند را در موردش اجرا کنیم و در مورد خبری که مجمل است بگوئیم:</w:t>
      </w:r>
      <w:r w:rsidRPr="00274AD2">
        <w:rPr>
          <w:rFonts w:cs="B Lotus" w:hint="cs"/>
          <w:sz w:val="28"/>
          <w:szCs w:val="28"/>
          <w:rtl/>
        </w:rPr>
        <w:t xml:space="preserve"> حکم که ثابت است ولی چون مجمل</w:t>
      </w:r>
      <w:r w:rsidR="00037713">
        <w:rPr>
          <w:rFonts w:cs="B Lotus" w:hint="cs"/>
          <w:sz w:val="28"/>
          <w:szCs w:val="28"/>
          <w:rtl/>
        </w:rPr>
        <w:t xml:space="preserve"> است بنابراین به آن عمل نکن ،این </w:t>
      </w:r>
      <w:r w:rsidRPr="00274AD2">
        <w:rPr>
          <w:rFonts w:cs="B Lotus" w:hint="cs"/>
          <w:sz w:val="28"/>
          <w:szCs w:val="28"/>
          <w:rtl/>
        </w:rPr>
        <w:t>چه فائده ای دارد ادلۀ حجیت خ</w:t>
      </w:r>
      <w:r w:rsidR="00037713">
        <w:rPr>
          <w:rFonts w:cs="B Lotus" w:hint="cs"/>
          <w:sz w:val="28"/>
          <w:szCs w:val="28"/>
          <w:rtl/>
        </w:rPr>
        <w:t xml:space="preserve">بر مقدمه است برای این که </w:t>
      </w:r>
      <w:r w:rsidRPr="00274AD2">
        <w:rPr>
          <w:rFonts w:cs="B Lotus" w:hint="cs"/>
          <w:sz w:val="28"/>
          <w:szCs w:val="28"/>
          <w:rtl/>
        </w:rPr>
        <w:t>به آن</w:t>
      </w:r>
      <w:r w:rsidR="00037713">
        <w:rPr>
          <w:rFonts w:cs="B Lotus" w:hint="cs"/>
          <w:sz w:val="28"/>
          <w:szCs w:val="28"/>
          <w:rtl/>
        </w:rPr>
        <w:t xml:space="preserve"> خبر</w:t>
      </w:r>
      <w:r w:rsidRPr="00274AD2">
        <w:rPr>
          <w:rFonts w:cs="B Lotus" w:hint="cs"/>
          <w:sz w:val="28"/>
          <w:szCs w:val="28"/>
          <w:rtl/>
        </w:rPr>
        <w:t xml:space="preserve"> عمل بشود</w:t>
      </w:r>
      <w:r w:rsidR="00037713">
        <w:rPr>
          <w:rFonts w:cs="B Lotus" w:hint="cs"/>
          <w:sz w:val="28"/>
          <w:szCs w:val="28"/>
          <w:rtl/>
        </w:rPr>
        <w:t>؛</w:t>
      </w:r>
      <w:r w:rsidRPr="00274AD2">
        <w:rPr>
          <w:rFonts w:cs="B Lotus" w:hint="cs"/>
          <w:sz w:val="28"/>
          <w:szCs w:val="28"/>
          <w:rtl/>
        </w:rPr>
        <w:t xml:space="preserve"> </w:t>
      </w:r>
      <w:r w:rsidR="00037713">
        <w:rPr>
          <w:rFonts w:cs="B Lotus" w:hint="cs"/>
          <w:sz w:val="28"/>
          <w:szCs w:val="28"/>
          <w:rtl/>
        </w:rPr>
        <w:t xml:space="preserve">ولی </w:t>
      </w:r>
      <w:r w:rsidRPr="00274AD2">
        <w:rPr>
          <w:rFonts w:cs="B Lotus" w:hint="cs"/>
          <w:sz w:val="28"/>
          <w:szCs w:val="28"/>
          <w:rtl/>
        </w:rPr>
        <w:t>در جایی که در فرض صدور خبر امکان عمل به خبر نیست</w:t>
      </w:r>
      <w:r w:rsidR="00037713">
        <w:rPr>
          <w:rFonts w:cs="B Lotus" w:hint="cs"/>
          <w:sz w:val="28"/>
          <w:szCs w:val="28"/>
          <w:rtl/>
        </w:rPr>
        <w:t xml:space="preserve"> دیگر</w:t>
      </w:r>
      <w:r w:rsidRPr="00274AD2">
        <w:rPr>
          <w:rFonts w:cs="B Lotus" w:hint="cs"/>
          <w:sz w:val="28"/>
          <w:szCs w:val="28"/>
          <w:rtl/>
        </w:rPr>
        <w:t xml:space="preserve"> ادلۀ حجیت</w:t>
      </w:r>
      <w:r w:rsidR="00037713">
        <w:rPr>
          <w:rFonts w:cs="B Lotus" w:hint="cs"/>
          <w:sz w:val="28"/>
          <w:szCs w:val="28"/>
          <w:rtl/>
        </w:rPr>
        <w:t xml:space="preserve"> آن را نمی گیرد. </w:t>
      </w:r>
      <w:r w:rsidRPr="00274AD2">
        <w:rPr>
          <w:rFonts w:cs="B Lotus" w:hint="cs"/>
          <w:sz w:val="28"/>
          <w:szCs w:val="28"/>
          <w:rtl/>
        </w:rPr>
        <w:t>این جا ممکن است شخص این گونه بگوید</w:t>
      </w:r>
      <w:r w:rsidR="00037713">
        <w:rPr>
          <w:rFonts w:cs="B Lotus" w:hint="cs"/>
          <w:sz w:val="28"/>
          <w:szCs w:val="28"/>
          <w:rtl/>
        </w:rPr>
        <w:t>:</w:t>
      </w:r>
      <w:r w:rsidRPr="00274AD2">
        <w:rPr>
          <w:rFonts w:cs="B Lotus" w:hint="cs"/>
          <w:sz w:val="28"/>
          <w:szCs w:val="28"/>
          <w:rtl/>
        </w:rPr>
        <w:t xml:space="preserve"> که جایی که دو روایت </w:t>
      </w:r>
      <w:r w:rsidR="00037713">
        <w:rPr>
          <w:rFonts w:cs="B Lotus" w:hint="cs"/>
          <w:sz w:val="28"/>
          <w:szCs w:val="28"/>
          <w:rtl/>
        </w:rPr>
        <w:t xml:space="preserve">، عام و خاص مطلق </w:t>
      </w:r>
      <w:r w:rsidRPr="00274AD2">
        <w:rPr>
          <w:rFonts w:cs="B Lotus" w:hint="cs"/>
          <w:sz w:val="28"/>
          <w:szCs w:val="28"/>
          <w:rtl/>
        </w:rPr>
        <w:t xml:space="preserve"> باش</w:t>
      </w:r>
      <w:r w:rsidR="00037713">
        <w:rPr>
          <w:rFonts w:cs="B Lotus" w:hint="cs"/>
          <w:sz w:val="28"/>
          <w:szCs w:val="28"/>
          <w:rtl/>
        </w:rPr>
        <w:t>ند</w:t>
      </w:r>
      <w:r w:rsidRPr="00274AD2">
        <w:rPr>
          <w:rFonts w:cs="B Lotus" w:hint="cs"/>
          <w:sz w:val="28"/>
          <w:szCs w:val="28"/>
          <w:rtl/>
        </w:rPr>
        <w:t xml:space="preserve"> ما می دانیم که اگر هر دو صادر بشود چه باید کرد</w:t>
      </w:r>
      <w:r w:rsidR="00037713">
        <w:rPr>
          <w:rFonts w:cs="B Lotus" w:hint="cs"/>
          <w:sz w:val="28"/>
          <w:szCs w:val="28"/>
          <w:rtl/>
        </w:rPr>
        <w:t xml:space="preserve"> ؛</w:t>
      </w:r>
      <w:r w:rsidRPr="00274AD2">
        <w:rPr>
          <w:rFonts w:cs="B Lotus" w:hint="cs"/>
          <w:sz w:val="28"/>
          <w:szCs w:val="28"/>
          <w:rtl/>
        </w:rPr>
        <w:t xml:space="preserve"> </w:t>
      </w:r>
      <w:r w:rsidR="00037713">
        <w:rPr>
          <w:rFonts w:cs="B Lotus" w:hint="cs"/>
          <w:sz w:val="28"/>
          <w:szCs w:val="28"/>
          <w:rtl/>
        </w:rPr>
        <w:t xml:space="preserve">متعین است که </w:t>
      </w:r>
      <w:r w:rsidRPr="00274AD2">
        <w:rPr>
          <w:rFonts w:cs="B Lotus" w:hint="cs"/>
          <w:sz w:val="28"/>
          <w:szCs w:val="28"/>
          <w:rtl/>
        </w:rPr>
        <w:t xml:space="preserve">خاص قرینۀ تصرف در عام باید قرار بگیرد </w:t>
      </w:r>
      <w:r w:rsidR="00037713">
        <w:rPr>
          <w:rFonts w:cs="B Lotus" w:hint="cs"/>
          <w:sz w:val="28"/>
          <w:szCs w:val="28"/>
          <w:rtl/>
        </w:rPr>
        <w:t xml:space="preserve">چون </w:t>
      </w:r>
      <w:r w:rsidRPr="00274AD2">
        <w:rPr>
          <w:rFonts w:cs="B Lotus" w:hint="cs"/>
          <w:sz w:val="28"/>
          <w:szCs w:val="28"/>
          <w:rtl/>
        </w:rPr>
        <w:t>یک وجه بیشتر در نظر عرف برای جمع عرفی وجود ندارد ب</w:t>
      </w:r>
      <w:r w:rsidR="00037713">
        <w:rPr>
          <w:rFonts w:cs="B Lotus" w:hint="cs"/>
          <w:sz w:val="28"/>
          <w:szCs w:val="28"/>
          <w:rtl/>
        </w:rPr>
        <w:t xml:space="preserve">نابراین اجمالی در کار نیست؛ </w:t>
      </w:r>
      <w:r w:rsidR="00132F0E">
        <w:rPr>
          <w:rFonts w:cs="B Lotus" w:hint="cs"/>
          <w:sz w:val="28"/>
          <w:szCs w:val="28"/>
          <w:rtl/>
        </w:rPr>
        <w:t>به</w:t>
      </w:r>
      <w:r w:rsidRPr="00274AD2">
        <w:rPr>
          <w:rFonts w:cs="B Lotus" w:hint="cs"/>
          <w:sz w:val="28"/>
          <w:szCs w:val="28"/>
          <w:rtl/>
        </w:rPr>
        <w:t xml:space="preserve"> عام فی ما عدا</w:t>
      </w:r>
      <w:r w:rsidR="00132F0E">
        <w:rPr>
          <w:rFonts w:cs="B Lotus" w:hint="cs"/>
          <w:sz w:val="28"/>
          <w:szCs w:val="28"/>
          <w:rtl/>
        </w:rPr>
        <w:t xml:space="preserve"> الخاص عمل</w:t>
      </w:r>
      <w:r w:rsidR="00037713">
        <w:rPr>
          <w:rFonts w:cs="B Lotus" w:hint="cs"/>
          <w:sz w:val="28"/>
          <w:szCs w:val="28"/>
          <w:rtl/>
        </w:rPr>
        <w:t xml:space="preserve"> می کنیم</w:t>
      </w:r>
      <w:r w:rsidR="00132F0E">
        <w:rPr>
          <w:rFonts w:cs="B Lotus" w:hint="cs"/>
          <w:sz w:val="28"/>
          <w:szCs w:val="28"/>
          <w:rtl/>
        </w:rPr>
        <w:t>،</w:t>
      </w:r>
      <w:r w:rsidR="00037713">
        <w:rPr>
          <w:rFonts w:cs="B Lotus" w:hint="cs"/>
          <w:sz w:val="28"/>
          <w:szCs w:val="28"/>
          <w:rtl/>
        </w:rPr>
        <w:t xml:space="preserve"> به خاص هم د</w:t>
      </w:r>
      <w:r w:rsidRPr="00274AD2">
        <w:rPr>
          <w:rFonts w:cs="B Lotus" w:hint="cs"/>
          <w:sz w:val="28"/>
          <w:szCs w:val="28"/>
          <w:rtl/>
        </w:rPr>
        <w:t>رجا</w:t>
      </w:r>
      <w:r w:rsidR="00132F0E">
        <w:rPr>
          <w:rFonts w:cs="B Lotus" w:hint="cs"/>
          <w:sz w:val="28"/>
          <w:szCs w:val="28"/>
          <w:rtl/>
        </w:rPr>
        <w:t>ی خودش تمسک می کنیم. ولی</w:t>
      </w:r>
      <w:r w:rsidRPr="00274AD2">
        <w:rPr>
          <w:rFonts w:cs="B Lotus" w:hint="cs"/>
          <w:sz w:val="28"/>
          <w:szCs w:val="28"/>
          <w:rtl/>
        </w:rPr>
        <w:t xml:space="preserve"> </w:t>
      </w:r>
      <w:r w:rsidR="00311538" w:rsidRPr="00274AD2">
        <w:rPr>
          <w:rFonts w:cs="B Lotus" w:hint="cs"/>
          <w:sz w:val="28"/>
          <w:szCs w:val="28"/>
          <w:rtl/>
        </w:rPr>
        <w:t>در مورد عموم و خصوص من وج</w:t>
      </w:r>
      <w:r w:rsidR="00132F0E">
        <w:rPr>
          <w:rFonts w:cs="B Lotus" w:hint="cs"/>
          <w:sz w:val="28"/>
          <w:szCs w:val="28"/>
          <w:rtl/>
        </w:rPr>
        <w:t>ه ما نمی دانیم باید چه کنیم دلیل اول را قرینه</w:t>
      </w:r>
      <w:r w:rsidR="00311538" w:rsidRPr="00274AD2">
        <w:rPr>
          <w:rFonts w:cs="B Lotus" w:hint="cs"/>
          <w:sz w:val="28"/>
          <w:szCs w:val="28"/>
          <w:rtl/>
        </w:rPr>
        <w:t xml:space="preserve"> بر تصرف دلیل دوم قرار بدهیم یا بالعکس، بنابراین این مطلب باعث بشود که دیگر اصلاً حجیت سند را شامل نشود. </w:t>
      </w:r>
    </w:p>
    <w:p w:rsidR="00311538" w:rsidRPr="00274AD2" w:rsidRDefault="00132F0E" w:rsidP="00132F0E">
      <w:pPr>
        <w:spacing w:after="0" w:line="240" w:lineRule="auto"/>
        <w:jc w:val="both"/>
        <w:rPr>
          <w:rFonts w:cs="B Lotus"/>
          <w:sz w:val="28"/>
          <w:szCs w:val="28"/>
          <w:rtl/>
        </w:rPr>
      </w:pPr>
      <w:r>
        <w:rPr>
          <w:rFonts w:cs="B Lotus" w:hint="cs"/>
          <w:sz w:val="28"/>
          <w:szCs w:val="28"/>
          <w:rtl/>
        </w:rPr>
        <w:t>البته این متوقف است به یک مقدمه که بحث مفص</w:t>
      </w:r>
      <w:r w:rsidR="00311538" w:rsidRPr="00274AD2">
        <w:rPr>
          <w:rFonts w:cs="B Lotus" w:hint="cs"/>
          <w:sz w:val="28"/>
          <w:szCs w:val="28"/>
          <w:rtl/>
        </w:rPr>
        <w:t>لش را باید بعداً مطرح کنیم و آن این است که ظهور دلیل حجیت خبر واحد هر دلیلی انحلالی نیست</w:t>
      </w:r>
      <w:r>
        <w:rPr>
          <w:rFonts w:cs="B Lotus" w:hint="cs"/>
          <w:sz w:val="28"/>
          <w:szCs w:val="28"/>
          <w:rtl/>
        </w:rPr>
        <w:t>،</w:t>
      </w:r>
      <w:r w:rsidR="00311538" w:rsidRPr="00274AD2">
        <w:rPr>
          <w:rFonts w:cs="B Lotus" w:hint="cs"/>
          <w:sz w:val="28"/>
          <w:szCs w:val="28"/>
          <w:rtl/>
        </w:rPr>
        <w:t xml:space="preserve"> ببینید اگر عام و خاص من وجه را شما در نظر بگیر</w:t>
      </w:r>
      <w:r>
        <w:rPr>
          <w:rFonts w:cs="B Lotus" w:hint="cs"/>
          <w:sz w:val="28"/>
          <w:szCs w:val="28"/>
          <w:rtl/>
        </w:rPr>
        <w:t>ید که عام و خاص هم ظهور</w:t>
      </w:r>
      <w:r w:rsidR="00311538" w:rsidRPr="00274AD2">
        <w:rPr>
          <w:rFonts w:cs="B Lotus" w:hint="cs"/>
          <w:sz w:val="28"/>
          <w:szCs w:val="28"/>
          <w:rtl/>
        </w:rPr>
        <w:t xml:space="preserve"> نسبت </w:t>
      </w:r>
      <w:r>
        <w:rPr>
          <w:rFonts w:cs="B Lotus" w:hint="cs"/>
          <w:sz w:val="28"/>
          <w:szCs w:val="28"/>
          <w:rtl/>
        </w:rPr>
        <w:t xml:space="preserve">به مادۀ اجتماع دارد و هم نسبت به مادۀ افتراق، </w:t>
      </w:r>
      <w:r w:rsidR="00311538" w:rsidRPr="00274AD2">
        <w:rPr>
          <w:rFonts w:cs="B Lotus" w:hint="cs"/>
          <w:sz w:val="28"/>
          <w:szCs w:val="28"/>
          <w:rtl/>
        </w:rPr>
        <w:t>ممکن است همین مقدار که هر دلیلی نسبت به مادۀ افتراق اجمال ندارد این کافی است که بشود به دلیل تمسک کرد و تعارض به سند سرایت نکند</w:t>
      </w:r>
      <w:r>
        <w:rPr>
          <w:rFonts w:cs="B Lotus" w:hint="cs"/>
          <w:sz w:val="28"/>
          <w:szCs w:val="28"/>
          <w:rtl/>
        </w:rPr>
        <w:t>؛</w:t>
      </w:r>
      <w:r w:rsidR="00311538" w:rsidRPr="00274AD2">
        <w:rPr>
          <w:rFonts w:cs="B Lotus" w:hint="cs"/>
          <w:sz w:val="28"/>
          <w:szCs w:val="28"/>
          <w:rtl/>
        </w:rPr>
        <w:t xml:space="preserve"> یک دلیل گفته است اکرم العلماء یک دلیل گفته است لا تکرم الفساق، اکرم العلماء می گوئیم حجت است که نتیجه اش می شود وجوب اکرام عالم عادل، لا تکرم الفساق هم حجت است نتیجه اش </w:t>
      </w:r>
      <w:r>
        <w:rPr>
          <w:rFonts w:cs="B Lotus" w:hint="cs"/>
          <w:sz w:val="28"/>
          <w:szCs w:val="28"/>
          <w:rtl/>
        </w:rPr>
        <w:t xml:space="preserve">می شود </w:t>
      </w:r>
      <w:r w:rsidR="00311538" w:rsidRPr="00274AD2">
        <w:rPr>
          <w:rFonts w:cs="B Lotus" w:hint="cs"/>
          <w:sz w:val="28"/>
          <w:szCs w:val="28"/>
          <w:rtl/>
        </w:rPr>
        <w:t>حرمت اکرام فاسقی که عالم نباشد. هر کدام نسبت به مادۀ افتراقشان</w:t>
      </w:r>
      <w:r>
        <w:rPr>
          <w:rFonts w:cs="B Lotus" w:hint="cs"/>
          <w:sz w:val="28"/>
          <w:szCs w:val="28"/>
          <w:rtl/>
        </w:rPr>
        <w:t xml:space="preserve"> حجت است </w:t>
      </w:r>
      <w:r w:rsidR="00311538" w:rsidRPr="00274AD2">
        <w:rPr>
          <w:rFonts w:cs="B Lotus" w:hint="cs"/>
          <w:sz w:val="28"/>
          <w:szCs w:val="28"/>
          <w:rtl/>
        </w:rPr>
        <w:t xml:space="preserve">، </w:t>
      </w:r>
      <w:r>
        <w:rPr>
          <w:rFonts w:cs="B Lotus" w:hint="cs"/>
          <w:sz w:val="28"/>
          <w:szCs w:val="28"/>
          <w:rtl/>
        </w:rPr>
        <w:t>اشکال شد</w:t>
      </w:r>
      <w:r w:rsidR="00311538" w:rsidRPr="00274AD2">
        <w:rPr>
          <w:rFonts w:cs="B Lotus" w:hint="cs"/>
          <w:sz w:val="28"/>
          <w:szCs w:val="28"/>
          <w:rtl/>
        </w:rPr>
        <w:t xml:space="preserve"> که لغویت پیش می آید</w:t>
      </w:r>
      <w:r>
        <w:rPr>
          <w:rFonts w:cs="B Lotus" w:hint="cs"/>
          <w:sz w:val="28"/>
          <w:szCs w:val="28"/>
          <w:rtl/>
        </w:rPr>
        <w:t xml:space="preserve">! گفتیم </w:t>
      </w:r>
      <w:r w:rsidR="00311538" w:rsidRPr="00274AD2">
        <w:rPr>
          <w:rFonts w:cs="B Lotus" w:hint="cs"/>
          <w:sz w:val="28"/>
          <w:szCs w:val="28"/>
          <w:rtl/>
        </w:rPr>
        <w:t xml:space="preserve">این جا بحث لغویت </w:t>
      </w:r>
      <w:r>
        <w:rPr>
          <w:rFonts w:cs="B Lotus" w:hint="cs"/>
          <w:sz w:val="28"/>
          <w:szCs w:val="28"/>
          <w:rtl/>
        </w:rPr>
        <w:t xml:space="preserve">پیش </w:t>
      </w:r>
      <w:r w:rsidR="00311538" w:rsidRPr="00274AD2">
        <w:rPr>
          <w:rFonts w:cs="B Lotus" w:hint="cs"/>
          <w:sz w:val="28"/>
          <w:szCs w:val="28"/>
          <w:rtl/>
        </w:rPr>
        <w:t>نمی آید، همین تقریب لغویت باعث می شود که ادله حجیت سند این ها را بگیرد. به این معنا که همین مقدار که یک دلیل بتواند در مقداری از مفاد حجیت داشته باشد کافی است برای این که ادله حجیت سند او را</w:t>
      </w:r>
      <w:r>
        <w:rPr>
          <w:rFonts w:cs="B Lotus" w:hint="cs"/>
          <w:sz w:val="28"/>
          <w:szCs w:val="28"/>
          <w:rtl/>
        </w:rPr>
        <w:t xml:space="preserve"> بگیرد پس بنابراین چنین نیست که</w:t>
      </w:r>
      <w:r w:rsidR="00311538" w:rsidRPr="00274AD2">
        <w:rPr>
          <w:rFonts w:cs="B Lotus" w:hint="cs"/>
          <w:sz w:val="28"/>
          <w:szCs w:val="28"/>
          <w:rtl/>
        </w:rPr>
        <w:t xml:space="preserve"> الزاماً بگوئیم تعارض به سند می کند نه، به سند سرایت نمی کند. </w:t>
      </w:r>
    </w:p>
    <w:p w:rsidR="00311538" w:rsidRPr="00274AD2" w:rsidRDefault="00311538" w:rsidP="00E91163">
      <w:pPr>
        <w:spacing w:after="0" w:line="240" w:lineRule="auto"/>
        <w:jc w:val="both"/>
        <w:rPr>
          <w:rFonts w:cs="B Lotus"/>
          <w:sz w:val="28"/>
          <w:szCs w:val="28"/>
          <w:rtl/>
        </w:rPr>
      </w:pPr>
      <w:r w:rsidRPr="00274AD2">
        <w:rPr>
          <w:rFonts w:cs="B Lotus" w:hint="cs"/>
          <w:sz w:val="28"/>
          <w:szCs w:val="28"/>
          <w:rtl/>
        </w:rPr>
        <w:t xml:space="preserve">حالا نسبت به </w:t>
      </w:r>
      <w:r w:rsidR="00132F0E">
        <w:rPr>
          <w:rFonts w:cs="B Lotus" w:hint="cs"/>
          <w:sz w:val="28"/>
          <w:szCs w:val="28"/>
          <w:rtl/>
        </w:rPr>
        <w:t xml:space="preserve">اینکه در </w:t>
      </w:r>
      <w:r w:rsidRPr="00274AD2">
        <w:rPr>
          <w:rFonts w:cs="B Lotus" w:hint="cs"/>
          <w:sz w:val="28"/>
          <w:szCs w:val="28"/>
          <w:rtl/>
        </w:rPr>
        <w:t>مادۀ اجتماعش سرایت کند بحث در این ا</w:t>
      </w:r>
      <w:r w:rsidR="00132F0E">
        <w:rPr>
          <w:rFonts w:cs="B Lotus" w:hint="cs"/>
          <w:sz w:val="28"/>
          <w:szCs w:val="28"/>
          <w:rtl/>
        </w:rPr>
        <w:t>ست که همین مقدار که نسبت به ماد</w:t>
      </w:r>
      <w:r w:rsidRPr="00274AD2">
        <w:rPr>
          <w:rFonts w:cs="B Lotus" w:hint="cs"/>
          <w:sz w:val="28"/>
          <w:szCs w:val="28"/>
          <w:rtl/>
        </w:rPr>
        <w:t>ۀ</w:t>
      </w:r>
      <w:r w:rsidR="00132F0E">
        <w:rPr>
          <w:rFonts w:cs="B Lotus" w:hint="cs"/>
          <w:sz w:val="28"/>
          <w:szCs w:val="28"/>
          <w:rtl/>
        </w:rPr>
        <w:t xml:space="preserve"> </w:t>
      </w:r>
      <w:r w:rsidRPr="00274AD2">
        <w:rPr>
          <w:rFonts w:cs="B Lotus" w:hint="cs"/>
          <w:sz w:val="28"/>
          <w:szCs w:val="28"/>
          <w:rtl/>
        </w:rPr>
        <w:t>اجتماع سرایت می کند یعنی چی؟ بحثی که ما می گوئیم این است که</w:t>
      </w:r>
      <w:r w:rsidR="00132F0E">
        <w:rPr>
          <w:rFonts w:cs="B Lotus" w:hint="cs"/>
          <w:sz w:val="28"/>
          <w:szCs w:val="28"/>
          <w:rtl/>
        </w:rPr>
        <w:t xml:space="preserve"> سند انحلالی است که هر کدام را </w:t>
      </w:r>
      <w:r w:rsidRPr="00274AD2">
        <w:rPr>
          <w:rFonts w:cs="B Lotus" w:hint="cs"/>
          <w:sz w:val="28"/>
          <w:szCs w:val="28"/>
          <w:rtl/>
        </w:rPr>
        <w:t xml:space="preserve">جدا جدا باید در نظر بگیریم یا نباید در نظر بگیریم، و امثال اینها، این بحث انحلال دلیل و عدمش این بحث ها دخالت دارد در این که بگوئیم در موارد می آید یا نمی آید. </w:t>
      </w:r>
    </w:p>
    <w:p w:rsidR="00311538" w:rsidRPr="00274AD2" w:rsidRDefault="00311538" w:rsidP="003F0EDB">
      <w:pPr>
        <w:spacing w:after="0" w:line="240" w:lineRule="auto"/>
        <w:jc w:val="both"/>
        <w:rPr>
          <w:rFonts w:cs="B Lotus"/>
          <w:sz w:val="28"/>
          <w:szCs w:val="28"/>
          <w:rtl/>
        </w:rPr>
      </w:pPr>
      <w:r w:rsidRPr="00274AD2">
        <w:rPr>
          <w:rFonts w:cs="B Lotus" w:hint="cs"/>
          <w:sz w:val="28"/>
          <w:szCs w:val="28"/>
          <w:rtl/>
        </w:rPr>
        <w:t xml:space="preserve">البته </w:t>
      </w:r>
      <w:r w:rsidR="008D0240" w:rsidRPr="00274AD2">
        <w:rPr>
          <w:rFonts w:cs="B Lotus" w:hint="cs"/>
          <w:sz w:val="28"/>
          <w:szCs w:val="28"/>
          <w:rtl/>
        </w:rPr>
        <w:t>این اشکال در جایی است که بحث عموم و خصوص من وجه مطرح باشد و الا اگر عموم و خصوص من وجه مطرح ن</w:t>
      </w:r>
      <w:r w:rsidR="00132F0E">
        <w:rPr>
          <w:rFonts w:cs="B Lotus" w:hint="cs"/>
          <w:sz w:val="28"/>
          <w:szCs w:val="28"/>
          <w:rtl/>
        </w:rPr>
        <w:t>باشد، به خاطر این که جمع عرفی</w:t>
      </w:r>
      <w:r w:rsidR="00037308">
        <w:rPr>
          <w:rFonts w:cs="B Lotus" w:hint="cs"/>
          <w:sz w:val="28"/>
          <w:szCs w:val="28"/>
          <w:rtl/>
        </w:rPr>
        <w:t xml:space="preserve"> بین دو دلیل،</w:t>
      </w:r>
      <w:r w:rsidR="008D0240" w:rsidRPr="00274AD2">
        <w:rPr>
          <w:rFonts w:cs="B Lotus" w:hint="cs"/>
          <w:sz w:val="28"/>
          <w:szCs w:val="28"/>
          <w:rtl/>
        </w:rPr>
        <w:t xml:space="preserve"> گاهی اوقات صرفاً عموم و خصوص من وجه نیست که این آن را تخصیص بزند یا بالعکس، ممکن است بحث این باشد که آیا این قرین</w:t>
      </w:r>
      <w:r w:rsidR="00132F0E">
        <w:rPr>
          <w:rFonts w:cs="B Lotus" w:hint="cs"/>
          <w:sz w:val="28"/>
          <w:szCs w:val="28"/>
          <w:rtl/>
        </w:rPr>
        <w:t>ه تصرف بر او باشد بر</w:t>
      </w:r>
      <w:r w:rsidR="00037308">
        <w:rPr>
          <w:rFonts w:cs="B Lotus" w:hint="cs"/>
          <w:sz w:val="28"/>
          <w:szCs w:val="28"/>
          <w:rtl/>
        </w:rPr>
        <w:t>ای</w:t>
      </w:r>
      <w:r w:rsidR="00132F0E">
        <w:rPr>
          <w:rFonts w:cs="B Lotus" w:hint="cs"/>
          <w:sz w:val="28"/>
          <w:szCs w:val="28"/>
          <w:rtl/>
        </w:rPr>
        <w:t xml:space="preserve"> حملش بر </w:t>
      </w:r>
      <w:r w:rsidR="008D0240" w:rsidRPr="00274AD2">
        <w:rPr>
          <w:rFonts w:cs="B Lotus" w:hint="cs"/>
          <w:sz w:val="28"/>
          <w:szCs w:val="28"/>
          <w:rtl/>
        </w:rPr>
        <w:t>وجوب، فرض کنید یک اکرم العلمائی وجود دارد و یک دلیل دیگر می گوید لا یجب اکرام زیدٍ؛ دوگونه می ت</w:t>
      </w:r>
      <w:r w:rsidR="00037308">
        <w:rPr>
          <w:rFonts w:cs="B Lotus" w:hint="cs"/>
          <w:sz w:val="28"/>
          <w:szCs w:val="28"/>
          <w:rtl/>
        </w:rPr>
        <w:t>وانیم تصرف کنیم : عرفاً دو گ</w:t>
      </w:r>
      <w:r w:rsidR="008D0240" w:rsidRPr="00274AD2">
        <w:rPr>
          <w:rFonts w:cs="B Lotus" w:hint="cs"/>
          <w:sz w:val="28"/>
          <w:szCs w:val="28"/>
          <w:rtl/>
        </w:rPr>
        <w:t>ونه قابل حمل است</w:t>
      </w:r>
      <w:r w:rsidR="00037308">
        <w:rPr>
          <w:rFonts w:cs="B Lotus" w:hint="cs"/>
          <w:sz w:val="28"/>
          <w:szCs w:val="28"/>
          <w:rtl/>
        </w:rPr>
        <w:t>:</w:t>
      </w:r>
      <w:r w:rsidR="008D0240" w:rsidRPr="00274AD2">
        <w:rPr>
          <w:rFonts w:cs="B Lotus" w:hint="cs"/>
          <w:sz w:val="28"/>
          <w:szCs w:val="28"/>
          <w:rtl/>
        </w:rPr>
        <w:t xml:space="preserve"> یکی این که لا یجب اکرام زیدٍ را از تحت اکرم العلماء خارج کنیم </w:t>
      </w:r>
      <w:r w:rsidR="00037308">
        <w:rPr>
          <w:rFonts w:cs="B Lotus" w:hint="cs"/>
          <w:sz w:val="28"/>
          <w:szCs w:val="28"/>
          <w:rtl/>
        </w:rPr>
        <w:t>یک وجه دیگر این است که لا ی</w:t>
      </w:r>
      <w:r w:rsidR="008D0240" w:rsidRPr="00274AD2">
        <w:rPr>
          <w:rFonts w:cs="B Lotus" w:hint="cs"/>
          <w:sz w:val="28"/>
          <w:szCs w:val="28"/>
          <w:rtl/>
        </w:rPr>
        <w:t>جب اکرام زید</w:t>
      </w:r>
      <w:r w:rsidR="00037308">
        <w:rPr>
          <w:rFonts w:cs="B Lotus" w:hint="cs"/>
          <w:sz w:val="28"/>
          <w:szCs w:val="28"/>
          <w:rtl/>
        </w:rPr>
        <w:t xml:space="preserve"> را</w:t>
      </w:r>
      <w:r w:rsidR="008D0240" w:rsidRPr="00274AD2">
        <w:rPr>
          <w:rFonts w:cs="B Lotus" w:hint="cs"/>
          <w:sz w:val="28"/>
          <w:szCs w:val="28"/>
          <w:rtl/>
        </w:rPr>
        <w:t xml:space="preserve"> قرینه قرار دهیم که اکرم العلماء استحبابی است نه وجوبی، آیا تصرف در مادۀ اکرم </w:t>
      </w:r>
      <w:r w:rsidR="00037308">
        <w:rPr>
          <w:rFonts w:cs="B Lotus" w:hint="cs"/>
          <w:sz w:val="28"/>
          <w:szCs w:val="28"/>
          <w:rtl/>
        </w:rPr>
        <w:t>ال</w:t>
      </w:r>
      <w:r w:rsidR="008D0240" w:rsidRPr="00274AD2">
        <w:rPr>
          <w:rFonts w:cs="B Lotus" w:hint="cs"/>
          <w:sz w:val="28"/>
          <w:szCs w:val="28"/>
          <w:rtl/>
        </w:rPr>
        <w:t>علماء کنیم به حمله علی غیر زید، یا تصرف در هیئت اکرم زید</w:t>
      </w:r>
      <w:r w:rsidR="00037308">
        <w:rPr>
          <w:rFonts w:cs="B Lotus" w:hint="cs"/>
          <w:sz w:val="28"/>
          <w:szCs w:val="28"/>
          <w:rtl/>
        </w:rPr>
        <w:t>ا</w:t>
      </w:r>
      <w:r w:rsidR="008D0240" w:rsidRPr="00274AD2">
        <w:rPr>
          <w:rFonts w:cs="B Lotus" w:hint="cs"/>
          <w:sz w:val="28"/>
          <w:szCs w:val="28"/>
          <w:rtl/>
        </w:rPr>
        <w:t xml:space="preserve"> بکنیم به حمله علی استحباب، اگر چنین شد دیگر بگوئیم این جا ادله حجیت عام را شامل نمی شود چون معلوم نیست</w:t>
      </w:r>
      <w:r w:rsidR="003F0EDB">
        <w:rPr>
          <w:rFonts w:cs="B Lotus" w:hint="cs"/>
          <w:sz w:val="28"/>
          <w:szCs w:val="28"/>
          <w:rtl/>
        </w:rPr>
        <w:t>.</w:t>
      </w:r>
      <w:r w:rsidR="008D0240" w:rsidRPr="00274AD2">
        <w:rPr>
          <w:rFonts w:cs="B Lotus" w:hint="cs"/>
          <w:sz w:val="28"/>
          <w:szCs w:val="28"/>
          <w:rtl/>
        </w:rPr>
        <w:t xml:space="preserve"> فرض کنید که استحباب اکرام عالم و لو زید، اصلش مسلم باشد که دیگر نیاز به ادله تعبد نباشد یعنی اگر حمل به استحباب باشد که دیگر ادله حج</w:t>
      </w:r>
      <w:r w:rsidR="003F0EDB">
        <w:rPr>
          <w:rFonts w:cs="B Lotus" w:hint="cs"/>
          <w:sz w:val="28"/>
          <w:szCs w:val="28"/>
          <w:rtl/>
        </w:rPr>
        <w:t>یت سند او را نگیرد با این فرض،</w:t>
      </w:r>
      <w:r w:rsidR="008D0240" w:rsidRPr="00274AD2">
        <w:rPr>
          <w:rFonts w:cs="B Lotus" w:hint="cs"/>
          <w:sz w:val="28"/>
          <w:szCs w:val="28"/>
          <w:rtl/>
        </w:rPr>
        <w:t xml:space="preserve"> این بیانی که ما عرض کردیم که جمع عرفی لا متعین می گیرد یا نمی گیرد فرق دارد</w:t>
      </w:r>
      <w:r w:rsidR="003F0EDB">
        <w:rPr>
          <w:rFonts w:cs="B Lotus" w:hint="cs"/>
          <w:sz w:val="28"/>
          <w:szCs w:val="28"/>
          <w:rtl/>
        </w:rPr>
        <w:t xml:space="preserve"> ؛</w:t>
      </w:r>
      <w:r w:rsidR="008D0240" w:rsidRPr="00274AD2">
        <w:rPr>
          <w:rFonts w:cs="B Lotus" w:hint="cs"/>
          <w:sz w:val="28"/>
          <w:szCs w:val="28"/>
          <w:rtl/>
        </w:rPr>
        <w:t xml:space="preserve"> این گونه بحث ها وجود دارد. </w:t>
      </w:r>
    </w:p>
    <w:p w:rsidR="00CA1BD3" w:rsidRPr="00274AD2" w:rsidRDefault="008D0240" w:rsidP="003F0EDB">
      <w:pPr>
        <w:spacing w:after="0" w:line="240" w:lineRule="auto"/>
        <w:jc w:val="both"/>
        <w:rPr>
          <w:rFonts w:cs="B Lotus"/>
          <w:sz w:val="28"/>
          <w:szCs w:val="28"/>
          <w:rtl/>
        </w:rPr>
      </w:pPr>
      <w:r w:rsidRPr="00274AD2">
        <w:rPr>
          <w:rFonts w:cs="B Lotus" w:hint="cs"/>
          <w:sz w:val="28"/>
          <w:szCs w:val="28"/>
          <w:rtl/>
        </w:rPr>
        <w:t xml:space="preserve"> این است که </w:t>
      </w:r>
      <w:r w:rsidR="003F0EDB">
        <w:rPr>
          <w:rFonts w:cs="B Lotus" w:hint="cs"/>
          <w:sz w:val="28"/>
          <w:szCs w:val="28"/>
          <w:rtl/>
        </w:rPr>
        <w:t>اینها</w:t>
      </w:r>
      <w:r w:rsidRPr="00274AD2">
        <w:rPr>
          <w:rFonts w:cs="B Lotus" w:hint="cs"/>
          <w:sz w:val="28"/>
          <w:szCs w:val="28"/>
          <w:rtl/>
        </w:rPr>
        <w:t xml:space="preserve"> دو بحث جدای از هم است که یک بحث بحث عموم و خصوص من وجه است</w:t>
      </w:r>
      <w:r w:rsidR="003F0EDB">
        <w:rPr>
          <w:rFonts w:cs="B Lotus" w:hint="cs"/>
          <w:sz w:val="28"/>
          <w:szCs w:val="28"/>
          <w:rtl/>
        </w:rPr>
        <w:t>؛</w:t>
      </w:r>
      <w:r w:rsidRPr="00274AD2">
        <w:rPr>
          <w:rFonts w:cs="B Lotus" w:hint="cs"/>
          <w:sz w:val="28"/>
          <w:szCs w:val="28"/>
          <w:rtl/>
        </w:rPr>
        <w:t xml:space="preserve"> موارد عموم و خصوص من وجه یک بحث عام دارد به اعتبار جمع </w:t>
      </w:r>
      <w:r w:rsidR="003F0EDB">
        <w:rPr>
          <w:rFonts w:cs="B Lotus" w:hint="cs"/>
          <w:sz w:val="28"/>
          <w:szCs w:val="28"/>
          <w:rtl/>
        </w:rPr>
        <w:t xml:space="preserve">عرفی لا متعین دارد و یک بحث دیگر دارد به اعتبار این که هر دلیلی را اگر قسمتی </w:t>
      </w:r>
      <w:r w:rsidRPr="00274AD2">
        <w:rPr>
          <w:rFonts w:cs="B Lotus" w:hint="cs"/>
          <w:sz w:val="28"/>
          <w:szCs w:val="28"/>
          <w:rtl/>
        </w:rPr>
        <w:t>از مفادش</w:t>
      </w:r>
      <w:r w:rsidR="003F0EDB">
        <w:rPr>
          <w:rFonts w:cs="B Lotus" w:hint="cs"/>
          <w:sz w:val="28"/>
          <w:szCs w:val="28"/>
          <w:rtl/>
        </w:rPr>
        <w:t xml:space="preserve"> را</w:t>
      </w:r>
      <w:r w:rsidRPr="00274AD2">
        <w:rPr>
          <w:rFonts w:cs="B Lotus" w:hint="cs"/>
          <w:sz w:val="28"/>
          <w:szCs w:val="28"/>
          <w:rtl/>
        </w:rPr>
        <w:t xml:space="preserve"> گرفتیم آیا می توانیم در بقیه حجت بدانیم یا نه؟ بحث انحلال و عدم انحلال یک بحث جدا است. بنابراین</w:t>
      </w:r>
      <w:r w:rsidR="003F0EDB">
        <w:rPr>
          <w:rFonts w:cs="B Lotus" w:hint="cs"/>
          <w:sz w:val="28"/>
          <w:szCs w:val="28"/>
          <w:rtl/>
        </w:rPr>
        <w:t xml:space="preserve"> این حرفها نسبت به</w:t>
      </w:r>
      <w:r w:rsidRPr="00274AD2">
        <w:rPr>
          <w:rFonts w:cs="B Lotus" w:hint="cs"/>
          <w:sz w:val="28"/>
          <w:szCs w:val="28"/>
          <w:rtl/>
        </w:rPr>
        <w:t xml:space="preserve"> این تقریب سومی</w:t>
      </w:r>
      <w:r w:rsidR="003F0EDB">
        <w:rPr>
          <w:rFonts w:cs="B Lotus" w:hint="cs"/>
          <w:sz w:val="28"/>
          <w:szCs w:val="28"/>
          <w:rtl/>
        </w:rPr>
        <w:t xml:space="preserve"> است</w:t>
      </w:r>
      <w:r w:rsidRPr="00274AD2">
        <w:rPr>
          <w:rFonts w:cs="B Lotus" w:hint="cs"/>
          <w:sz w:val="28"/>
          <w:szCs w:val="28"/>
          <w:rtl/>
        </w:rPr>
        <w:t xml:space="preserve"> که این جا وجود دارد نسبت به بعضی موارد جمع عرفی که از نوع عموم و خصوص من وجه باشد</w:t>
      </w:r>
      <w:r w:rsidR="003F0EDB">
        <w:rPr>
          <w:rFonts w:cs="B Lotus" w:hint="cs"/>
          <w:sz w:val="28"/>
          <w:szCs w:val="28"/>
          <w:rtl/>
        </w:rPr>
        <w:t>. محصلش این است که جمع عرفی،</w:t>
      </w:r>
      <w:r w:rsidRPr="00274AD2">
        <w:rPr>
          <w:rFonts w:cs="B Lotus" w:hint="cs"/>
          <w:sz w:val="28"/>
          <w:szCs w:val="28"/>
          <w:rtl/>
        </w:rPr>
        <w:t xml:space="preserve"> برای هر دو دلیل مفادی بگذارد که تعبد نسبت به آن مفاد امکان پذیر باشد .اگ</w:t>
      </w:r>
      <w:r w:rsidR="003F0EDB">
        <w:rPr>
          <w:rFonts w:cs="B Lotus" w:hint="cs"/>
          <w:sz w:val="28"/>
          <w:szCs w:val="28"/>
          <w:rtl/>
        </w:rPr>
        <w:t>ر به لحاظی که مفادش باقی باشد،</w:t>
      </w:r>
      <w:r w:rsidRPr="00274AD2">
        <w:rPr>
          <w:rFonts w:cs="B Lotus" w:hint="cs"/>
          <w:sz w:val="28"/>
          <w:szCs w:val="28"/>
          <w:rtl/>
        </w:rPr>
        <w:t xml:space="preserve"> تعبد امکان پذیر باشد به سند سرایت نمی کند و الا به سند سرایت می کند این محدوده هایی است که در این وجه وجود دا</w:t>
      </w:r>
      <w:r w:rsidR="00CA1BD3" w:rsidRPr="00274AD2">
        <w:rPr>
          <w:rFonts w:cs="B Lotus" w:hint="cs"/>
          <w:sz w:val="28"/>
          <w:szCs w:val="28"/>
          <w:rtl/>
        </w:rPr>
        <w:t xml:space="preserve">رد. تفصیلش بعدا ًخواهد آمد. </w:t>
      </w:r>
    </w:p>
    <w:p w:rsidR="00CA1BD3" w:rsidRPr="00274AD2" w:rsidRDefault="00CA1BD3" w:rsidP="003F0EDB">
      <w:pPr>
        <w:spacing w:after="0" w:line="240" w:lineRule="auto"/>
        <w:jc w:val="both"/>
        <w:rPr>
          <w:rFonts w:cs="B Lotus"/>
          <w:sz w:val="28"/>
          <w:szCs w:val="28"/>
          <w:rtl/>
        </w:rPr>
      </w:pPr>
      <w:r w:rsidRPr="00274AD2">
        <w:rPr>
          <w:rFonts w:cs="B Lotus" w:hint="cs"/>
          <w:sz w:val="28"/>
          <w:szCs w:val="28"/>
          <w:rtl/>
        </w:rPr>
        <w:t xml:space="preserve"> بنابراین ما بنابر </w:t>
      </w:r>
      <w:r w:rsidR="003F0EDB">
        <w:rPr>
          <w:rFonts w:cs="B Lotus" w:hint="cs"/>
          <w:sz w:val="28"/>
          <w:szCs w:val="28"/>
          <w:rtl/>
        </w:rPr>
        <w:t>بعضی از این وج</w:t>
      </w:r>
      <w:r w:rsidRPr="00274AD2">
        <w:rPr>
          <w:rFonts w:cs="B Lotus" w:hint="cs"/>
          <w:sz w:val="28"/>
          <w:szCs w:val="28"/>
          <w:rtl/>
        </w:rPr>
        <w:t>وه نیازمند بحث از سایر اخبار علاج</w:t>
      </w:r>
      <w:r w:rsidR="003F0EDB">
        <w:rPr>
          <w:rFonts w:cs="B Lotus" w:hint="cs"/>
          <w:sz w:val="28"/>
          <w:szCs w:val="28"/>
          <w:rtl/>
        </w:rPr>
        <w:t>یه هم هستیم به خصوص جایی که ما تکیه م</w:t>
      </w:r>
      <w:r w:rsidRPr="00274AD2">
        <w:rPr>
          <w:rFonts w:cs="B Lotus" w:hint="cs"/>
          <w:sz w:val="28"/>
          <w:szCs w:val="28"/>
          <w:rtl/>
        </w:rPr>
        <w:t>ی</w:t>
      </w:r>
      <w:r w:rsidR="003F0EDB">
        <w:rPr>
          <w:rFonts w:cs="B Lotus" w:hint="cs"/>
          <w:sz w:val="28"/>
          <w:szCs w:val="28"/>
          <w:rtl/>
        </w:rPr>
        <w:t xml:space="preserve"> کردیم یعنی</w:t>
      </w:r>
      <w:r w:rsidRPr="00274AD2">
        <w:rPr>
          <w:rFonts w:cs="B Lotus" w:hint="cs"/>
          <w:sz w:val="28"/>
          <w:szCs w:val="28"/>
          <w:rtl/>
        </w:rPr>
        <w:t xml:space="preserve"> </w:t>
      </w:r>
      <w:r w:rsidR="003F0EDB">
        <w:rPr>
          <w:rFonts w:cs="B Lotus" w:hint="cs"/>
          <w:sz w:val="28"/>
          <w:szCs w:val="28"/>
          <w:rtl/>
        </w:rPr>
        <w:t>بحث اختلاف حدیث ؛که عمدتا ًدر مورد اخبار ترجیح است و در سایر اخبار توقف و تخییر</w:t>
      </w:r>
      <w:r w:rsidRPr="00274AD2">
        <w:rPr>
          <w:rFonts w:cs="B Lotus" w:hint="cs"/>
          <w:sz w:val="28"/>
          <w:szCs w:val="28"/>
          <w:rtl/>
        </w:rPr>
        <w:t xml:space="preserve"> این تعبیر وارد نشده است لذا یا </w:t>
      </w:r>
      <w:r w:rsidR="003F0EDB">
        <w:rPr>
          <w:rFonts w:cs="B Lotus" w:hint="cs"/>
          <w:sz w:val="28"/>
          <w:szCs w:val="28"/>
          <w:rtl/>
        </w:rPr>
        <w:t xml:space="preserve">باید به وجوه دیگر تمسک کنیم </w:t>
      </w:r>
      <w:r w:rsidR="003F0EDB">
        <w:rPr>
          <w:rFonts w:cs="Times New Roman" w:hint="cs"/>
          <w:sz w:val="28"/>
          <w:szCs w:val="28"/>
          <w:rtl/>
        </w:rPr>
        <w:t>_</w:t>
      </w:r>
      <w:r w:rsidR="003F0EDB">
        <w:rPr>
          <w:rFonts w:cs="B Lotus" w:hint="cs"/>
          <w:sz w:val="28"/>
          <w:szCs w:val="28"/>
          <w:rtl/>
        </w:rPr>
        <w:t xml:space="preserve">مثل </w:t>
      </w:r>
      <w:r w:rsidRPr="00274AD2">
        <w:rPr>
          <w:rFonts w:cs="B Lotus" w:hint="cs"/>
          <w:sz w:val="28"/>
          <w:szCs w:val="28"/>
          <w:rtl/>
        </w:rPr>
        <w:t>بحث تحیر یا همین بحث حاج شیخ محمد حسین</w:t>
      </w:r>
      <w:r w:rsidR="003F0EDB">
        <w:rPr>
          <w:rFonts w:cs="Times New Roman" w:hint="cs"/>
          <w:sz w:val="28"/>
          <w:szCs w:val="28"/>
          <w:rtl/>
        </w:rPr>
        <w:t>_</w:t>
      </w:r>
      <w:r w:rsidRPr="00274AD2">
        <w:rPr>
          <w:rFonts w:cs="B Lotus" w:hint="cs"/>
          <w:sz w:val="28"/>
          <w:szCs w:val="28"/>
          <w:rtl/>
        </w:rPr>
        <w:t xml:space="preserve"> یا اصلاً بگوئیم که این ها از اخبار علاجیه نیست</w:t>
      </w:r>
      <w:r w:rsidR="003F0EDB">
        <w:rPr>
          <w:rFonts w:cs="B Lotus" w:hint="cs"/>
          <w:sz w:val="28"/>
          <w:szCs w:val="28"/>
          <w:rtl/>
        </w:rPr>
        <w:t>.</w:t>
      </w:r>
    </w:p>
    <w:p w:rsidR="00CA1BD3" w:rsidRPr="00274AD2" w:rsidRDefault="00CA1BD3" w:rsidP="00C028BC">
      <w:pPr>
        <w:spacing w:after="0" w:line="240" w:lineRule="auto"/>
        <w:jc w:val="both"/>
        <w:rPr>
          <w:rFonts w:cs="B Lotus"/>
          <w:sz w:val="28"/>
          <w:szCs w:val="28"/>
          <w:rtl/>
        </w:rPr>
      </w:pPr>
      <w:r w:rsidRPr="00274AD2">
        <w:rPr>
          <w:rFonts w:cs="B Lotus" w:hint="cs"/>
          <w:sz w:val="28"/>
          <w:szCs w:val="28"/>
          <w:rtl/>
        </w:rPr>
        <w:t xml:space="preserve"> نکته </w:t>
      </w:r>
      <w:r w:rsidR="003F0EDB">
        <w:rPr>
          <w:rFonts w:cs="B Lotus" w:hint="cs"/>
          <w:sz w:val="28"/>
          <w:szCs w:val="28"/>
          <w:rtl/>
        </w:rPr>
        <w:t>:</w:t>
      </w:r>
      <w:r w:rsidRPr="00274AD2">
        <w:rPr>
          <w:rFonts w:cs="B Lotus" w:hint="cs"/>
          <w:sz w:val="28"/>
          <w:szCs w:val="28"/>
          <w:rtl/>
        </w:rPr>
        <w:t xml:space="preserve"> بعضی ها اصلاً می گویند </w:t>
      </w:r>
      <w:r w:rsidR="003F0EDB">
        <w:rPr>
          <w:rFonts w:cs="B Lotus" w:hint="cs"/>
          <w:sz w:val="28"/>
          <w:szCs w:val="28"/>
          <w:rtl/>
        </w:rPr>
        <w:t>:</w:t>
      </w:r>
      <w:r w:rsidRPr="00274AD2">
        <w:rPr>
          <w:rFonts w:cs="B Lotus" w:hint="cs"/>
          <w:sz w:val="28"/>
          <w:szCs w:val="28"/>
          <w:rtl/>
        </w:rPr>
        <w:t xml:space="preserve"> یک سر</w:t>
      </w:r>
      <w:r w:rsidR="003F0EDB">
        <w:rPr>
          <w:rFonts w:cs="B Lotus" w:hint="cs"/>
          <w:sz w:val="28"/>
          <w:szCs w:val="28"/>
          <w:rtl/>
        </w:rPr>
        <w:t>ی از اخبار علاجیه،</w:t>
      </w:r>
      <w:r w:rsidRPr="00274AD2">
        <w:rPr>
          <w:rFonts w:cs="B Lotus" w:hint="cs"/>
          <w:sz w:val="28"/>
          <w:szCs w:val="28"/>
          <w:rtl/>
        </w:rPr>
        <w:t xml:space="preserve"> در خصوص موردی که جمع عرفی وجو</w:t>
      </w:r>
      <w:r w:rsidR="00C028BC">
        <w:rPr>
          <w:rFonts w:cs="B Lotus" w:hint="cs"/>
          <w:sz w:val="28"/>
          <w:szCs w:val="28"/>
          <w:rtl/>
        </w:rPr>
        <w:t xml:space="preserve">د دارد صادر شده است. یعنی </w:t>
      </w:r>
      <w:r w:rsidRPr="00274AD2">
        <w:rPr>
          <w:rFonts w:cs="B Lotus" w:hint="cs"/>
          <w:sz w:val="28"/>
          <w:szCs w:val="28"/>
          <w:rtl/>
        </w:rPr>
        <w:t>جمع عرفی هم داشته و باز این خبر صادر شد</w:t>
      </w:r>
      <w:r w:rsidR="003F0EDB">
        <w:rPr>
          <w:rFonts w:cs="B Lotus" w:hint="cs"/>
          <w:sz w:val="28"/>
          <w:szCs w:val="28"/>
          <w:rtl/>
        </w:rPr>
        <w:t>ه</w:t>
      </w:r>
      <w:r w:rsidRPr="00274AD2">
        <w:rPr>
          <w:rFonts w:cs="B Lotus" w:hint="cs"/>
          <w:sz w:val="28"/>
          <w:szCs w:val="28"/>
          <w:rtl/>
        </w:rPr>
        <w:t xml:space="preserve"> است. سه روایت را در این مورد ذکر کرده اند روایت سماعه، مکاتبه عبد الله بن محمد و مکاتبه حمیری، این سه روایت را که مرحوم حاج شیخ محم</w:t>
      </w:r>
      <w:r w:rsidR="00C028BC">
        <w:rPr>
          <w:rFonts w:cs="B Lotus" w:hint="cs"/>
          <w:sz w:val="28"/>
          <w:szCs w:val="28"/>
          <w:rtl/>
        </w:rPr>
        <w:t xml:space="preserve">د حسین هم در تقریراتشان هم دارند. </w:t>
      </w:r>
      <w:r w:rsidRPr="00274AD2">
        <w:rPr>
          <w:rFonts w:cs="B Lotus" w:hint="cs"/>
          <w:sz w:val="28"/>
          <w:szCs w:val="28"/>
          <w:rtl/>
        </w:rPr>
        <w:t xml:space="preserve">البته یک وقت ممکن است ما </w:t>
      </w:r>
      <w:r w:rsidR="00C028BC">
        <w:rPr>
          <w:rFonts w:cs="B Lotus" w:hint="cs"/>
          <w:sz w:val="28"/>
          <w:szCs w:val="28"/>
          <w:rtl/>
        </w:rPr>
        <w:t xml:space="preserve">اینها را </w:t>
      </w:r>
      <w:r w:rsidRPr="00274AD2">
        <w:rPr>
          <w:rFonts w:cs="B Lotus" w:hint="cs"/>
          <w:sz w:val="28"/>
          <w:szCs w:val="28"/>
          <w:rtl/>
        </w:rPr>
        <w:t>به ع</w:t>
      </w:r>
      <w:r w:rsidR="00C028BC">
        <w:rPr>
          <w:rFonts w:cs="B Lotus" w:hint="cs"/>
          <w:sz w:val="28"/>
          <w:szCs w:val="28"/>
          <w:rtl/>
        </w:rPr>
        <w:t>نوان نقض آن وجوه قرار دهیم و ممکن است شاهد</w:t>
      </w:r>
      <w:r w:rsidRPr="00274AD2">
        <w:rPr>
          <w:rFonts w:cs="B Lotus" w:hint="cs"/>
          <w:sz w:val="28"/>
          <w:szCs w:val="28"/>
          <w:rtl/>
        </w:rPr>
        <w:t xml:space="preserve"> بر عدم تمامیت </w:t>
      </w:r>
      <w:r w:rsidR="00C028BC">
        <w:rPr>
          <w:rFonts w:cs="B Lotus" w:hint="cs"/>
          <w:sz w:val="28"/>
          <w:szCs w:val="28"/>
          <w:rtl/>
        </w:rPr>
        <w:t xml:space="preserve">آن وجوه قرار بدهیم و کلاً بگوئیم </w:t>
      </w:r>
      <w:r w:rsidRPr="00274AD2">
        <w:rPr>
          <w:rFonts w:cs="B Lotus" w:hint="cs"/>
          <w:sz w:val="28"/>
          <w:szCs w:val="28"/>
          <w:rtl/>
        </w:rPr>
        <w:t xml:space="preserve">آن وجوهی که شما ذکر کردید </w:t>
      </w:r>
      <w:r w:rsidR="00C028BC">
        <w:rPr>
          <w:rFonts w:cs="B Lotus" w:hint="cs"/>
          <w:sz w:val="28"/>
          <w:szCs w:val="28"/>
          <w:rtl/>
        </w:rPr>
        <w:t>،</w:t>
      </w:r>
      <w:r w:rsidRPr="00274AD2">
        <w:rPr>
          <w:rFonts w:cs="B Lotus" w:hint="cs"/>
          <w:sz w:val="28"/>
          <w:szCs w:val="28"/>
          <w:rtl/>
        </w:rPr>
        <w:t>درست نیست به خصوص وجه اول و سوم به دل</w:t>
      </w:r>
      <w:r w:rsidR="00C028BC">
        <w:rPr>
          <w:rFonts w:cs="B Lotus" w:hint="cs"/>
          <w:sz w:val="28"/>
          <w:szCs w:val="28"/>
          <w:rtl/>
        </w:rPr>
        <w:t>یل شمولش به همه اخبار علاجیه بای</w:t>
      </w:r>
      <w:r w:rsidRPr="00274AD2">
        <w:rPr>
          <w:rFonts w:cs="B Lotus" w:hint="cs"/>
          <w:sz w:val="28"/>
          <w:szCs w:val="28"/>
          <w:rtl/>
        </w:rPr>
        <w:t>د همۀ</w:t>
      </w:r>
      <w:r w:rsidR="00C028BC">
        <w:rPr>
          <w:rFonts w:cs="B Lotus" w:hint="cs"/>
          <w:sz w:val="28"/>
          <w:szCs w:val="28"/>
          <w:rtl/>
        </w:rPr>
        <w:t xml:space="preserve"> اخبار نسبت به آن</w:t>
      </w:r>
      <w:r w:rsidRPr="00274AD2">
        <w:rPr>
          <w:rFonts w:cs="B Lotus" w:hint="cs"/>
          <w:sz w:val="28"/>
          <w:szCs w:val="28"/>
          <w:rtl/>
        </w:rPr>
        <w:t>ها بررسی بشود. چون اگر شما می گوئید ظهور دلیل</w:t>
      </w:r>
      <w:r w:rsidR="00C028BC">
        <w:rPr>
          <w:rFonts w:cs="B Lotus" w:hint="cs"/>
          <w:sz w:val="28"/>
          <w:szCs w:val="28"/>
          <w:rtl/>
        </w:rPr>
        <w:t xml:space="preserve"> در تحیر است این دلیل را چکار م</w:t>
      </w:r>
      <w:r w:rsidRPr="00274AD2">
        <w:rPr>
          <w:rFonts w:cs="B Lotus" w:hint="cs"/>
          <w:sz w:val="28"/>
          <w:szCs w:val="28"/>
          <w:rtl/>
        </w:rPr>
        <w:t>ی</w:t>
      </w:r>
      <w:r w:rsidR="00C028BC">
        <w:rPr>
          <w:rFonts w:cs="B Lotus" w:hint="cs"/>
          <w:sz w:val="28"/>
          <w:szCs w:val="28"/>
          <w:rtl/>
        </w:rPr>
        <w:t xml:space="preserve"> </w:t>
      </w:r>
      <w:r w:rsidRPr="00274AD2">
        <w:rPr>
          <w:rFonts w:cs="B Lotus" w:hint="cs"/>
          <w:sz w:val="28"/>
          <w:szCs w:val="28"/>
          <w:rtl/>
        </w:rPr>
        <w:t>کنید</w:t>
      </w:r>
      <w:r w:rsidR="00C028BC">
        <w:rPr>
          <w:rFonts w:cs="B Lotus" w:hint="cs"/>
          <w:sz w:val="28"/>
          <w:szCs w:val="28"/>
          <w:rtl/>
        </w:rPr>
        <w:t>؟</w:t>
      </w:r>
      <w:r w:rsidRPr="00274AD2">
        <w:rPr>
          <w:rFonts w:cs="B Lotus" w:hint="cs"/>
          <w:sz w:val="28"/>
          <w:szCs w:val="28"/>
          <w:rtl/>
        </w:rPr>
        <w:t xml:space="preserve"> ببینید در غیر موارد تحیر هم سؤال انجام شده است</w:t>
      </w:r>
      <w:r w:rsidR="00C028BC">
        <w:rPr>
          <w:rFonts w:cs="B Lotus" w:hint="cs"/>
          <w:sz w:val="28"/>
          <w:szCs w:val="28"/>
          <w:rtl/>
        </w:rPr>
        <w:t xml:space="preserve">! </w:t>
      </w:r>
      <w:r w:rsidRPr="00274AD2">
        <w:rPr>
          <w:rFonts w:cs="B Lotus" w:hint="cs"/>
          <w:sz w:val="28"/>
          <w:szCs w:val="28"/>
          <w:rtl/>
        </w:rPr>
        <w:t xml:space="preserve"> </w:t>
      </w:r>
      <w:r w:rsidR="00C028BC">
        <w:rPr>
          <w:rFonts w:cs="B Lotus" w:hint="cs"/>
          <w:sz w:val="28"/>
          <w:szCs w:val="28"/>
          <w:rtl/>
        </w:rPr>
        <w:t xml:space="preserve">پس بنابراین به عنوان نقد اصل </w:t>
      </w:r>
      <w:r w:rsidRPr="00274AD2">
        <w:rPr>
          <w:rFonts w:cs="B Lotus" w:hint="cs"/>
          <w:sz w:val="28"/>
          <w:szCs w:val="28"/>
          <w:rtl/>
        </w:rPr>
        <w:t xml:space="preserve">دلیل </w:t>
      </w:r>
      <w:r w:rsidR="00C028BC">
        <w:rPr>
          <w:rFonts w:cs="B Lotus" w:hint="cs"/>
          <w:sz w:val="28"/>
          <w:szCs w:val="28"/>
          <w:rtl/>
        </w:rPr>
        <w:t xml:space="preserve">، </w:t>
      </w:r>
      <w:r w:rsidRPr="00274AD2">
        <w:rPr>
          <w:rFonts w:cs="B Lotus" w:hint="cs"/>
          <w:sz w:val="28"/>
          <w:szCs w:val="28"/>
          <w:rtl/>
        </w:rPr>
        <w:t>این ها را ذکر کنید ولی بنابر تقریبی که ما عرض می کردیم این ها نقض اصل حدیث نیستند</w:t>
      </w:r>
      <w:r w:rsidR="00C028BC">
        <w:rPr>
          <w:rFonts w:cs="B Lotus" w:hint="cs"/>
          <w:sz w:val="28"/>
          <w:szCs w:val="28"/>
          <w:rtl/>
        </w:rPr>
        <w:t>، در</w:t>
      </w:r>
      <w:r w:rsidRPr="00274AD2">
        <w:rPr>
          <w:rFonts w:cs="B Lotus" w:hint="cs"/>
          <w:sz w:val="28"/>
          <w:szCs w:val="28"/>
          <w:rtl/>
        </w:rPr>
        <w:t xml:space="preserve"> این ها اصلاً اختلاف حدیث نسبت به روایت حمیری و مکاتبه عبد الله بن محمد و سماعه اقتضایی نداشت. می گفت موارد اختلاف حدیث در موارد جمع عرفی نیست. </w:t>
      </w:r>
      <w:r w:rsidR="00C028BC">
        <w:rPr>
          <w:rFonts w:cs="B Lotus" w:hint="cs"/>
          <w:sz w:val="28"/>
          <w:szCs w:val="28"/>
          <w:rtl/>
        </w:rPr>
        <w:t xml:space="preserve">در روایت </w:t>
      </w:r>
      <w:r w:rsidRPr="00274AD2">
        <w:rPr>
          <w:rFonts w:cs="B Lotus" w:hint="cs"/>
          <w:sz w:val="28"/>
          <w:szCs w:val="28"/>
          <w:rtl/>
        </w:rPr>
        <w:t xml:space="preserve">حمیری و عبد الله بن محمد که اختلاف حدیث نداشت. </w:t>
      </w:r>
    </w:p>
    <w:p w:rsidR="00CA1BD3" w:rsidRPr="00274AD2" w:rsidRDefault="00C028BC" w:rsidP="00CA1BD3">
      <w:pPr>
        <w:spacing w:after="0" w:line="240" w:lineRule="auto"/>
        <w:jc w:val="both"/>
        <w:rPr>
          <w:rFonts w:cs="B Lotus"/>
          <w:sz w:val="28"/>
          <w:szCs w:val="28"/>
        </w:rPr>
      </w:pPr>
      <w:r>
        <w:rPr>
          <w:rFonts w:cs="B Lotus" w:hint="cs"/>
          <w:sz w:val="28"/>
          <w:szCs w:val="28"/>
          <w:rtl/>
        </w:rPr>
        <w:t xml:space="preserve"> بنابراین حداکثر این است که بگوئیم :اینکه اخبار علاجیه</w:t>
      </w:r>
      <w:r w:rsidR="00CA1BD3" w:rsidRPr="00274AD2">
        <w:rPr>
          <w:rFonts w:cs="B Lotus" w:hint="cs"/>
          <w:sz w:val="28"/>
          <w:szCs w:val="28"/>
          <w:rtl/>
        </w:rPr>
        <w:t xml:space="preserve"> موا</w:t>
      </w:r>
      <w:r>
        <w:rPr>
          <w:rFonts w:cs="B Lotus" w:hint="cs"/>
          <w:sz w:val="28"/>
          <w:szCs w:val="28"/>
          <w:rtl/>
        </w:rPr>
        <w:t>رد جمع عرفی را شامل نمی شود فوقش در اخبار ترجیح</w:t>
      </w:r>
      <w:r w:rsidR="00CA1BD3" w:rsidRPr="00274AD2">
        <w:rPr>
          <w:rFonts w:cs="B Lotus" w:hint="cs"/>
          <w:sz w:val="28"/>
          <w:szCs w:val="28"/>
          <w:rtl/>
        </w:rPr>
        <w:t xml:space="preserve"> بتوانید </w:t>
      </w:r>
      <w:r>
        <w:rPr>
          <w:rFonts w:cs="B Lotus" w:hint="cs"/>
          <w:sz w:val="28"/>
          <w:szCs w:val="28"/>
          <w:rtl/>
        </w:rPr>
        <w:t xml:space="preserve">این عدم شمول را </w:t>
      </w:r>
      <w:r w:rsidR="00CA1BD3" w:rsidRPr="00274AD2">
        <w:rPr>
          <w:rFonts w:cs="B Lotus" w:hint="cs"/>
          <w:sz w:val="28"/>
          <w:szCs w:val="28"/>
          <w:rtl/>
        </w:rPr>
        <w:t>اثبات کنید و</w:t>
      </w:r>
      <w:r>
        <w:rPr>
          <w:rFonts w:cs="B Lotus" w:hint="cs"/>
          <w:sz w:val="28"/>
          <w:szCs w:val="28"/>
          <w:rtl/>
        </w:rPr>
        <w:t>لی</w:t>
      </w:r>
      <w:r w:rsidR="00CA1BD3" w:rsidRPr="00274AD2">
        <w:rPr>
          <w:rFonts w:cs="B Lotus" w:hint="cs"/>
          <w:sz w:val="28"/>
          <w:szCs w:val="28"/>
          <w:rtl/>
        </w:rPr>
        <w:t xml:space="preserve"> </w:t>
      </w:r>
      <w:r w:rsidR="00A71D85">
        <w:rPr>
          <w:rFonts w:cs="B Lotus" w:hint="cs"/>
          <w:sz w:val="28"/>
          <w:szCs w:val="28"/>
          <w:rtl/>
        </w:rPr>
        <w:t>در اخبار تخییر</w:t>
      </w:r>
      <w:r w:rsidR="00CA1BD3" w:rsidRPr="00274AD2">
        <w:rPr>
          <w:rFonts w:cs="B Lotus" w:hint="cs"/>
          <w:sz w:val="28"/>
          <w:szCs w:val="28"/>
          <w:rtl/>
        </w:rPr>
        <w:t xml:space="preserve"> نمی توانید اثبات کنید بلکه در اخبار تخییر و توقف دلیل بر خلاف هم دارید. نه تنها دلیل بر عدم شمول نداریم دلیل بر شمول</w:t>
      </w:r>
      <w:r w:rsidR="00A71D85">
        <w:rPr>
          <w:rFonts w:cs="B Lotus" w:hint="cs"/>
          <w:sz w:val="28"/>
          <w:szCs w:val="28"/>
          <w:rtl/>
        </w:rPr>
        <w:t xml:space="preserve"> بر موارد جمع عرفی هم داریم.</w:t>
      </w:r>
      <w:r w:rsidR="00CA1BD3" w:rsidRPr="00274AD2">
        <w:rPr>
          <w:rFonts w:cs="B Lotus" w:hint="cs"/>
          <w:sz w:val="28"/>
          <w:szCs w:val="28"/>
          <w:rtl/>
        </w:rPr>
        <w:t xml:space="preserve"> بنابراین چه این سه روایت را به عنوان ناقض اصل مطلب بخواهیم قرار بدهیم چه به عنوان این که ناقض</w:t>
      </w:r>
      <w:r>
        <w:rPr>
          <w:rFonts w:cs="B Lotus" w:hint="cs"/>
          <w:sz w:val="28"/>
          <w:szCs w:val="28"/>
          <w:rtl/>
        </w:rPr>
        <w:t xml:space="preserve"> اصل وجوه قرار ندهیم بگوئیم که </w:t>
      </w:r>
      <w:r w:rsidR="00CA1BD3" w:rsidRPr="00274AD2">
        <w:rPr>
          <w:rFonts w:cs="B Lotus" w:hint="cs"/>
          <w:sz w:val="28"/>
          <w:szCs w:val="28"/>
          <w:rtl/>
        </w:rPr>
        <w:t xml:space="preserve">آن وجوه نسبت به موارد اخبار تخییر و توقف کافی نیست و دلیل بر خلاف در </w:t>
      </w:r>
      <w:r w:rsidR="000935F8" w:rsidRPr="00274AD2">
        <w:rPr>
          <w:rFonts w:cs="B Lotus" w:hint="cs"/>
          <w:sz w:val="28"/>
          <w:szCs w:val="28"/>
          <w:rtl/>
        </w:rPr>
        <w:t>آن موارد داریم</w:t>
      </w:r>
      <w:r w:rsidR="00A71D85">
        <w:rPr>
          <w:rFonts w:cs="B Lotus" w:hint="cs"/>
          <w:sz w:val="28"/>
          <w:szCs w:val="28"/>
          <w:rtl/>
        </w:rPr>
        <w:t>؛</w:t>
      </w:r>
      <w:r w:rsidR="000935F8" w:rsidRPr="00274AD2">
        <w:rPr>
          <w:rFonts w:cs="B Lotus" w:hint="cs"/>
          <w:sz w:val="28"/>
          <w:szCs w:val="28"/>
          <w:rtl/>
        </w:rPr>
        <w:t xml:space="preserve"> علی ای حال باید بررسی بشود </w:t>
      </w:r>
      <w:r w:rsidR="00A71D85">
        <w:rPr>
          <w:rFonts w:cs="B Lotus" w:hint="cs"/>
          <w:sz w:val="28"/>
          <w:szCs w:val="28"/>
          <w:rtl/>
        </w:rPr>
        <w:t>.در این بحث</w:t>
      </w:r>
      <w:r w:rsidR="000935F8" w:rsidRPr="00274AD2">
        <w:rPr>
          <w:rFonts w:cs="B Lotus" w:hint="cs"/>
          <w:sz w:val="28"/>
          <w:szCs w:val="28"/>
          <w:rtl/>
        </w:rPr>
        <w:t xml:space="preserve"> اول ما آن دو تا روایتی که در کلام مرحوم حاج شیخ وارد شده است بعد روایت سماعه را</w:t>
      </w:r>
      <w:r w:rsidR="00A71D85">
        <w:rPr>
          <w:rFonts w:cs="B Lotus" w:hint="cs"/>
          <w:sz w:val="28"/>
          <w:szCs w:val="28"/>
          <w:rtl/>
        </w:rPr>
        <w:t xml:space="preserve"> بررسی خواهیم کرد</w:t>
      </w:r>
      <w:r w:rsidR="000935F8" w:rsidRPr="00274AD2">
        <w:rPr>
          <w:rFonts w:cs="B Lotus" w:hint="cs"/>
          <w:sz w:val="28"/>
          <w:szCs w:val="28"/>
          <w:rtl/>
        </w:rPr>
        <w:t xml:space="preserve">، البته مرحوم حاج شیخ محمد حسین اول روایت سماعه را آورده است ولی ما بر عکس می کنیم. </w:t>
      </w:r>
    </w:p>
    <w:p w:rsidR="009363A9" w:rsidRPr="00274AD2" w:rsidRDefault="009363A9" w:rsidP="00673945">
      <w:pPr>
        <w:spacing w:after="0" w:line="240" w:lineRule="auto"/>
        <w:jc w:val="both"/>
        <w:rPr>
          <w:rFonts w:cs="B Lotus"/>
          <w:sz w:val="28"/>
          <w:szCs w:val="28"/>
          <w:rtl/>
        </w:rPr>
      </w:pPr>
    </w:p>
    <w:p w:rsidR="005650EA" w:rsidRPr="00274AD2" w:rsidRDefault="005650EA" w:rsidP="00673945">
      <w:pPr>
        <w:spacing w:after="0" w:line="240" w:lineRule="auto"/>
        <w:jc w:val="both"/>
        <w:rPr>
          <w:rFonts w:cs="B Lotus"/>
          <w:sz w:val="28"/>
          <w:szCs w:val="28"/>
          <w:rtl/>
        </w:rPr>
      </w:pPr>
    </w:p>
    <w:p w:rsidR="005650EA" w:rsidRPr="00274AD2" w:rsidRDefault="005650EA" w:rsidP="00673945">
      <w:pPr>
        <w:spacing w:after="0" w:line="240" w:lineRule="auto"/>
        <w:jc w:val="both"/>
        <w:rPr>
          <w:rFonts w:cs="B Lotus"/>
          <w:sz w:val="28"/>
          <w:szCs w:val="28"/>
          <w:rtl/>
        </w:rPr>
      </w:pPr>
    </w:p>
    <w:p w:rsidR="005650EA" w:rsidRPr="00274AD2" w:rsidRDefault="005650EA" w:rsidP="00673945">
      <w:pPr>
        <w:spacing w:after="0" w:line="240" w:lineRule="auto"/>
        <w:jc w:val="both"/>
        <w:rPr>
          <w:rFonts w:cs="B Lotus"/>
          <w:sz w:val="28"/>
          <w:szCs w:val="28"/>
          <w:rtl/>
        </w:rPr>
      </w:pPr>
    </w:p>
    <w:p w:rsidR="005650EA" w:rsidRPr="00274AD2" w:rsidRDefault="005650EA" w:rsidP="00673945">
      <w:pPr>
        <w:spacing w:after="0" w:line="240" w:lineRule="auto"/>
        <w:jc w:val="both"/>
        <w:rPr>
          <w:rFonts w:cs="B Lotus"/>
          <w:sz w:val="28"/>
          <w:szCs w:val="28"/>
          <w:rtl/>
        </w:rPr>
      </w:pPr>
    </w:p>
    <w:p w:rsidR="005650EA" w:rsidRPr="00274AD2" w:rsidRDefault="005650EA" w:rsidP="00673945">
      <w:pPr>
        <w:spacing w:after="0" w:line="240" w:lineRule="auto"/>
        <w:jc w:val="both"/>
        <w:rPr>
          <w:rFonts w:cs="B Lotus"/>
          <w:sz w:val="28"/>
          <w:szCs w:val="28"/>
          <w:rtl/>
        </w:rPr>
      </w:pPr>
    </w:p>
    <w:p w:rsidR="005650EA" w:rsidRPr="00274AD2" w:rsidRDefault="005650EA" w:rsidP="00673945">
      <w:pPr>
        <w:spacing w:after="0" w:line="240" w:lineRule="auto"/>
        <w:jc w:val="both"/>
        <w:rPr>
          <w:rFonts w:cs="B Lotus"/>
          <w:sz w:val="28"/>
          <w:szCs w:val="28"/>
        </w:rPr>
      </w:pPr>
    </w:p>
    <w:sectPr w:rsidR="005650EA" w:rsidRPr="00274AD2" w:rsidSect="00C17CAF">
      <w:footerReference w:type="default" r:id="rId7"/>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798" w:rsidRDefault="00335798" w:rsidP="00274AD2">
      <w:pPr>
        <w:spacing w:after="0" w:line="240" w:lineRule="auto"/>
      </w:pPr>
      <w:r>
        <w:separator/>
      </w:r>
    </w:p>
  </w:endnote>
  <w:endnote w:type="continuationSeparator" w:id="0">
    <w:p w:rsidR="00335798" w:rsidRDefault="00335798" w:rsidP="00274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805547860"/>
      <w:docPartObj>
        <w:docPartGallery w:val="Page Numbers (Bottom of Page)"/>
        <w:docPartUnique/>
      </w:docPartObj>
    </w:sdtPr>
    <w:sdtEndPr>
      <w:rPr>
        <w:noProof/>
      </w:rPr>
    </w:sdtEndPr>
    <w:sdtContent>
      <w:p w:rsidR="00274AD2" w:rsidRDefault="00E0271C">
        <w:pPr>
          <w:pStyle w:val="Footer"/>
          <w:jc w:val="center"/>
        </w:pPr>
        <w:r>
          <w:fldChar w:fldCharType="begin"/>
        </w:r>
        <w:r w:rsidR="00274AD2">
          <w:instrText xml:space="preserve"> PAGE   \* MERGEFORMAT </w:instrText>
        </w:r>
        <w:r>
          <w:fldChar w:fldCharType="separate"/>
        </w:r>
        <w:r w:rsidR="00A71D85">
          <w:rPr>
            <w:noProof/>
            <w:rtl/>
          </w:rPr>
          <w:t>6</w:t>
        </w:r>
        <w:r>
          <w:rPr>
            <w:noProof/>
          </w:rPr>
          <w:fldChar w:fldCharType="end"/>
        </w:r>
      </w:p>
    </w:sdtContent>
  </w:sdt>
  <w:p w:rsidR="00274AD2" w:rsidRDefault="00274A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798" w:rsidRDefault="00335798" w:rsidP="00274AD2">
      <w:pPr>
        <w:spacing w:after="0" w:line="240" w:lineRule="auto"/>
      </w:pPr>
      <w:r>
        <w:separator/>
      </w:r>
    </w:p>
  </w:footnote>
  <w:footnote w:type="continuationSeparator" w:id="0">
    <w:p w:rsidR="00335798" w:rsidRDefault="00335798" w:rsidP="00274A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003ED"/>
    <w:multiLevelType w:val="hybridMultilevel"/>
    <w:tmpl w:val="4942D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2E4D97"/>
    <w:multiLevelType w:val="hybridMultilevel"/>
    <w:tmpl w:val="53460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F162EA"/>
    <w:multiLevelType w:val="hybridMultilevel"/>
    <w:tmpl w:val="C7743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98"/>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363A9"/>
    <w:rsid w:val="00037308"/>
    <w:rsid w:val="00037713"/>
    <w:rsid w:val="000935F8"/>
    <w:rsid w:val="00132F0E"/>
    <w:rsid w:val="0014347F"/>
    <w:rsid w:val="001C3BC2"/>
    <w:rsid w:val="002308A7"/>
    <w:rsid w:val="00272AE5"/>
    <w:rsid w:val="00274AD2"/>
    <w:rsid w:val="002B61D4"/>
    <w:rsid w:val="00311538"/>
    <w:rsid w:val="00335798"/>
    <w:rsid w:val="003D7B52"/>
    <w:rsid w:val="003F0EDB"/>
    <w:rsid w:val="004B29CB"/>
    <w:rsid w:val="00542A20"/>
    <w:rsid w:val="005650EA"/>
    <w:rsid w:val="00673945"/>
    <w:rsid w:val="00676DD6"/>
    <w:rsid w:val="00681686"/>
    <w:rsid w:val="006E4C21"/>
    <w:rsid w:val="00751896"/>
    <w:rsid w:val="007F5492"/>
    <w:rsid w:val="008706B8"/>
    <w:rsid w:val="008824D3"/>
    <w:rsid w:val="008D0240"/>
    <w:rsid w:val="009363A9"/>
    <w:rsid w:val="00A71D85"/>
    <w:rsid w:val="00A854EA"/>
    <w:rsid w:val="00AB2863"/>
    <w:rsid w:val="00AE69CA"/>
    <w:rsid w:val="00C028BC"/>
    <w:rsid w:val="00C1232A"/>
    <w:rsid w:val="00C17CAF"/>
    <w:rsid w:val="00CA1BD3"/>
    <w:rsid w:val="00DF1093"/>
    <w:rsid w:val="00DF1CF1"/>
    <w:rsid w:val="00E0271C"/>
    <w:rsid w:val="00E9116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2B79C0-7FE1-406C-927F-06A53E5E6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49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2AE5"/>
    <w:pPr>
      <w:ind w:left="720"/>
      <w:contextualSpacing/>
    </w:pPr>
  </w:style>
  <w:style w:type="paragraph" w:styleId="Header">
    <w:name w:val="header"/>
    <w:basedOn w:val="Normal"/>
    <w:link w:val="HeaderChar"/>
    <w:uiPriority w:val="99"/>
    <w:unhideWhenUsed/>
    <w:rsid w:val="00274A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AD2"/>
  </w:style>
  <w:style w:type="paragraph" w:styleId="Footer">
    <w:name w:val="footer"/>
    <w:basedOn w:val="Normal"/>
    <w:link w:val="FooterChar"/>
    <w:uiPriority w:val="99"/>
    <w:unhideWhenUsed/>
    <w:rsid w:val="00274A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4A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662</TotalTime>
  <Pages>1</Pages>
  <Words>2044</Words>
  <Characters>11653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احمد حسنی</cp:lastModifiedBy>
  <cp:revision>16</cp:revision>
  <dcterms:created xsi:type="dcterms:W3CDTF">2012-05-23T10:29:00Z</dcterms:created>
  <dcterms:modified xsi:type="dcterms:W3CDTF">2024-01-20T04:26:00Z</dcterms:modified>
</cp:coreProperties>
</file>